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714CAE" w:rsidRDefault="00A47654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14CAE">
        <w:rPr>
          <w:rFonts w:ascii="Times New Roman" w:hAnsi="Times New Roman" w:cs="Times New Roman"/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714CAE" w:rsidRDefault="00A47654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CAE">
        <w:rPr>
          <w:rFonts w:ascii="Times New Roman" w:hAnsi="Times New Roman" w:cs="Times New Roman"/>
          <w:i/>
          <w:sz w:val="24"/>
          <w:szCs w:val="24"/>
        </w:rPr>
        <w:t>Valdiriano do Nascimento Pereira (</w:t>
      </w:r>
      <w:hyperlink r:id="rId6" w:history="1">
        <w:r w:rsidRPr="00714CAE">
          <w:rPr>
            <w:rStyle w:val="Hyperlink"/>
            <w:rFonts w:ascii="Times New Roman" w:hAnsi="Times New Roman" w:cs="Times New Roman"/>
            <w:i/>
            <w:sz w:val="24"/>
            <w:szCs w:val="24"/>
          </w:rPr>
          <w:t>valdiriano@gmail.com</w:t>
        </w:r>
      </w:hyperlink>
      <w:r w:rsidRPr="00714CAE">
        <w:rPr>
          <w:rFonts w:ascii="Times New Roman" w:hAnsi="Times New Roman" w:cs="Times New Roman"/>
          <w:i/>
          <w:sz w:val="24"/>
          <w:szCs w:val="24"/>
        </w:rPr>
        <w:t>)</w:t>
      </w:r>
    </w:p>
    <w:p w14:paraId="530677AF" w14:textId="7E680167" w:rsidR="00714CAE" w:rsidRPr="00714CAE" w:rsidRDefault="00714CAE" w:rsidP="00714CAE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CAE">
        <w:rPr>
          <w:rFonts w:ascii="Times New Roman" w:hAnsi="Times New Roman" w:cs="Times New Roman"/>
          <w:i/>
          <w:sz w:val="24"/>
          <w:szCs w:val="24"/>
        </w:rPr>
        <w:t>Érika Höhn (</w:t>
      </w:r>
      <w:hyperlink r:id="rId7" w:history="1">
        <w:r w:rsidRPr="00714CAE">
          <w:rPr>
            <w:rStyle w:val="Hyperlink"/>
            <w:rFonts w:ascii="Times New Roman" w:hAnsi="Times New Roman" w:cs="Times New Roman"/>
            <w:i/>
            <w:sz w:val="24"/>
            <w:szCs w:val="24"/>
          </w:rPr>
          <w:t>erika.hohn@gmail.com</w:t>
        </w:r>
      </w:hyperlink>
      <w:r w:rsidRPr="00714CAE">
        <w:rPr>
          <w:rFonts w:ascii="Times New Roman" w:hAnsi="Times New Roman" w:cs="Times New Roman"/>
          <w:i/>
          <w:sz w:val="24"/>
          <w:szCs w:val="24"/>
        </w:rPr>
        <w:t>)</w:t>
      </w:r>
    </w:p>
    <w:p w14:paraId="6697851D" w14:textId="77777777" w:rsidR="00826D4B" w:rsidRPr="00714CAE" w:rsidRDefault="00826D4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DDAA6D0" w14:textId="76F0FF6F" w:rsidR="00826D4B" w:rsidRPr="00714CAE" w:rsidRDefault="000920D9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b/>
          <w:sz w:val="24"/>
          <w:szCs w:val="24"/>
        </w:rPr>
        <w:t>Resumo</w:t>
      </w:r>
    </w:p>
    <w:p w14:paraId="283E6E61" w14:textId="429926EE" w:rsidR="00826D4B" w:rsidRPr="00714CAE" w:rsidRDefault="00024203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Este trabalho visa a analisar métricas de código para gerenciamento da qualidade de software, no contexto de uso de padrões de código no desenvolvimento de software.</w:t>
      </w:r>
      <w:r w:rsidR="00714CAE">
        <w:rPr>
          <w:rFonts w:ascii="Times New Roman" w:hAnsi="Times New Roman" w:cs="Times New Roman"/>
          <w:sz w:val="24"/>
          <w:szCs w:val="24"/>
        </w:rPr>
        <w:t xml:space="preserve"> </w:t>
      </w:r>
      <w:r w:rsidR="00DB0E49" w:rsidRPr="00714CAE">
        <w:rPr>
          <w:rFonts w:ascii="Times New Roman" w:hAnsi="Times New Roman" w:cs="Times New Roman"/>
          <w:sz w:val="24"/>
          <w:szCs w:val="24"/>
        </w:rPr>
        <w:t>Essa análise será feita comparando métricas de código utilizando dois frameworks diferentes, antes e depois de aplicar padrões de código, apresentando as diferenças entre as métricas extraídas, e como tais métricas podem demonstrar quantitativamente o nível de qualidade de software.</w:t>
      </w:r>
    </w:p>
    <w:p w14:paraId="125CEE92" w14:textId="77777777" w:rsidR="00A47654" w:rsidRPr="00714CAE" w:rsidRDefault="00A4765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1D3987" w14:textId="74FE5106" w:rsidR="00826D4B" w:rsidRPr="00714CAE" w:rsidRDefault="00024203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b/>
          <w:sz w:val="24"/>
          <w:szCs w:val="24"/>
        </w:rPr>
        <w:t>Palavras-chave</w:t>
      </w:r>
      <w:r w:rsidR="00A47654" w:rsidRPr="00714CAE">
        <w:rPr>
          <w:rFonts w:ascii="Times New Roman" w:hAnsi="Times New Roman" w:cs="Times New Roman"/>
          <w:sz w:val="24"/>
          <w:szCs w:val="24"/>
        </w:rPr>
        <w:t>: Qualidade de S</w:t>
      </w:r>
      <w:r w:rsidRPr="00714CAE">
        <w:rPr>
          <w:rFonts w:ascii="Times New Roman" w:hAnsi="Times New Roman" w:cs="Times New Roman"/>
          <w:sz w:val="24"/>
          <w:szCs w:val="24"/>
        </w:rPr>
        <w:t xml:space="preserve">oftware. Métricas. Padrões de </w:t>
      </w:r>
      <w:r w:rsidR="00A47654" w:rsidRPr="00714CAE">
        <w:rPr>
          <w:rFonts w:ascii="Times New Roman" w:hAnsi="Times New Roman" w:cs="Times New Roman"/>
          <w:sz w:val="24"/>
          <w:szCs w:val="24"/>
        </w:rPr>
        <w:t>C</w:t>
      </w:r>
      <w:r w:rsidRPr="00714CAE">
        <w:rPr>
          <w:rFonts w:ascii="Times New Roman" w:hAnsi="Times New Roman" w:cs="Times New Roman"/>
          <w:sz w:val="24"/>
          <w:szCs w:val="24"/>
        </w:rPr>
        <w:t>ódigo.</w:t>
      </w:r>
    </w:p>
    <w:p w14:paraId="4234FC62" w14:textId="6855B964" w:rsidR="00826D4B" w:rsidRPr="00714CAE" w:rsidRDefault="00826D4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B61DAD" w14:textId="549D4259" w:rsidR="00714CAE" w:rsidRPr="00714CAE" w:rsidRDefault="00714C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0073BA1" w14:textId="77777777" w:rsidR="00714CAE" w:rsidRPr="00714CAE" w:rsidRDefault="00714C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C31DB0" w14:textId="435F4C82" w:rsidR="00826D4B" w:rsidRPr="00714CAE" w:rsidRDefault="00024203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b/>
          <w:sz w:val="24"/>
          <w:szCs w:val="24"/>
        </w:rPr>
        <w:t>Introdução</w:t>
      </w:r>
    </w:p>
    <w:p w14:paraId="74FF7964" w14:textId="4B9FF159" w:rsidR="00A56A99" w:rsidRPr="00714CAE" w:rsidRDefault="005D2F0A" w:rsidP="005D2F0A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 xml:space="preserve">De modo geral, a definição de qualidade é imprecisa </w:t>
      </w:r>
      <w:r w:rsidR="00E1003F" w:rsidRPr="00714CAE">
        <w:rPr>
          <w:rFonts w:ascii="Times New Roman" w:hAnsi="Times New Roman" w:cs="Times New Roman"/>
          <w:sz w:val="24"/>
          <w:szCs w:val="24"/>
        </w:rPr>
        <w:t>e varia</w:t>
      </w:r>
      <w:r w:rsidRPr="00714CAE">
        <w:rPr>
          <w:rFonts w:ascii="Times New Roman" w:hAnsi="Times New Roman" w:cs="Times New Roman"/>
          <w:sz w:val="24"/>
          <w:szCs w:val="24"/>
        </w:rPr>
        <w:t xml:space="preserve"> de acordo com o ponto de vista e a finalidade do objeto a ser avaliado. </w:t>
      </w:r>
      <w:r w:rsidR="00EF77FB">
        <w:rPr>
          <w:rFonts w:ascii="Times New Roman" w:hAnsi="Times New Roman" w:cs="Times New Roman"/>
          <w:sz w:val="24"/>
          <w:szCs w:val="24"/>
        </w:rPr>
        <w:t>E</w:t>
      </w:r>
      <w:r w:rsidR="00E1003F" w:rsidRPr="00714CAE">
        <w:rPr>
          <w:rFonts w:ascii="Times New Roman" w:hAnsi="Times New Roman" w:cs="Times New Roman"/>
          <w:sz w:val="24"/>
          <w:szCs w:val="24"/>
        </w:rPr>
        <w:t>m se tratando de software, a qualidade pode ser caracterizada pela falta de erros ou defeitos em um software, ou se o software atende os requisitos previamente definido</w:t>
      </w:r>
      <w:r w:rsidR="005E7548" w:rsidRPr="00714CAE">
        <w:rPr>
          <w:rFonts w:ascii="Times New Roman" w:hAnsi="Times New Roman" w:cs="Times New Roman"/>
          <w:sz w:val="24"/>
          <w:szCs w:val="24"/>
        </w:rPr>
        <w:t>s; porém, a qualidade de um software pode ser medida em várias dimensões diferentes.</w:t>
      </w:r>
    </w:p>
    <w:p w14:paraId="29569380" w14:textId="18EACD2C" w:rsidR="00826D4B" w:rsidRPr="00714CAE" w:rsidRDefault="00024203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ab/>
        <w:t xml:space="preserve">Duas das preocupações que existem no gerenciamento de qualidade de software são estabelecer frameworks e padrões que elevem a qualidade do software, e definir as metas de qualidade a serem atingidas. Desta forma, juntamente com os processos de desenvolvimento, devem ser definidos e escolhidos os padrões que serão utilizados. Entre esses padrões, estão </w:t>
      </w:r>
      <w:r w:rsidR="00261B59" w:rsidRPr="00714CAE">
        <w:rPr>
          <w:rFonts w:ascii="Times New Roman" w:hAnsi="Times New Roman" w:cs="Times New Roman"/>
          <w:sz w:val="24"/>
          <w:szCs w:val="24"/>
        </w:rPr>
        <w:t>alguns</w:t>
      </w:r>
      <w:r w:rsidRPr="00714CAE">
        <w:rPr>
          <w:rFonts w:ascii="Times New Roman" w:hAnsi="Times New Roman" w:cs="Times New Roman"/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40C293C8" w:rsidR="00826D4B" w:rsidRPr="00714CAE" w:rsidRDefault="00024203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Em muitos casos, garantir qualidade de software significa somente definir tais processos, procedimentos e padrões; em outros, a garantia da qualidade inclui também gestão de configuração, verificação e validação, mesmo após a entreg</w:t>
      </w:r>
      <w:r w:rsidR="00EF77FB">
        <w:rPr>
          <w:rFonts w:ascii="Times New Roman" w:hAnsi="Times New Roman" w:cs="Times New Roman"/>
          <w:sz w:val="24"/>
          <w:szCs w:val="24"/>
        </w:rPr>
        <w:t>a do produto</w:t>
      </w:r>
      <w:r w:rsidRPr="00714CAE">
        <w:rPr>
          <w:rFonts w:ascii="Times New Roman" w:hAnsi="Times New Roman" w:cs="Times New Roman"/>
          <w:sz w:val="24"/>
          <w:szCs w:val="24"/>
        </w:rPr>
        <w:t>.</w:t>
      </w:r>
      <w:r w:rsidR="005E7548" w:rsidRPr="00714CAE">
        <w:rPr>
          <w:rFonts w:ascii="Times New Roman" w:hAnsi="Times New Roman" w:cs="Times New Roman"/>
          <w:sz w:val="24"/>
          <w:szCs w:val="24"/>
        </w:rPr>
        <w:t xml:space="preserve"> Assim sendo, o</w:t>
      </w:r>
      <w:r w:rsidRPr="00714CAE">
        <w:rPr>
          <w:rFonts w:ascii="Times New Roman" w:hAnsi="Times New Roman" w:cs="Times New Roman"/>
          <w:sz w:val="24"/>
          <w:szCs w:val="24"/>
        </w:rPr>
        <w:t xml:space="preserve"> código fonte do </w:t>
      </w:r>
      <w:r w:rsidR="005E7548" w:rsidRPr="00714CAE">
        <w:rPr>
          <w:rFonts w:ascii="Times New Roman" w:hAnsi="Times New Roman" w:cs="Times New Roman"/>
          <w:sz w:val="24"/>
          <w:szCs w:val="24"/>
        </w:rPr>
        <w:t xml:space="preserve">software deve seguir os padrões </w:t>
      </w:r>
      <w:r w:rsidRPr="00714CAE">
        <w:rPr>
          <w:rFonts w:ascii="Times New Roman" w:hAnsi="Times New Roman" w:cs="Times New Roman"/>
          <w:sz w:val="24"/>
          <w:szCs w:val="24"/>
        </w:rPr>
        <w:t>pré-definido</w:t>
      </w:r>
      <w:r w:rsidR="005E7548" w:rsidRPr="00714CAE">
        <w:rPr>
          <w:rFonts w:ascii="Times New Roman" w:hAnsi="Times New Roman" w:cs="Times New Roman"/>
          <w:sz w:val="24"/>
          <w:szCs w:val="24"/>
        </w:rPr>
        <w:t>s</w:t>
      </w:r>
      <w:r w:rsidRPr="00714CAE">
        <w:rPr>
          <w:rFonts w:ascii="Times New Roman" w:hAnsi="Times New Roman" w:cs="Times New Roman"/>
          <w:sz w:val="24"/>
          <w:szCs w:val="24"/>
        </w:rPr>
        <w:t xml:space="preserve"> e escolhido</w:t>
      </w:r>
      <w:r w:rsidR="005E7548" w:rsidRPr="00714CAE">
        <w:rPr>
          <w:rFonts w:ascii="Times New Roman" w:hAnsi="Times New Roman" w:cs="Times New Roman"/>
          <w:sz w:val="24"/>
          <w:szCs w:val="24"/>
        </w:rPr>
        <w:t>s</w:t>
      </w:r>
      <w:r w:rsidRPr="00714CAE">
        <w:rPr>
          <w:rFonts w:ascii="Times New Roman" w:hAnsi="Times New Roman" w:cs="Times New Roman"/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29F5D1B1" w14:textId="6E5E125A" w:rsidR="00826D4B" w:rsidRPr="00714CAE" w:rsidRDefault="00024203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 xml:space="preserve">Sendo assim, o objetivo deste trabalho é analisar métricas </w:t>
      </w:r>
      <w:r w:rsidR="005E7548" w:rsidRPr="00714CAE">
        <w:rPr>
          <w:rFonts w:ascii="Times New Roman" w:hAnsi="Times New Roman" w:cs="Times New Roman"/>
          <w:sz w:val="24"/>
          <w:szCs w:val="24"/>
        </w:rPr>
        <w:t>de código e apresentar as diferenças nos resultados de métricas de software seguindo padrões e softwares sem tais padrões.</w:t>
      </w:r>
      <w:r w:rsidR="00591D64">
        <w:rPr>
          <w:rFonts w:ascii="Times New Roman" w:hAnsi="Times New Roman" w:cs="Times New Roman"/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refatorado para se adequar aos padrões, sendo medido novamente. </w:t>
      </w:r>
    </w:p>
    <w:p w14:paraId="567A4A11" w14:textId="77777777" w:rsidR="00826D4B" w:rsidRPr="00714CAE" w:rsidRDefault="00826D4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C78550E" w14:textId="62E16D14" w:rsidR="00826D4B" w:rsidRPr="00591D64" w:rsidRDefault="00024203" w:rsidP="007C5BA4">
      <w:pPr>
        <w:pStyle w:val="PargrafodaLista"/>
        <w:numPr>
          <w:ilvl w:val="0"/>
          <w:numId w:val="5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591D64">
        <w:rPr>
          <w:rFonts w:ascii="Times New Roman" w:hAnsi="Times New Roman" w:cs="Times New Roman"/>
          <w:b/>
          <w:sz w:val="24"/>
          <w:szCs w:val="24"/>
        </w:rPr>
        <w:t>Referencial teórico</w:t>
      </w:r>
    </w:p>
    <w:p w14:paraId="1F63BCA0" w14:textId="02DB2D75" w:rsidR="00826D4B" w:rsidRPr="007C5BA4" w:rsidRDefault="00024203" w:rsidP="007C5BA4">
      <w:pPr>
        <w:pStyle w:val="PargrafodaLista"/>
        <w:numPr>
          <w:ilvl w:val="1"/>
          <w:numId w:val="5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C5BA4">
        <w:rPr>
          <w:rFonts w:ascii="Times New Roman" w:hAnsi="Times New Roman" w:cs="Times New Roman"/>
          <w:sz w:val="24"/>
          <w:szCs w:val="24"/>
        </w:rPr>
        <w:t>Qualidade de Software</w:t>
      </w:r>
    </w:p>
    <w:p w14:paraId="18F1E494" w14:textId="548DCBDE" w:rsidR="005E7548" w:rsidRDefault="005E7548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ab/>
        <w:t xml:space="preserve">De acordo com Pressman (2011), qualidade de software pode ser definida como “uma gestão de qualidade efetiva aplicada de modo a criar um produto útil que forneça valor </w:t>
      </w:r>
      <w:r w:rsidRPr="00714CAE">
        <w:rPr>
          <w:rFonts w:ascii="Times New Roman" w:hAnsi="Times New Roman" w:cs="Times New Roman"/>
          <w:sz w:val="24"/>
          <w:szCs w:val="24"/>
        </w:rPr>
        <w:lastRenderedPageBreak/>
        <w:t>mensurável para aqueles que o produzem e para aqueles que o utilizam”. Essa definição pode ainda ser mais detalhada e alterada de acordo com várias características a serem medidas em um produto de software.</w:t>
      </w:r>
      <w:r w:rsidR="002C3DE0">
        <w:rPr>
          <w:rFonts w:ascii="Times New Roman" w:hAnsi="Times New Roman" w:cs="Times New Roman"/>
          <w:sz w:val="24"/>
          <w:szCs w:val="24"/>
        </w:rPr>
        <w:t xml:space="preserve"> Dessa forma, a qualidade de software acaba sendo uma combinação de fatores que dependem diretamente de determinadas aplicações, dos clientes que as solicitam e da equipe que desenvolve o projeto.</w:t>
      </w:r>
    </w:p>
    <w:p w14:paraId="5ED2F29E" w14:textId="450FDABE" w:rsidR="005D0B8D" w:rsidRDefault="005D0B8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Quando se trata de um software, a qualidade deve ser medida de acordo com requisitos que o usuário pode encontrar, como corretitude, confiabilidade, usabilidade etc.; e também pode ser medida de acordo com fatores estruturais do sistema, como portabilidade, testabilidade e manutenabilidade (VAN VLIET, 2009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).</w:t>
      </w:r>
    </w:p>
    <w:p w14:paraId="7AF8ACB7" w14:textId="77777777" w:rsidR="007C5BA4" w:rsidRPr="00714CAE" w:rsidRDefault="007C5BA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4804FD" w14:textId="1658A6F7" w:rsidR="00826D4B" w:rsidRPr="00714CAE" w:rsidRDefault="00E8164F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1.2</w:t>
      </w:r>
      <w:r w:rsidR="00024203" w:rsidRPr="00714CAE">
        <w:rPr>
          <w:rFonts w:ascii="Times New Roman" w:hAnsi="Times New Roman" w:cs="Times New Roman"/>
          <w:sz w:val="24"/>
          <w:szCs w:val="24"/>
        </w:rPr>
        <w:t>. Métricas</w:t>
      </w:r>
    </w:p>
    <w:p w14:paraId="75F446F5" w14:textId="36FD8257" w:rsidR="00826D4B" w:rsidRPr="00714CAE" w:rsidRDefault="00E8164F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1</w:t>
      </w:r>
      <w:r w:rsidR="00024203" w:rsidRPr="00714CAE">
        <w:rPr>
          <w:rFonts w:ascii="Times New Roman" w:hAnsi="Times New Roman" w:cs="Times New Roman"/>
          <w:sz w:val="24"/>
          <w:szCs w:val="24"/>
        </w:rPr>
        <w:t>.3. Padrões de código</w:t>
      </w:r>
    </w:p>
    <w:p w14:paraId="02E51A06" w14:textId="127D953C" w:rsidR="007C5BA4" w:rsidRPr="007C5BA4" w:rsidRDefault="00E8164F" w:rsidP="007C5BA4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1</w:t>
      </w:r>
      <w:r w:rsidR="00024203" w:rsidRPr="00714CAE">
        <w:rPr>
          <w:rFonts w:ascii="Times New Roman" w:hAnsi="Times New Roman" w:cs="Times New Roman"/>
          <w:sz w:val="24"/>
          <w:szCs w:val="24"/>
        </w:rPr>
        <w:t>.3.1. PSR</w:t>
      </w:r>
    </w:p>
    <w:p w14:paraId="6E0896B3" w14:textId="133F7565" w:rsidR="007C5BA4" w:rsidRDefault="007C5BA4" w:rsidP="007E7CEA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C5BA4">
        <w:rPr>
          <w:rFonts w:ascii="Times New Roman" w:hAnsi="Times New Roman" w:cs="Times New Roman"/>
          <w:sz w:val="24"/>
          <w:szCs w:val="24"/>
        </w:rPr>
        <w:t>PSR</w:t>
      </w:r>
      <w:r w:rsidR="00BB7582">
        <w:rPr>
          <w:rFonts w:ascii="Times New Roman" w:hAnsi="Times New Roman" w:cs="Times New Roman"/>
          <w:sz w:val="24"/>
          <w:szCs w:val="24"/>
        </w:rPr>
        <w:t>s</w:t>
      </w:r>
      <w:r w:rsidRPr="007C5BA4">
        <w:rPr>
          <w:rFonts w:ascii="Times New Roman" w:hAnsi="Times New Roman" w:cs="Times New Roman"/>
          <w:sz w:val="24"/>
          <w:szCs w:val="24"/>
        </w:rPr>
        <w:t xml:space="preserve"> (PHP Standards Recommendations) </w:t>
      </w:r>
      <w:r w:rsidR="00BB7582">
        <w:rPr>
          <w:rFonts w:ascii="Times New Roman" w:hAnsi="Times New Roman" w:cs="Times New Roman"/>
          <w:sz w:val="24"/>
          <w:szCs w:val="24"/>
        </w:rPr>
        <w:t>são</w:t>
      </w:r>
      <w:r w:rsidRPr="007C5BA4">
        <w:rPr>
          <w:rFonts w:ascii="Times New Roman" w:hAnsi="Times New Roman" w:cs="Times New Roman"/>
          <w:sz w:val="24"/>
          <w:szCs w:val="24"/>
        </w:rPr>
        <w:t xml:space="preserve"> guia</w:t>
      </w:r>
      <w:r w:rsidR="00BB7582">
        <w:rPr>
          <w:rFonts w:ascii="Times New Roman" w:hAnsi="Times New Roman" w:cs="Times New Roman"/>
          <w:sz w:val="24"/>
          <w:szCs w:val="24"/>
        </w:rPr>
        <w:t>s</w:t>
      </w:r>
      <w:r w:rsidRPr="007C5BA4">
        <w:rPr>
          <w:rFonts w:ascii="Times New Roman" w:hAnsi="Times New Roman" w:cs="Times New Roman"/>
          <w:sz w:val="24"/>
          <w:szCs w:val="24"/>
        </w:rPr>
        <w:t xml:space="preserve"> de estilo</w:t>
      </w:r>
      <w:r w:rsidR="00200A84">
        <w:rPr>
          <w:rFonts w:ascii="Times New Roman" w:hAnsi="Times New Roman" w:cs="Times New Roman"/>
          <w:sz w:val="24"/>
          <w:szCs w:val="24"/>
        </w:rPr>
        <w:t xml:space="preserve"> para PHP</w:t>
      </w:r>
      <w:r w:rsidRPr="007C5BA4">
        <w:rPr>
          <w:rFonts w:ascii="Times New Roman" w:hAnsi="Times New Roman" w:cs="Times New Roman"/>
          <w:sz w:val="24"/>
          <w:szCs w:val="24"/>
        </w:rPr>
        <w:t xml:space="preserve"> criado</w:t>
      </w:r>
      <w:r w:rsidR="00BB7582">
        <w:rPr>
          <w:rFonts w:ascii="Times New Roman" w:hAnsi="Times New Roman" w:cs="Times New Roman"/>
          <w:sz w:val="24"/>
          <w:szCs w:val="24"/>
        </w:rPr>
        <w:t>s</w:t>
      </w:r>
      <w:r w:rsidRPr="007C5BA4">
        <w:rPr>
          <w:rFonts w:ascii="Times New Roman" w:hAnsi="Times New Roman" w:cs="Times New Roman"/>
          <w:sz w:val="24"/>
          <w:szCs w:val="24"/>
        </w:rPr>
        <w:t xml:space="preserve"> pelo PHP-FIG (Framework Interoperability Group), um grupo cujo ideal é manter a comunicação entre a comunidade de desenvolvedores PHP, de forma que todos possam conversar e encontrar pontos em comum. O FIG é composto por grandes representantes da comunidade PHP, responsáveis por projetos bastante conhecidos e utilizados, como o CakePHP, Doctrine, Drupal, entre outros.</w:t>
      </w:r>
    </w:p>
    <w:p w14:paraId="282161ED" w14:textId="03C52BA4" w:rsidR="007E7CEA" w:rsidRDefault="00D050C0" w:rsidP="00D050C0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Cada recomendação (PSR) aborda um assunto, desde o básico, até assuntos mais avançados e específicos, como cache, links, autoloading etc. Existem atualmente 8 PSRs aprovadas, enquanto outras ainda estão em fase de rascunho ou revisão.</w:t>
      </w:r>
    </w:p>
    <w:p w14:paraId="09D30A82" w14:textId="229B4109" w:rsidR="00826D4B" w:rsidRDefault="00200A84" w:rsidP="00200A8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PSRs que abordam recomendações referentes a código são as </w:t>
      </w:r>
      <w:r w:rsidRPr="00200A84">
        <w:rPr>
          <w:rFonts w:ascii="Times New Roman" w:hAnsi="Times New Roman" w:cs="Times New Roman"/>
          <w:sz w:val="24"/>
          <w:szCs w:val="24"/>
        </w:rPr>
        <w:t xml:space="preserve">PSR-0, PSR-1, PSR-2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200A84">
        <w:rPr>
          <w:rFonts w:ascii="Times New Roman" w:hAnsi="Times New Roman" w:cs="Times New Roman"/>
          <w:sz w:val="24"/>
          <w:szCs w:val="24"/>
        </w:rPr>
        <w:t xml:space="preserve"> PSR-4</w:t>
      </w:r>
      <w:r>
        <w:rPr>
          <w:rFonts w:ascii="Times New Roman" w:hAnsi="Times New Roman" w:cs="Times New Roman"/>
          <w:sz w:val="24"/>
          <w:szCs w:val="24"/>
        </w:rPr>
        <w:t xml:space="preserve">, e já são utilizadas por grandes projetos utilizando PHP, como </w:t>
      </w:r>
      <w:r w:rsidRPr="00200A84">
        <w:rPr>
          <w:rFonts w:ascii="Times New Roman" w:hAnsi="Times New Roman" w:cs="Times New Roman"/>
          <w:sz w:val="24"/>
          <w:szCs w:val="24"/>
        </w:rPr>
        <w:t>Drupal, Zend, Symfony, Laravel, CakePHP, phpBB, AWS SDK, Fu</w:t>
      </w:r>
      <w:r>
        <w:rPr>
          <w:rFonts w:ascii="Times New Roman" w:hAnsi="Times New Roman" w:cs="Times New Roman"/>
          <w:sz w:val="24"/>
          <w:szCs w:val="24"/>
        </w:rPr>
        <w:t xml:space="preserve">elPHP, Lithium </w:t>
      </w:r>
      <w:r w:rsidRPr="00200A84">
        <w:rPr>
          <w:rFonts w:ascii="Times New Roman" w:hAnsi="Times New Roman" w:cs="Times New Roman"/>
          <w:sz w:val="24"/>
          <w:szCs w:val="24"/>
        </w:rPr>
        <w:t>etc</w:t>
      </w:r>
      <w:r w:rsidR="00C63001">
        <w:rPr>
          <w:rFonts w:ascii="Times New Roman" w:hAnsi="Times New Roman" w:cs="Times New Roman"/>
          <w:sz w:val="24"/>
          <w:szCs w:val="24"/>
        </w:rPr>
        <w:t xml:space="preserve"> (PHP, 2017).</w:t>
      </w:r>
    </w:p>
    <w:p w14:paraId="66C70308" w14:textId="77777777" w:rsidR="00200A84" w:rsidRPr="00714CAE" w:rsidRDefault="00200A84" w:rsidP="00200A8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046CB63" w14:textId="7437931C" w:rsidR="00826D4B" w:rsidRPr="00714CAE" w:rsidRDefault="00E8164F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b/>
          <w:sz w:val="24"/>
          <w:szCs w:val="24"/>
        </w:rPr>
        <w:t>2</w:t>
      </w:r>
      <w:r w:rsidR="00024203" w:rsidRPr="00714CAE">
        <w:rPr>
          <w:rFonts w:ascii="Times New Roman" w:hAnsi="Times New Roman" w:cs="Times New Roman"/>
          <w:b/>
          <w:sz w:val="24"/>
          <w:szCs w:val="24"/>
        </w:rPr>
        <w:t>. Metodologia</w:t>
      </w:r>
    </w:p>
    <w:p w14:paraId="36F5443F" w14:textId="77777777" w:rsidR="00826D4B" w:rsidRPr="00714CAE" w:rsidRDefault="00024203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Para fazer a análise de métricas de código e poder extrair dados iniciais, serão utilizadas duas versões de um mesmo projeto em PHP, uma delas utilizando o framework CakePHP, versão 2.x, e a outra utilizando o framework CodeIgniter, versão 3.x. As duas versões do projeto serão equivalentes na finalidade e nas funcionalidades, para que a comparação dos resultados seja feita de forma justa.</w:t>
      </w:r>
    </w:p>
    <w:p w14:paraId="7A47EFF7" w14:textId="1677D34D" w:rsidR="00826D4B" w:rsidRPr="00714CAE" w:rsidRDefault="00024203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Pr="00714CAE" w:rsidRDefault="00024203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714CAE" w:rsidRDefault="00024203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Por outro lado, o CodeIgniter não necessita que haja uma padronização de nenhuma forma, desde que a estrutura de pastas e a hierarquia de classes sejam respeitadas.</w:t>
      </w:r>
    </w:p>
    <w:p w14:paraId="4EFD182A" w14:textId="77777777" w:rsidR="00826D4B" w:rsidRPr="00714CAE" w:rsidRDefault="00024203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lastRenderedPageBreak/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6D59627C" w:rsidR="00826D4B" w:rsidRDefault="007E7CEA" w:rsidP="006A70AC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E7CEA">
        <w:rPr>
          <w:rFonts w:ascii="Times New Roman" w:hAnsi="Times New Roman" w:cs="Times New Roman"/>
          <w:sz w:val="24"/>
          <w:szCs w:val="24"/>
        </w:rPr>
        <w:t>Várias ferramentas de análise de projetos e levantamento de métricas</w:t>
      </w:r>
      <w:r>
        <w:rPr>
          <w:rFonts w:ascii="Times New Roman" w:hAnsi="Times New Roman" w:cs="Times New Roman"/>
          <w:sz w:val="24"/>
          <w:szCs w:val="24"/>
        </w:rPr>
        <w:t xml:space="preserve"> foram encontradas, entre elas, a Kalibro, Analizo, e outras</w:t>
      </w:r>
      <w:r w:rsidRPr="007E7CEA">
        <w:rPr>
          <w:rFonts w:ascii="Times New Roman" w:hAnsi="Times New Roman" w:cs="Times New Roman"/>
          <w:sz w:val="24"/>
          <w:szCs w:val="24"/>
        </w:rPr>
        <w:t>, porém somente três serão utilizadas para efeito de análise: phpdefend, phpmetrics e phpcs.</w:t>
      </w:r>
      <w:r w:rsidR="006A70AC">
        <w:rPr>
          <w:rFonts w:ascii="Times New Roman" w:hAnsi="Times New Roman" w:cs="Times New Roman"/>
          <w:sz w:val="24"/>
          <w:szCs w:val="24"/>
        </w:rPr>
        <w:t xml:space="preserve"> </w:t>
      </w:r>
      <w:r w:rsidRPr="007E7CEA">
        <w:rPr>
          <w:rFonts w:ascii="Times New Roman" w:hAnsi="Times New Roman" w:cs="Times New Roman"/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714CAE" w:rsidRDefault="006A70AC" w:rsidP="006A70AC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6CF2F63" w14:textId="3C13101D" w:rsidR="00826D4B" w:rsidRPr="00714CAE" w:rsidRDefault="00E8164F">
      <w:pPr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2</w:t>
      </w:r>
      <w:r w:rsidR="00A47654" w:rsidRPr="00714CAE">
        <w:rPr>
          <w:rFonts w:ascii="Times New Roman" w:hAnsi="Times New Roman" w:cs="Times New Roman"/>
          <w:sz w:val="24"/>
          <w:szCs w:val="24"/>
        </w:rPr>
        <w:t>.1. Ambiente de testes</w:t>
      </w:r>
    </w:p>
    <w:p w14:paraId="1559C761" w14:textId="77777777" w:rsidR="00826D4B" w:rsidRPr="00714CAE" w:rsidRDefault="00024203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Para a realização dos testes propostos, foram utilizadas as seguintes ferramentas:</w:t>
      </w:r>
    </w:p>
    <w:p w14:paraId="3042829F" w14:textId="77777777" w:rsidR="00826D4B" w:rsidRPr="00714CAE" w:rsidRDefault="00024203">
      <w:pPr>
        <w:numPr>
          <w:ilvl w:val="0"/>
          <w:numId w:val="1"/>
        </w:numPr>
        <w:ind w:hanging="3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Servidor Apache v x.x;</w:t>
      </w:r>
    </w:p>
    <w:p w14:paraId="0299D1F3" w14:textId="77777777" w:rsidR="00826D4B" w:rsidRPr="00714CAE" w:rsidRDefault="00024203">
      <w:pPr>
        <w:numPr>
          <w:ilvl w:val="0"/>
          <w:numId w:val="1"/>
        </w:numPr>
        <w:ind w:hanging="3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PHP v 7.x;</w:t>
      </w:r>
    </w:p>
    <w:p w14:paraId="621815FE" w14:textId="77777777" w:rsidR="00826D4B" w:rsidRPr="00714CAE" w:rsidRDefault="00024203">
      <w:pPr>
        <w:numPr>
          <w:ilvl w:val="0"/>
          <w:numId w:val="1"/>
        </w:numPr>
        <w:ind w:hanging="3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Sistema operacional Ubuntu 16.x;</w:t>
      </w:r>
    </w:p>
    <w:p w14:paraId="51108C63" w14:textId="77777777" w:rsidR="00826D4B" w:rsidRPr="00714CAE" w:rsidRDefault="00024203">
      <w:pPr>
        <w:numPr>
          <w:ilvl w:val="0"/>
          <w:numId w:val="1"/>
        </w:numPr>
        <w:ind w:hanging="3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14CAE">
        <w:rPr>
          <w:rFonts w:ascii="Times New Roman" w:hAnsi="Times New Roman" w:cs="Times New Roman"/>
          <w:sz w:val="24"/>
          <w:szCs w:val="24"/>
        </w:rPr>
        <w:t>Editor de texto Sublime Text 3;</w:t>
      </w:r>
    </w:p>
    <w:p w14:paraId="4F3784F8" w14:textId="740DEE69" w:rsidR="00A47654" w:rsidRPr="00C31C4C" w:rsidRDefault="00C31C4C" w:rsidP="00A47654">
      <w:pPr>
        <w:numPr>
          <w:ilvl w:val="0"/>
          <w:numId w:val="1"/>
        </w:numPr>
        <w:ind w:hanging="360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IDE PHP Storm.</w:t>
      </w:r>
    </w:p>
    <w:p w14:paraId="558014F9" w14:textId="2DB184C7" w:rsidR="00C31C4C" w:rsidRDefault="00C31C4C" w:rsidP="00C31C4C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E3F847D" w14:textId="13C21B7A" w:rsidR="00C31C4C" w:rsidRDefault="00C31C4C" w:rsidP="00C31C4C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 Estudo de caso</w:t>
      </w:r>
    </w:p>
    <w:p w14:paraId="11D0D85D" w14:textId="271CA104" w:rsidR="00C31C4C" w:rsidRDefault="00C31C4C" w:rsidP="00C31C4C">
      <w:pPr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C31C4C">
        <w:rPr>
          <w:rFonts w:ascii="Times New Roman" w:hAnsi="Times New Roman" w:cs="Times New Roman"/>
          <w:sz w:val="24"/>
          <w:szCs w:val="24"/>
        </w:rPr>
        <w:t>O p</w:t>
      </w:r>
      <w:r w:rsidR="009A5B39">
        <w:rPr>
          <w:rFonts w:ascii="Times New Roman" w:hAnsi="Times New Roman" w:cs="Times New Roman"/>
          <w:sz w:val="24"/>
          <w:szCs w:val="24"/>
        </w:rPr>
        <w:t>rojeto utilizado será uma loja</w:t>
      </w:r>
      <w:r w:rsidRPr="00C31C4C">
        <w:rPr>
          <w:rFonts w:ascii="Times New Roman" w:hAnsi="Times New Roman" w:cs="Times New Roman"/>
          <w:sz w:val="24"/>
          <w:szCs w:val="24"/>
        </w:rPr>
        <w:t xml:space="preserve">, contendo já alguns produtos com respectivos dados para compra; </w:t>
      </w:r>
      <w:r>
        <w:rPr>
          <w:rFonts w:ascii="Times New Roman" w:hAnsi="Times New Roman" w:cs="Times New Roman"/>
          <w:sz w:val="24"/>
          <w:szCs w:val="24"/>
        </w:rPr>
        <w:t>cada produto pertence a uma categoria.</w:t>
      </w:r>
    </w:p>
    <w:p w14:paraId="21928EB7" w14:textId="0D88460E" w:rsidR="00C31C4C" w:rsidRPr="00C31C4C" w:rsidRDefault="00C31C4C" w:rsidP="00C31C4C">
      <w:pPr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C31C4C">
        <w:rPr>
          <w:rFonts w:ascii="Times New Roman" w:hAnsi="Times New Roman" w:cs="Times New Roman"/>
          <w:sz w:val="24"/>
          <w:szCs w:val="24"/>
        </w:rPr>
        <w:t xml:space="preserve">É permitido </w:t>
      </w:r>
      <w:r>
        <w:rPr>
          <w:rFonts w:ascii="Times New Roman" w:hAnsi="Times New Roman" w:cs="Times New Roman"/>
          <w:sz w:val="24"/>
          <w:szCs w:val="24"/>
        </w:rPr>
        <w:t xml:space="preserve">ao usuário </w:t>
      </w:r>
      <w:r w:rsidRPr="00C31C4C">
        <w:rPr>
          <w:rFonts w:ascii="Times New Roman" w:hAnsi="Times New Roman" w:cs="Times New Roman"/>
          <w:sz w:val="24"/>
          <w:szCs w:val="24"/>
        </w:rPr>
        <w:t>adicionar e remover produtos do ca</w:t>
      </w:r>
      <w:r>
        <w:rPr>
          <w:rFonts w:ascii="Times New Roman" w:hAnsi="Times New Roman" w:cs="Times New Roman"/>
          <w:sz w:val="24"/>
          <w:szCs w:val="24"/>
        </w:rPr>
        <w:t>rrinho, e prosseguir para o checkout.</w:t>
      </w:r>
    </w:p>
    <w:p w14:paraId="55CD41DB" w14:textId="63BF97DE" w:rsidR="009A5B39" w:rsidRDefault="00C31C4C" w:rsidP="009A5B39">
      <w:pPr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C31C4C">
        <w:rPr>
          <w:rFonts w:ascii="Times New Roman" w:hAnsi="Times New Roman" w:cs="Times New Roman"/>
          <w:sz w:val="24"/>
          <w:szCs w:val="24"/>
        </w:rPr>
        <w:t xml:space="preserve">Abaixo segue diagrama de classes da </w:t>
      </w:r>
      <w:commentRangeStart w:id="1"/>
      <w:r w:rsidRPr="00C31C4C">
        <w:rPr>
          <w:rFonts w:ascii="Times New Roman" w:hAnsi="Times New Roman" w:cs="Times New Roman"/>
          <w:sz w:val="24"/>
          <w:szCs w:val="24"/>
        </w:rPr>
        <w:t>loja</w:t>
      </w:r>
      <w:commentRangeEnd w:id="1"/>
      <w:r>
        <w:rPr>
          <w:rStyle w:val="Refdecomentrio"/>
        </w:rPr>
        <w:commentReference w:id="1"/>
      </w:r>
      <w:r w:rsidRPr="00C31C4C">
        <w:rPr>
          <w:rFonts w:ascii="Times New Roman" w:hAnsi="Times New Roman" w:cs="Times New Roman"/>
          <w:sz w:val="24"/>
          <w:szCs w:val="24"/>
        </w:rPr>
        <w:t>.</w:t>
      </w:r>
    </w:p>
    <w:p w14:paraId="18A4E088" w14:textId="3D08680A" w:rsidR="00C31C4C" w:rsidRDefault="009A5B39" w:rsidP="009A5B39">
      <w:pPr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Esta loja é baseada no projeto, em CakePHP, encontrado no repositório de arquivos GitH</w:t>
      </w:r>
      <w:r w:rsidR="00C31C4C" w:rsidRPr="00C31C4C">
        <w:rPr>
          <w:rFonts w:ascii="Times New Roman" w:hAnsi="Times New Roman" w:cs="Times New Roman"/>
          <w:sz w:val="24"/>
          <w:szCs w:val="24"/>
        </w:rPr>
        <w:t>ub</w:t>
      </w:r>
      <w:r>
        <w:rPr>
          <w:rFonts w:ascii="Times New Roman" w:hAnsi="Times New Roman" w:cs="Times New Roman"/>
          <w:sz w:val="24"/>
          <w:szCs w:val="24"/>
        </w:rPr>
        <w:t>, no link</w:t>
      </w:r>
      <w:r w:rsidR="00C31C4C" w:rsidRPr="00C31C4C">
        <w:rPr>
          <w:rFonts w:ascii="Times New Roman" w:hAnsi="Times New Roman" w:cs="Times New Roman"/>
          <w:sz w:val="24"/>
          <w:szCs w:val="24"/>
        </w:rPr>
        <w:t xml:space="preserve">: </w:t>
      </w:r>
      <w:hyperlink r:id="rId10" w:history="1">
        <w:r w:rsidR="00EA6BCD" w:rsidRPr="005C2D32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https://github.com/andraskende/cakephp-shopping-cart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14:paraId="06211EE7" w14:textId="3799CC53" w:rsidR="00826D4B" w:rsidRDefault="00826D4B" w:rsidP="00EA6BC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24062D9" w14:textId="45B0DB4F" w:rsidR="00EA6BCD" w:rsidRDefault="00EA6BCD" w:rsidP="00EA6BC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2.3. Métricas extraídas</w:t>
      </w:r>
    </w:p>
    <w:p w14:paraId="2CDA3234" w14:textId="5761FAE6" w:rsidR="00EA6BCD" w:rsidRDefault="00EA6BCD" w:rsidP="00EA6BC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Para prosseguir com a análise das métricas, foram extraídas métricas de código utilizando *. Segue abaixo a relação de métricas levantadas e </w:t>
      </w:r>
      <w:commentRangeStart w:id="2"/>
      <w:r>
        <w:rPr>
          <w:rFonts w:ascii="Times New Roman" w:hAnsi="Times New Roman" w:cs="Times New Roman"/>
          <w:sz w:val="24"/>
          <w:szCs w:val="24"/>
        </w:rPr>
        <w:t>analisadas</w:t>
      </w:r>
      <w:commentRangeEnd w:id="2"/>
      <w:r>
        <w:rPr>
          <w:rStyle w:val="Refdecomentrio"/>
        </w:rPr>
        <w:commentReference w:id="2"/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0A89D791" w14:textId="77777777" w:rsidR="00EA6BCD" w:rsidRPr="00714CAE" w:rsidRDefault="00EA6BCD" w:rsidP="00EA6BCD">
      <w:pPr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FAB3AD7" w14:textId="76CC431C" w:rsidR="00826D4B" w:rsidRPr="00714CAE" w:rsidRDefault="00E8164F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CAE">
        <w:rPr>
          <w:rFonts w:ascii="Times New Roman" w:hAnsi="Times New Roman" w:cs="Times New Roman"/>
          <w:b/>
          <w:sz w:val="24"/>
          <w:szCs w:val="24"/>
        </w:rPr>
        <w:t>3</w:t>
      </w:r>
      <w:r w:rsidR="00024203" w:rsidRPr="00714CAE">
        <w:rPr>
          <w:rFonts w:ascii="Times New Roman" w:hAnsi="Times New Roman" w:cs="Times New Roman"/>
          <w:b/>
          <w:sz w:val="24"/>
          <w:szCs w:val="24"/>
        </w:rPr>
        <w:t>. Resultados obtidos</w:t>
      </w:r>
    </w:p>
    <w:p w14:paraId="26FD296B" w14:textId="77777777" w:rsidR="00826D4B" w:rsidRPr="00714CAE" w:rsidRDefault="00826D4B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92AA325" w14:textId="53BD7A96" w:rsidR="00826D4B" w:rsidRPr="00714CAE" w:rsidRDefault="00E8164F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CAE">
        <w:rPr>
          <w:rFonts w:ascii="Times New Roman" w:hAnsi="Times New Roman" w:cs="Times New Roman"/>
          <w:b/>
          <w:sz w:val="24"/>
          <w:szCs w:val="24"/>
        </w:rPr>
        <w:t>4</w:t>
      </w:r>
      <w:r w:rsidR="00024203" w:rsidRPr="00714CAE">
        <w:rPr>
          <w:rFonts w:ascii="Times New Roman" w:hAnsi="Times New Roman" w:cs="Times New Roman"/>
          <w:b/>
          <w:sz w:val="24"/>
          <w:szCs w:val="24"/>
        </w:rPr>
        <w:t>. Conclusão</w:t>
      </w:r>
    </w:p>
    <w:p w14:paraId="53C1A1E6" w14:textId="77777777" w:rsidR="00826D4B" w:rsidRPr="00714CAE" w:rsidRDefault="00826D4B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66CDE21" w14:textId="6C9068ED" w:rsidR="00826D4B" w:rsidRPr="00714CAE" w:rsidRDefault="00E8164F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CAE">
        <w:rPr>
          <w:rFonts w:ascii="Times New Roman" w:hAnsi="Times New Roman" w:cs="Times New Roman"/>
          <w:b/>
          <w:sz w:val="24"/>
          <w:szCs w:val="24"/>
        </w:rPr>
        <w:t>5</w:t>
      </w:r>
      <w:r w:rsidR="00024203" w:rsidRPr="00714CAE">
        <w:rPr>
          <w:rFonts w:ascii="Times New Roman" w:hAnsi="Times New Roman" w:cs="Times New Roman"/>
          <w:b/>
          <w:sz w:val="24"/>
          <w:szCs w:val="24"/>
        </w:rPr>
        <w:t>. Referências</w:t>
      </w:r>
    </w:p>
    <w:p w14:paraId="59926F34" w14:textId="77777777" w:rsidR="00826D4B" w:rsidRPr="00714CAE" w:rsidRDefault="00826D4B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1C10836" w14:textId="4BA4FD7D" w:rsidR="00826D4B" w:rsidRPr="00714CAE" w:rsidRDefault="00024203">
      <w:pPr>
        <w:jc w:val="both"/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</w:pPr>
      <w:r w:rsidRPr="00714CAE"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  <w:t xml:space="preserve">CAKE SOFTWARE FOUNDATION INC. </w:t>
      </w:r>
      <w:r w:rsidRPr="00714CAE">
        <w:rPr>
          <w:rFonts w:ascii="Times New Roman" w:eastAsia="Roboto" w:hAnsi="Times New Roman" w:cs="Times New Roman"/>
          <w:b/>
          <w:color w:val="222222"/>
          <w:sz w:val="24"/>
          <w:szCs w:val="24"/>
          <w:highlight w:val="white"/>
        </w:rPr>
        <w:t xml:space="preserve">CakePHP: </w:t>
      </w:r>
      <w:r w:rsidRPr="00714CAE"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  <w:t>Cookbook. Disponível em: &lt;https://book.cakephp.org/2.0/pt/getting-started/cakephp-conventions.html&gt;. Acesso em: 31 mar. 2017.</w:t>
      </w:r>
    </w:p>
    <w:p w14:paraId="139D8BBD" w14:textId="57B7CD26" w:rsidR="00E1003F" w:rsidRPr="00714CAE" w:rsidRDefault="00E1003F">
      <w:pPr>
        <w:jc w:val="both"/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</w:pPr>
      <w:r w:rsidRPr="00714CAE">
        <w:rPr>
          <w:rFonts w:ascii="Times New Roman" w:eastAsia="Roboto" w:hAnsi="Times New Roman" w:cs="Times New Roman"/>
          <w:color w:val="222222"/>
          <w:sz w:val="24"/>
          <w:szCs w:val="24"/>
        </w:rPr>
        <w:t>KAN, Stephen H.. Metrics and Models in Software Quality Engineering. 2. ed. Boston: Addison Wesley, 2002.</w:t>
      </w:r>
    </w:p>
    <w:p w14:paraId="4564F627" w14:textId="0D94C3FD" w:rsidR="00826D4B" w:rsidRDefault="00024203">
      <w:pPr>
        <w:jc w:val="both"/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</w:pPr>
      <w:r w:rsidRPr="00714CAE"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77777777" w:rsidR="00200A84" w:rsidRDefault="00200A84">
      <w:pPr>
        <w:jc w:val="both"/>
        <w:rPr>
          <w:rFonts w:ascii="Times New Roman" w:eastAsia="Roboto" w:hAnsi="Times New Roman" w:cs="Times New Roman"/>
          <w:color w:val="222222"/>
          <w:sz w:val="24"/>
          <w:szCs w:val="24"/>
        </w:rPr>
      </w:pPr>
      <w:r w:rsidRPr="00200A84">
        <w:rPr>
          <w:rFonts w:ascii="Times New Roman" w:eastAsia="Roboto" w:hAnsi="Times New Roman" w:cs="Times New Roman"/>
          <w:color w:val="222222"/>
          <w:sz w:val="24"/>
          <w:szCs w:val="24"/>
        </w:rPr>
        <w:t>PHP: The Right Way. The Right Way. Disponível em: &lt;http://www.phptherightway.com/#code_style_guide&gt;. Acesso em: 16 abr. 2017.</w:t>
      </w:r>
    </w:p>
    <w:p w14:paraId="4D441DA5" w14:textId="506A97B9" w:rsidR="00826D4B" w:rsidRPr="00714CAE" w:rsidRDefault="00024203">
      <w:pPr>
        <w:jc w:val="both"/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</w:pPr>
      <w:r w:rsidRPr="00714CAE"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  <w:lastRenderedPageBreak/>
        <w:t xml:space="preserve">PRESSMAN, Roger S.. </w:t>
      </w:r>
      <w:r w:rsidRPr="00714CAE">
        <w:rPr>
          <w:rFonts w:ascii="Times New Roman" w:eastAsia="Roboto" w:hAnsi="Times New Roman" w:cs="Times New Roman"/>
          <w:b/>
          <w:color w:val="222222"/>
          <w:sz w:val="24"/>
          <w:szCs w:val="24"/>
          <w:highlight w:val="white"/>
        </w:rPr>
        <w:t xml:space="preserve">Engenharia de Software: </w:t>
      </w:r>
      <w:r w:rsidRPr="00714CAE"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  <w:t>Uma abordagem profissional. 7. ed. Porto Alegre: Amgh, 2011.</w:t>
      </w:r>
    </w:p>
    <w:p w14:paraId="2C637C73" w14:textId="31872363" w:rsidR="00EA6BCD" w:rsidRDefault="00024203">
      <w:pPr>
        <w:jc w:val="both"/>
        <w:rPr>
          <w:rFonts w:ascii="Times New Roman" w:eastAsia="Roboto" w:hAnsi="Times New Roman" w:cs="Times New Roman"/>
          <w:color w:val="222222"/>
          <w:sz w:val="24"/>
          <w:szCs w:val="24"/>
        </w:rPr>
      </w:pPr>
      <w:r w:rsidRPr="00714CAE"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  <w:t xml:space="preserve">SOMMERVILLE, Ian. </w:t>
      </w:r>
      <w:r w:rsidRPr="00714CAE">
        <w:rPr>
          <w:rFonts w:ascii="Times New Roman" w:eastAsia="Roboto" w:hAnsi="Times New Roman" w:cs="Times New Roman"/>
          <w:b/>
          <w:color w:val="222222"/>
          <w:sz w:val="24"/>
          <w:szCs w:val="24"/>
          <w:highlight w:val="white"/>
        </w:rPr>
        <w:t xml:space="preserve">Engenharia de Software. </w:t>
      </w:r>
      <w:r w:rsidRPr="00714CAE">
        <w:rPr>
          <w:rFonts w:ascii="Times New Roman" w:eastAsia="Roboto" w:hAnsi="Times New Roman" w:cs="Times New Roman"/>
          <w:color w:val="222222"/>
          <w:sz w:val="24"/>
          <w:szCs w:val="24"/>
          <w:highlight w:val="white"/>
        </w:rPr>
        <w:t>9. ed. São Paulo: Pearson Prentice Hall, 2011.</w:t>
      </w:r>
    </w:p>
    <w:p w14:paraId="286564A2" w14:textId="5F2056FF" w:rsidR="007719AD" w:rsidRPr="00EA6BCD" w:rsidRDefault="007719AD">
      <w:pPr>
        <w:jc w:val="both"/>
        <w:rPr>
          <w:rFonts w:ascii="Times New Roman" w:eastAsia="Roboto" w:hAnsi="Times New Roman" w:cs="Times New Roman"/>
          <w:color w:val="222222"/>
          <w:sz w:val="24"/>
          <w:szCs w:val="24"/>
        </w:rPr>
      </w:pPr>
      <w:r w:rsidRPr="007719AD">
        <w:rPr>
          <w:rFonts w:ascii="Times New Roman" w:eastAsia="Roboto" w:hAnsi="Times New Roman" w:cs="Times New Roman"/>
          <w:color w:val="222222"/>
          <w:sz w:val="24"/>
          <w:szCs w:val="24"/>
        </w:rPr>
        <w:t>VAN VLIET, Hans. </w:t>
      </w:r>
      <w:r w:rsidRPr="007719AD">
        <w:rPr>
          <w:rFonts w:ascii="Times New Roman" w:eastAsia="Roboto" w:hAnsi="Times New Roman" w:cs="Times New Roman"/>
          <w:b/>
          <w:bCs/>
          <w:color w:val="222222"/>
          <w:sz w:val="24"/>
          <w:szCs w:val="24"/>
        </w:rPr>
        <w:t>Software engineering: </w:t>
      </w:r>
      <w:r w:rsidRPr="007719AD">
        <w:rPr>
          <w:rFonts w:ascii="Times New Roman" w:eastAsia="Roboto" w:hAnsi="Times New Roman" w:cs="Times New Roman"/>
          <w:color w:val="222222"/>
          <w:sz w:val="24"/>
          <w:szCs w:val="24"/>
        </w:rPr>
        <w:t>principles and practice. 3. ed. Chichester: John Wiley &amp; Sons, 2008.</w:t>
      </w:r>
    </w:p>
    <w:sectPr w:rsidR="007719AD" w:rsidRPr="00EA6BCD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Usuário do Windows" w:date="2017-04-16T17:56:00Z" w:initials="UdW">
    <w:p w14:paraId="2DCC0647" w14:textId="7F2AB3E6" w:rsidR="00EF5E43" w:rsidRDefault="00C31C4C">
      <w:pPr>
        <w:pStyle w:val="Textodecomentrio"/>
      </w:pPr>
      <w:r>
        <w:rPr>
          <w:rStyle w:val="Refdecomentrio"/>
        </w:rPr>
        <w:annotationRef/>
      </w:r>
      <w:r>
        <w:t>Aqui irei inserir um</w:t>
      </w:r>
      <w:r w:rsidR="00EF5E43">
        <w:t xml:space="preserve"> diagrama de classes do projeto</w:t>
      </w:r>
    </w:p>
  </w:comment>
  <w:comment w:id="2" w:author="Usuário do Windows" w:date="2017-04-16T18:06:00Z" w:initials="UdW">
    <w:p w14:paraId="17EB87F7" w14:textId="44B48D98" w:rsidR="00EA6BCD" w:rsidRDefault="00EA6BCD">
      <w:pPr>
        <w:pStyle w:val="Textodecomentrio"/>
      </w:pPr>
      <w:r>
        <w:rPr>
          <w:rStyle w:val="Refdecomentrio"/>
        </w:rPr>
        <w:annotationRef/>
      </w:r>
      <w:r>
        <w:t>Aqui vou filtrar o que será realmente analisado.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DCC0647" w15:done="0"/>
  <w15:commentEx w15:paraId="17EB87F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Usuário do Windows">
    <w15:presenceInfo w15:providerId="None" w15:userId="Usuário do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24203"/>
    <w:rsid w:val="00037310"/>
    <w:rsid w:val="000920D9"/>
    <w:rsid w:val="00200A84"/>
    <w:rsid w:val="00261B59"/>
    <w:rsid w:val="002C3DE0"/>
    <w:rsid w:val="00467E28"/>
    <w:rsid w:val="00591D64"/>
    <w:rsid w:val="005D0B8D"/>
    <w:rsid w:val="005D2F0A"/>
    <w:rsid w:val="005E7548"/>
    <w:rsid w:val="00661CA0"/>
    <w:rsid w:val="006A70AC"/>
    <w:rsid w:val="006B773B"/>
    <w:rsid w:val="00714CAE"/>
    <w:rsid w:val="007719AD"/>
    <w:rsid w:val="007C5BA4"/>
    <w:rsid w:val="007E7CEA"/>
    <w:rsid w:val="008170A7"/>
    <w:rsid w:val="00826D4B"/>
    <w:rsid w:val="0087028B"/>
    <w:rsid w:val="00872F25"/>
    <w:rsid w:val="009A5B39"/>
    <w:rsid w:val="00A47654"/>
    <w:rsid w:val="00A56A99"/>
    <w:rsid w:val="00B1531E"/>
    <w:rsid w:val="00BB7582"/>
    <w:rsid w:val="00BE03CA"/>
    <w:rsid w:val="00C0421B"/>
    <w:rsid w:val="00C31C4C"/>
    <w:rsid w:val="00C51B8F"/>
    <w:rsid w:val="00C63001"/>
    <w:rsid w:val="00D050C0"/>
    <w:rsid w:val="00D96208"/>
    <w:rsid w:val="00DB0E49"/>
    <w:rsid w:val="00E1003F"/>
    <w:rsid w:val="00E8164F"/>
    <w:rsid w:val="00EA6BCD"/>
    <w:rsid w:val="00ED3958"/>
    <w:rsid w:val="00EE6BC9"/>
    <w:rsid w:val="00EF5E43"/>
    <w:rsid w:val="00EF77FB"/>
    <w:rsid w:val="00F43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ndraskende/cakephp-shopping-cart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B4FEE-BC6E-4A91-8DD3-CF6EEFAB4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4</Pages>
  <Words>1257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Valdir Pereira</cp:lastModifiedBy>
  <cp:revision>33</cp:revision>
  <cp:lastPrinted>2017-04-17T00:14:00Z</cp:lastPrinted>
  <dcterms:created xsi:type="dcterms:W3CDTF">2017-04-05T03:44:00Z</dcterms:created>
  <dcterms:modified xsi:type="dcterms:W3CDTF">2017-04-19T05:52:00Z</dcterms:modified>
</cp:coreProperties>
</file>