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ED" w:rsidRPr="000021B4" w:rsidRDefault="001F7CE3" w:rsidP="00CE77B2">
      <w:pPr>
        <w:spacing w:after="0" w:line="240" w:lineRule="auto"/>
        <w:jc w:val="center"/>
        <w:rPr>
          <w:rFonts w:ascii="Times New Roman" w:hAnsi="Times New Roman" w:cs="Times New Roman"/>
          <w:sz w:val="32"/>
          <w:szCs w:val="32"/>
          <w:u w:val="single"/>
        </w:rPr>
      </w:pPr>
      <w:r w:rsidRPr="000021B4">
        <w:rPr>
          <w:rFonts w:ascii="Times New Roman" w:hAnsi="Times New Roman" w:cs="Times New Roman"/>
          <w:sz w:val="32"/>
          <w:szCs w:val="32"/>
          <w:u w:val="single"/>
        </w:rPr>
        <w:t xml:space="preserve">Phenology </w:t>
      </w:r>
      <w:r w:rsidR="00D10866">
        <w:rPr>
          <w:rFonts w:ascii="Times New Roman" w:hAnsi="Times New Roman" w:cs="Times New Roman"/>
          <w:sz w:val="32"/>
          <w:szCs w:val="32"/>
          <w:u w:val="single"/>
        </w:rPr>
        <w:t xml:space="preserve">Pollination </w:t>
      </w:r>
      <w:r w:rsidRPr="000021B4">
        <w:rPr>
          <w:rFonts w:ascii="Times New Roman" w:hAnsi="Times New Roman" w:cs="Times New Roman"/>
          <w:sz w:val="32"/>
          <w:szCs w:val="32"/>
          <w:u w:val="single"/>
        </w:rPr>
        <w:t xml:space="preserve">Model </w:t>
      </w:r>
      <w:r w:rsidR="00004AAF">
        <w:rPr>
          <w:rFonts w:ascii="Times New Roman" w:hAnsi="Times New Roman" w:cs="Times New Roman"/>
          <w:sz w:val="32"/>
          <w:szCs w:val="32"/>
          <w:u w:val="single"/>
        </w:rPr>
        <w:t>T</w:t>
      </w:r>
      <w:r w:rsidRPr="000021B4">
        <w:rPr>
          <w:rFonts w:ascii="Times New Roman" w:hAnsi="Times New Roman" w:cs="Times New Roman"/>
          <w:sz w:val="32"/>
          <w:szCs w:val="32"/>
          <w:u w:val="single"/>
        </w:rPr>
        <w:t>utorial</w:t>
      </w:r>
    </w:p>
    <w:p w:rsidR="008C1235" w:rsidRDefault="008C1235" w:rsidP="00CE77B2">
      <w:pPr>
        <w:spacing w:after="0" w:line="240" w:lineRule="auto"/>
        <w:jc w:val="center"/>
        <w:rPr>
          <w:rFonts w:ascii="Times New Roman" w:hAnsi="Times New Roman" w:cs="Times New Roman"/>
        </w:rPr>
      </w:pPr>
      <w:r>
        <w:rPr>
          <w:rFonts w:ascii="Times New Roman" w:hAnsi="Times New Roman" w:cs="Times New Roman"/>
        </w:rPr>
        <w:t>Descriptive summary of the phenology pollination model</w:t>
      </w:r>
    </w:p>
    <w:p w:rsidR="008C1235" w:rsidRPr="008C1235" w:rsidRDefault="000021B4" w:rsidP="00CE77B2">
      <w:pPr>
        <w:spacing w:after="0" w:line="240" w:lineRule="auto"/>
        <w:jc w:val="center"/>
        <w:rPr>
          <w:rFonts w:ascii="Times New Roman" w:hAnsi="Times New Roman" w:cs="Times New Roman"/>
        </w:rPr>
      </w:pPr>
      <w:r>
        <w:rPr>
          <w:rFonts w:ascii="Times New Roman" w:hAnsi="Times New Roman" w:cs="Times New Roman"/>
        </w:rPr>
        <w:t xml:space="preserve">Paul Glaum </w:t>
      </w:r>
      <w:hyperlink r:id="rId5" w:history="1">
        <w:r w:rsidR="008C1235" w:rsidRPr="00BC439A">
          <w:rPr>
            <w:rStyle w:val="Hyperlink"/>
            <w:rFonts w:ascii="Times New Roman" w:hAnsi="Times New Roman" w:cs="Times New Roman"/>
          </w:rPr>
          <w:t>prglaum@ucdavis.edu</w:t>
        </w:r>
      </w:hyperlink>
      <w:r w:rsidR="008C1235">
        <w:rPr>
          <w:rFonts w:ascii="Times New Roman" w:hAnsi="Times New Roman" w:cs="Times New Roman"/>
        </w:rPr>
        <w:t xml:space="preserve"> </w:t>
      </w:r>
      <w:r w:rsidR="00D10866">
        <w:rPr>
          <w:rFonts w:ascii="Times New Roman" w:hAnsi="Times New Roman" w:cs="Times New Roman"/>
        </w:rPr>
        <w:t xml:space="preserve">&amp; Fernanda S. Valdovinos </w:t>
      </w:r>
      <w:hyperlink r:id="rId6" w:history="1">
        <w:r w:rsidR="00D10866" w:rsidRPr="00BC439A">
          <w:rPr>
            <w:rStyle w:val="Hyperlink"/>
            <w:rFonts w:ascii="Times New Roman" w:hAnsi="Times New Roman" w:cs="Times New Roman"/>
          </w:rPr>
          <w:t>fvaldovinos@ucdavis.edu</w:t>
        </w:r>
      </w:hyperlink>
      <w:r w:rsidR="00D10866">
        <w:rPr>
          <w:rFonts w:ascii="Times New Roman" w:hAnsi="Times New Roman" w:cs="Times New Roman"/>
        </w:rPr>
        <w:t xml:space="preserve"> </w:t>
      </w:r>
    </w:p>
    <w:p w:rsidR="008C1235" w:rsidRDefault="008C1235" w:rsidP="001F7CE3">
      <w:pPr>
        <w:spacing w:after="0" w:line="240" w:lineRule="auto"/>
        <w:rPr>
          <w:rFonts w:ascii="Times New Roman" w:hAnsi="Times New Roman" w:cs="Times New Roman"/>
        </w:rPr>
      </w:pPr>
    </w:p>
    <w:p w:rsidR="002E6BFF" w:rsidRPr="00504AEE" w:rsidRDefault="00504AEE" w:rsidP="001F7CE3">
      <w:pPr>
        <w:spacing w:after="0" w:line="240" w:lineRule="auto"/>
        <w:rPr>
          <w:rFonts w:ascii="Times New Roman" w:hAnsi="Times New Roman" w:cs="Times New Roman"/>
          <w:u w:val="single"/>
        </w:rPr>
      </w:pPr>
      <w:r w:rsidRPr="00504AEE">
        <w:rPr>
          <w:rFonts w:ascii="Times New Roman" w:hAnsi="Times New Roman" w:cs="Times New Roman"/>
          <w:u w:val="single"/>
        </w:rPr>
        <w:t>Tutorial</w:t>
      </w:r>
    </w:p>
    <w:p w:rsidR="00EB52F8" w:rsidRDefault="0082781F" w:rsidP="001F7CE3">
      <w:pPr>
        <w:spacing w:after="0" w:line="240" w:lineRule="auto"/>
        <w:rPr>
          <w:rFonts w:ascii="Times New Roman" w:hAnsi="Times New Roman" w:cs="Times New Roman"/>
        </w:rPr>
      </w:pPr>
      <w:r>
        <w:rPr>
          <w:rFonts w:ascii="Times New Roman" w:hAnsi="Times New Roman" w:cs="Times New Roman"/>
        </w:rPr>
        <w:t xml:space="preserve">1.) </w:t>
      </w:r>
      <w:r w:rsidR="00CE77B2">
        <w:rPr>
          <w:rFonts w:ascii="Times New Roman" w:hAnsi="Times New Roman" w:cs="Times New Roman"/>
        </w:rPr>
        <w:t>Load all Matlab files and network templates into the working directory of Mat</w:t>
      </w:r>
      <w:r w:rsidR="003545B6">
        <w:rPr>
          <w:rFonts w:ascii="Times New Roman" w:hAnsi="Times New Roman" w:cs="Times New Roman"/>
        </w:rPr>
        <w:t>la</w:t>
      </w:r>
      <w:r w:rsidR="00CE77B2">
        <w:rPr>
          <w:rFonts w:ascii="Times New Roman" w:hAnsi="Times New Roman" w:cs="Times New Roman"/>
        </w:rPr>
        <w:t xml:space="preserve">b. </w:t>
      </w:r>
    </w:p>
    <w:p w:rsidR="001F7CE3" w:rsidRDefault="00034D4B" w:rsidP="001F7CE3">
      <w:pPr>
        <w:spacing w:after="0" w:line="240" w:lineRule="auto"/>
        <w:rPr>
          <w:rFonts w:ascii="Times New Roman" w:hAnsi="Times New Roman" w:cs="Times New Roman"/>
        </w:rPr>
      </w:pPr>
      <w:r>
        <w:rPr>
          <w:rFonts w:ascii="Times New Roman" w:hAnsi="Times New Roman" w:cs="Times New Roman"/>
        </w:rPr>
        <w:t xml:space="preserve">Simulations are run and output is produced using the </w:t>
      </w:r>
      <w:r w:rsidR="00D63A32">
        <w:rPr>
          <w:rFonts w:ascii="Times New Roman" w:hAnsi="Times New Roman" w:cs="Times New Roman"/>
        </w:rPr>
        <w:t>“run_Phenology_model”</w:t>
      </w:r>
      <w:r>
        <w:rPr>
          <w:rFonts w:ascii="Times New Roman" w:hAnsi="Times New Roman" w:cs="Times New Roman"/>
        </w:rPr>
        <w:t xml:space="preserve"> command.</w:t>
      </w:r>
      <w:r w:rsidR="00EB52F8">
        <w:rPr>
          <w:rFonts w:ascii="Times New Roman" w:hAnsi="Times New Roman" w:cs="Times New Roman"/>
        </w:rPr>
        <w:t xml:space="preserve"> All other Matlab scripts will be called automatically if everything is properly loaded into the</w:t>
      </w:r>
      <w:r>
        <w:rPr>
          <w:rFonts w:ascii="Times New Roman" w:hAnsi="Times New Roman" w:cs="Times New Roman"/>
        </w:rPr>
        <w:t xml:space="preserve"> </w:t>
      </w:r>
      <w:r w:rsidR="00EB52F8">
        <w:rPr>
          <w:rFonts w:ascii="Times New Roman" w:hAnsi="Times New Roman" w:cs="Times New Roman"/>
        </w:rPr>
        <w:t xml:space="preserve">same working directory folder. </w:t>
      </w:r>
    </w:p>
    <w:p w:rsidR="00D10866" w:rsidRDefault="00D10866" w:rsidP="001F7CE3">
      <w:pPr>
        <w:spacing w:after="0" w:line="240" w:lineRule="auto"/>
        <w:rPr>
          <w:rFonts w:ascii="Times New Roman" w:hAnsi="Times New Roman" w:cs="Times New Roman"/>
        </w:rPr>
      </w:pPr>
    </w:p>
    <w:p w:rsidR="00D10866" w:rsidRDefault="00D10866" w:rsidP="001F7CE3">
      <w:pPr>
        <w:spacing w:after="0" w:line="240" w:lineRule="auto"/>
        <w:rPr>
          <w:rFonts w:ascii="Times New Roman" w:hAnsi="Times New Roman" w:cs="Times New Roman"/>
        </w:rPr>
      </w:pPr>
      <w:r>
        <w:rPr>
          <w:rFonts w:ascii="Times New Roman" w:hAnsi="Times New Roman" w:cs="Times New Roman"/>
        </w:rPr>
        <w:t>2.) The phenology pollinator model is built upon the preexisting modeling advancements of Valdovinos et al 2013 &amp; Valdovinos et al 2016. Please see those publications for further detail into the underlying model:</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r w:rsidRPr="00C3476E">
        <w:rPr>
          <w:rFonts w:ascii="Times New Roman" w:eastAsia="Times New Roman" w:hAnsi="Times New Roman" w:cs="Times New Roman"/>
        </w:rPr>
        <w:t>Valdovinos, F.S. et al (2013) Oikos, 122, 907-917</w:t>
      </w:r>
    </w:p>
    <w:p w:rsidR="00D10866" w:rsidRPr="00C3476E" w:rsidRDefault="00D10866" w:rsidP="00C3476E">
      <w:pPr>
        <w:pStyle w:val="ListParagraph"/>
        <w:numPr>
          <w:ilvl w:val="0"/>
          <w:numId w:val="3"/>
        </w:numPr>
        <w:spacing w:after="0" w:line="240" w:lineRule="auto"/>
        <w:rPr>
          <w:rFonts w:ascii="Times New Roman" w:eastAsia="Times New Roman" w:hAnsi="Times New Roman" w:cs="Times New Roman"/>
        </w:rPr>
      </w:pPr>
      <w:r w:rsidRPr="00C3476E">
        <w:rPr>
          <w:rFonts w:ascii="Times New Roman" w:eastAsia="Times New Roman" w:hAnsi="Times New Roman" w:cs="Times New Roman"/>
        </w:rPr>
        <w:t>Valdovinos, F.S. et al (2016) Ecology Letters, 19, 1277-1286</w:t>
      </w:r>
    </w:p>
    <w:p w:rsidR="00034D4B" w:rsidRDefault="00034D4B" w:rsidP="001F7CE3">
      <w:pPr>
        <w:spacing w:after="0" w:line="240" w:lineRule="auto"/>
        <w:rPr>
          <w:rFonts w:ascii="Times New Roman" w:hAnsi="Times New Roman" w:cs="Times New Roman"/>
        </w:rPr>
      </w:pPr>
    </w:p>
    <w:p w:rsidR="003073D8" w:rsidRDefault="00D10866" w:rsidP="001F7CE3">
      <w:pPr>
        <w:spacing w:after="0" w:line="240" w:lineRule="auto"/>
        <w:rPr>
          <w:rFonts w:ascii="Times New Roman" w:hAnsi="Times New Roman" w:cs="Times New Roman"/>
        </w:rPr>
      </w:pPr>
      <w:r>
        <w:rPr>
          <w:rFonts w:ascii="Times New Roman" w:hAnsi="Times New Roman" w:cs="Times New Roman"/>
        </w:rPr>
        <w:t>3</w:t>
      </w:r>
      <w:r w:rsidR="0082781F">
        <w:rPr>
          <w:rFonts w:ascii="Times New Roman" w:hAnsi="Times New Roman" w:cs="Times New Roman"/>
        </w:rPr>
        <w:t xml:space="preserve">.) </w:t>
      </w:r>
      <w:r w:rsidR="003073D8">
        <w:rPr>
          <w:rFonts w:ascii="Times New Roman" w:hAnsi="Times New Roman" w:cs="Times New Roman"/>
        </w:rPr>
        <w:t xml:space="preserve">The model is run on plant-pollinator networks input into the </w:t>
      </w:r>
      <w:r w:rsidR="00015426">
        <w:rPr>
          <w:rFonts w:ascii="Times New Roman" w:hAnsi="Times New Roman" w:cs="Times New Roman"/>
        </w:rPr>
        <w:t xml:space="preserve">main function. The input network should be a </w:t>
      </w:r>
      <w:r w:rsidR="00340D16">
        <w:rPr>
          <w:rFonts w:ascii="Times New Roman" w:hAnsi="Times New Roman" w:cs="Times New Roman"/>
        </w:rPr>
        <w:t>text file of 1s and 0s identifying potential pollination in</w:t>
      </w:r>
      <w:r w:rsidR="00A34610">
        <w:rPr>
          <w:rFonts w:ascii="Times New Roman" w:hAnsi="Times New Roman" w:cs="Times New Roman"/>
        </w:rPr>
        <w:t xml:space="preserve">teractions. </w:t>
      </w:r>
      <w:r w:rsidR="003545B6">
        <w:rPr>
          <w:rFonts w:ascii="Times New Roman" w:hAnsi="Times New Roman" w:cs="Times New Roman"/>
        </w:rPr>
        <w:t xml:space="preserve">Plants are enumerated along the rows of the networks and pollinators along the columns. </w:t>
      </w:r>
      <w:r w:rsidR="00A34610">
        <w:rPr>
          <w:rFonts w:ascii="Times New Roman" w:hAnsi="Times New Roman" w:cs="Times New Roman"/>
        </w:rPr>
        <w:t xml:space="preserve">Examples are available in our 3 fully connected networks included in this tutorial, but the model runs on other networks, empirical or otherwise. Use the following to load in network text file of your choosing. The example below loads our 30 plant </w:t>
      </w:r>
      <w:r w:rsidR="003545B6">
        <w:rPr>
          <w:rFonts w:ascii="Times New Roman" w:hAnsi="Times New Roman" w:cs="Times New Roman"/>
        </w:rPr>
        <w:t>by</w:t>
      </w:r>
      <w:r w:rsidR="00A34610">
        <w:rPr>
          <w:rFonts w:ascii="Times New Roman" w:hAnsi="Times New Roman" w:cs="Times New Roman"/>
        </w:rPr>
        <w:t xml:space="preserve"> 50 pollinator fully connected network:</w:t>
      </w:r>
    </w:p>
    <w:p w:rsidR="003073D8" w:rsidRDefault="003073D8" w:rsidP="0030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In=sparse(load(</w:t>
      </w:r>
      <w:r>
        <w:rPr>
          <w:rFonts w:ascii="Courier New" w:hAnsi="Courier New" w:cs="Courier New"/>
          <w:color w:val="A020F0"/>
          <w:sz w:val="30"/>
          <w:szCs w:val="30"/>
        </w:rPr>
        <w:t>'fullConnected-30x50.txt'</w:t>
      </w:r>
      <w:r>
        <w:rPr>
          <w:rFonts w:ascii="Courier New" w:hAnsi="Courier New" w:cs="Courier New"/>
          <w:color w:val="000000"/>
          <w:sz w:val="30"/>
          <w:szCs w:val="30"/>
        </w:rPr>
        <w:t>));</w:t>
      </w:r>
    </w:p>
    <w:p w:rsidR="00034D4B" w:rsidRDefault="00034D4B" w:rsidP="001F7CE3">
      <w:pPr>
        <w:spacing w:after="0" w:line="240" w:lineRule="auto"/>
        <w:rPr>
          <w:rFonts w:ascii="Times New Roman" w:hAnsi="Times New Roman" w:cs="Times New Roman"/>
        </w:rPr>
      </w:pPr>
    </w:p>
    <w:p w:rsidR="00034D4B" w:rsidRPr="00034D4B" w:rsidRDefault="00D10866" w:rsidP="001F7CE3">
      <w:pPr>
        <w:spacing w:after="0" w:line="240" w:lineRule="auto"/>
        <w:rPr>
          <w:rFonts w:ascii="Times New Roman" w:hAnsi="Times New Roman" w:cs="Times New Roman"/>
          <w:u w:val="single"/>
        </w:rPr>
      </w:pPr>
      <w:r>
        <w:rPr>
          <w:rFonts w:ascii="Times New Roman" w:hAnsi="Times New Roman" w:cs="Times New Roman"/>
          <w:u w:val="single"/>
        </w:rPr>
        <w:t>4</w:t>
      </w:r>
      <w:r w:rsidR="0082781F">
        <w:rPr>
          <w:rFonts w:ascii="Times New Roman" w:hAnsi="Times New Roman" w:cs="Times New Roman"/>
          <w:u w:val="single"/>
        </w:rPr>
        <w:t xml:space="preserve">.) </w:t>
      </w:r>
      <w:r w:rsidR="0030418F">
        <w:rPr>
          <w:rFonts w:ascii="Times New Roman" w:hAnsi="Times New Roman" w:cs="Times New Roman"/>
          <w:u w:val="single"/>
        </w:rPr>
        <w:t xml:space="preserve">Input </w:t>
      </w:r>
      <w:r w:rsidR="00034D4B" w:rsidRPr="00034D4B">
        <w:rPr>
          <w:rFonts w:ascii="Times New Roman" w:hAnsi="Times New Roman" w:cs="Times New Roman"/>
          <w:u w:val="single"/>
        </w:rPr>
        <w:t>parameters:</w:t>
      </w:r>
    </w:p>
    <w:p w:rsidR="00B87E07" w:rsidRDefault="00B87E07" w:rsidP="001F7CE3">
      <w:pPr>
        <w:spacing w:after="0" w:line="240" w:lineRule="auto"/>
        <w:rPr>
          <w:rFonts w:ascii="Times New Roman" w:hAnsi="Times New Roman" w:cs="Times New Roman"/>
        </w:rPr>
      </w:pPr>
      <w:r>
        <w:rPr>
          <w:rFonts w:ascii="Times New Roman" w:hAnsi="Times New Roman" w:cs="Times New Roman"/>
        </w:rPr>
        <w:t xml:space="preserve">In: The text file of the network describing potential plant-pollinator interactions. </w:t>
      </w: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bloomSpan: The number of time steps in each flowering plant’s bloom period. </w:t>
      </w: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breakValue: The number of cycles between subsequent bloom periods. </w:t>
      </w: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flightSpan: The number of time steps in each animal pollinator’s flight period. </w:t>
      </w: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breakValueF: The number of cycles between subsequent flight periods. </w:t>
      </w:r>
    </w:p>
    <w:p w:rsidR="00034D4B" w:rsidRDefault="00034D4B" w:rsidP="001F7CE3">
      <w:pPr>
        <w:spacing w:after="0" w:line="240" w:lineRule="auto"/>
        <w:rPr>
          <w:rFonts w:ascii="Times New Roman" w:hAnsi="Times New Roman" w:cs="Times New Roman"/>
        </w:rPr>
      </w:pPr>
    </w:p>
    <w:p w:rsidR="00B87E07" w:rsidRDefault="00D10866" w:rsidP="00B87E07">
      <w:pPr>
        <w:spacing w:after="0" w:line="240" w:lineRule="auto"/>
        <w:rPr>
          <w:rFonts w:ascii="Times New Roman" w:hAnsi="Times New Roman" w:cs="Times New Roman"/>
        </w:rPr>
      </w:pPr>
      <w:r>
        <w:rPr>
          <w:rFonts w:ascii="Times New Roman" w:hAnsi="Times New Roman" w:cs="Times New Roman"/>
        </w:rPr>
        <w:t>5</w:t>
      </w:r>
      <w:r w:rsidR="0082781F">
        <w:rPr>
          <w:rFonts w:ascii="Times New Roman" w:hAnsi="Times New Roman" w:cs="Times New Roman"/>
        </w:rPr>
        <w:t xml:space="preserve">.) </w:t>
      </w:r>
      <w:r w:rsidR="00B87E07">
        <w:rPr>
          <w:rFonts w:ascii="Times New Roman" w:hAnsi="Times New Roman" w:cs="Times New Roman"/>
        </w:rPr>
        <w:t xml:space="preserve">Input the following into the </w:t>
      </w:r>
      <w:r w:rsidR="00A64CF3">
        <w:rPr>
          <w:rFonts w:ascii="Times New Roman" w:hAnsi="Times New Roman" w:cs="Times New Roman"/>
        </w:rPr>
        <w:t>Matlab</w:t>
      </w:r>
      <w:r w:rsidR="00B87E07">
        <w:rPr>
          <w:rFonts w:ascii="Times New Roman" w:hAnsi="Times New Roman" w:cs="Times New Roman"/>
        </w:rPr>
        <w:t xml:space="preserve"> </w:t>
      </w:r>
      <w:r w:rsidR="00A64CF3">
        <w:rPr>
          <w:rFonts w:ascii="Times New Roman" w:hAnsi="Times New Roman" w:cs="Times New Roman"/>
        </w:rPr>
        <w:t>console</w:t>
      </w:r>
      <w:r w:rsidR="00B87E07">
        <w:rPr>
          <w:rFonts w:ascii="Times New Roman" w:hAnsi="Times New Roman" w:cs="Times New Roman"/>
        </w:rPr>
        <w:t xml:space="preserve"> after assigning input parameters:</w:t>
      </w:r>
    </w:p>
    <w:p w:rsidR="00B87E07" w:rsidRDefault="00B87E07" w:rsidP="00B87E07">
      <w:pPr>
        <w:spacing w:after="0" w:line="240" w:lineRule="auto"/>
        <w:rPr>
          <w:rFonts w:ascii="Times New Roman" w:hAnsi="Times New Roman" w:cs="Times New Roman"/>
        </w:rPr>
      </w:pPr>
      <w:r w:rsidRPr="001F7CE3">
        <w:rPr>
          <w:rFonts w:ascii="Times New Roman" w:hAnsi="Times New Roman" w:cs="Times New Roman"/>
        </w:rPr>
        <w:t>[pI, nectari, ai, alphasi, pf, nectarf, af, alphasf, nectar, avgAlphasf,indiePlantOverlap,overallPlantOverlap</w:t>
      </w:r>
      <w:r>
        <w:rPr>
          <w:rFonts w:ascii="Times New Roman" w:hAnsi="Times New Roman" w:cs="Times New Roman"/>
        </w:rPr>
        <w:t>]=</w:t>
      </w:r>
      <w:r w:rsidR="00D63A32">
        <w:rPr>
          <w:rFonts w:ascii="Times New Roman" w:hAnsi="Times New Roman" w:cs="Times New Roman"/>
        </w:rPr>
        <w:t>run_Phenology_model</w:t>
      </w:r>
      <w:r>
        <w:rPr>
          <w:rFonts w:ascii="Times New Roman" w:hAnsi="Times New Roman" w:cs="Times New Roman"/>
        </w:rPr>
        <w:t>(In,</w:t>
      </w:r>
      <w:r w:rsidRPr="001F7CE3">
        <w:rPr>
          <w:rFonts w:ascii="Times New Roman" w:hAnsi="Times New Roman" w:cs="Times New Roman"/>
        </w:rPr>
        <w:t>bloomSpan,breakValue,flightSpan,breakValueF);</w:t>
      </w:r>
      <w:r>
        <w:rPr>
          <w:rFonts w:ascii="Times New Roman" w:hAnsi="Times New Roman" w:cs="Times New Roman"/>
        </w:rPr>
        <w:t xml:space="preserve"> </w:t>
      </w:r>
    </w:p>
    <w:p w:rsidR="00A64CF3" w:rsidRDefault="00A64CF3" w:rsidP="001F7CE3">
      <w:pPr>
        <w:spacing w:after="0" w:line="240" w:lineRule="auto"/>
        <w:rPr>
          <w:rFonts w:ascii="Times New Roman" w:hAnsi="Times New Roman" w:cs="Times New Roman"/>
        </w:rPr>
      </w:pPr>
    </w:p>
    <w:p w:rsidR="00034D4B" w:rsidRDefault="00034D4B" w:rsidP="001F7CE3">
      <w:pPr>
        <w:spacing w:after="0" w:line="240" w:lineRule="auto"/>
        <w:rPr>
          <w:rFonts w:ascii="Times New Roman" w:hAnsi="Times New Roman" w:cs="Times New Roman"/>
        </w:rPr>
      </w:pPr>
      <w:r>
        <w:rPr>
          <w:rFonts w:ascii="Times New Roman" w:hAnsi="Times New Roman" w:cs="Times New Roman"/>
        </w:rPr>
        <w:t xml:space="preserve">Run time can be </w:t>
      </w:r>
      <w:r w:rsidR="0030418F">
        <w:rPr>
          <w:rFonts w:ascii="Times New Roman" w:hAnsi="Times New Roman" w:cs="Times New Roman"/>
        </w:rPr>
        <w:t>somewhat extended</w:t>
      </w:r>
      <w:r>
        <w:rPr>
          <w:rFonts w:ascii="Times New Roman" w:hAnsi="Times New Roman" w:cs="Times New Roman"/>
        </w:rPr>
        <w:t>, ~5-10 minutes</w:t>
      </w:r>
      <w:r w:rsidR="001C22F6">
        <w:rPr>
          <w:rFonts w:ascii="Times New Roman" w:hAnsi="Times New Roman" w:cs="Times New Roman"/>
        </w:rPr>
        <w:t>,</w:t>
      </w:r>
      <w:r w:rsidR="0082781F">
        <w:rPr>
          <w:rFonts w:ascii="Times New Roman" w:hAnsi="Times New Roman" w:cs="Times New Roman"/>
        </w:rPr>
        <w:t xml:space="preserve"> depending on system specs, </w:t>
      </w:r>
      <w:r>
        <w:rPr>
          <w:rFonts w:ascii="Times New Roman" w:hAnsi="Times New Roman" w:cs="Times New Roman"/>
        </w:rPr>
        <w:t>phenology parameters</w:t>
      </w:r>
      <w:r w:rsidR="0082781F">
        <w:rPr>
          <w:rFonts w:ascii="Times New Roman" w:hAnsi="Times New Roman" w:cs="Times New Roman"/>
        </w:rPr>
        <w:t>, and network size</w:t>
      </w:r>
      <w:r>
        <w:rPr>
          <w:rFonts w:ascii="Times New Roman" w:hAnsi="Times New Roman" w:cs="Times New Roman"/>
        </w:rPr>
        <w:t xml:space="preserve">. </w:t>
      </w:r>
    </w:p>
    <w:p w:rsidR="00034D4B" w:rsidRDefault="00034D4B" w:rsidP="001F7CE3">
      <w:pPr>
        <w:spacing w:after="0" w:line="240" w:lineRule="auto"/>
        <w:rPr>
          <w:rFonts w:ascii="Times New Roman" w:hAnsi="Times New Roman" w:cs="Times New Roman"/>
        </w:rPr>
      </w:pPr>
    </w:p>
    <w:p w:rsidR="0030418F" w:rsidRDefault="00D10866" w:rsidP="001F7CE3">
      <w:pPr>
        <w:spacing w:after="0" w:line="240" w:lineRule="auto"/>
        <w:rPr>
          <w:rFonts w:ascii="Times New Roman" w:hAnsi="Times New Roman" w:cs="Times New Roman"/>
        </w:rPr>
      </w:pPr>
      <w:r>
        <w:rPr>
          <w:rFonts w:ascii="Times New Roman" w:hAnsi="Times New Roman" w:cs="Times New Roman"/>
        </w:rPr>
        <w:t>6</w:t>
      </w:r>
      <w:r w:rsidR="0082781F">
        <w:rPr>
          <w:rFonts w:ascii="Times New Roman" w:hAnsi="Times New Roman" w:cs="Times New Roman"/>
        </w:rPr>
        <w:t xml:space="preserve">.) </w:t>
      </w:r>
      <w:r w:rsidR="00EB52F8">
        <w:rPr>
          <w:rFonts w:ascii="Times New Roman" w:hAnsi="Times New Roman" w:cs="Times New Roman"/>
        </w:rPr>
        <w:t xml:space="preserve">Below is </w:t>
      </w:r>
      <w:r w:rsidR="00004AAF">
        <w:rPr>
          <w:rFonts w:ascii="Times New Roman" w:hAnsi="Times New Roman" w:cs="Times New Roman"/>
        </w:rPr>
        <w:t xml:space="preserve">a time series from </w:t>
      </w:r>
      <w:r w:rsidR="00EB52F8">
        <w:rPr>
          <w:rFonts w:ascii="Times New Roman" w:hAnsi="Times New Roman" w:cs="Times New Roman"/>
        </w:rPr>
        <w:t>an e</w:t>
      </w:r>
      <w:r w:rsidR="0030418F">
        <w:rPr>
          <w:rFonts w:ascii="Times New Roman" w:hAnsi="Times New Roman" w:cs="Times New Roman"/>
        </w:rPr>
        <w:t>xample run using:</w:t>
      </w:r>
    </w:p>
    <w:p w:rsidR="00340D16" w:rsidRDefault="00340D16" w:rsidP="001F7CE3">
      <w:pPr>
        <w:spacing w:after="0" w:line="240" w:lineRule="auto"/>
        <w:rPr>
          <w:rFonts w:ascii="Times New Roman" w:hAnsi="Times New Roman" w:cs="Times New Roman"/>
        </w:rPr>
      </w:pPr>
      <w:r>
        <w:rPr>
          <w:rFonts w:ascii="Times New Roman" w:hAnsi="Times New Roman" w:cs="Times New Roman"/>
        </w:rPr>
        <w:t>In=sparse(load(‘fullConnected-30x50.txt’));</w:t>
      </w:r>
    </w:p>
    <w:p w:rsidR="0030418F" w:rsidRDefault="0030418F" w:rsidP="001F7CE3">
      <w:pPr>
        <w:spacing w:after="0" w:line="240" w:lineRule="auto"/>
        <w:rPr>
          <w:rFonts w:ascii="Times New Roman" w:hAnsi="Times New Roman" w:cs="Times New Roman"/>
        </w:rPr>
      </w:pPr>
      <w:r w:rsidRPr="0030418F">
        <w:rPr>
          <w:rFonts w:ascii="Times New Roman" w:hAnsi="Times New Roman" w:cs="Times New Roman"/>
        </w:rPr>
        <w:t>bloomSpan=50;</w:t>
      </w:r>
      <w:r>
        <w:rPr>
          <w:rFonts w:ascii="Times New Roman" w:hAnsi="Times New Roman" w:cs="Times New Roman"/>
        </w:rPr>
        <w:t xml:space="preserve"> </w:t>
      </w:r>
      <w:r w:rsidRPr="0030418F">
        <w:rPr>
          <w:rFonts w:ascii="Times New Roman" w:hAnsi="Times New Roman" w:cs="Times New Roman"/>
        </w:rPr>
        <w:t>breakValue=3;</w:t>
      </w:r>
      <w:r>
        <w:rPr>
          <w:rFonts w:ascii="Times New Roman" w:hAnsi="Times New Roman" w:cs="Times New Roman"/>
        </w:rPr>
        <w:t xml:space="preserve"> </w:t>
      </w:r>
      <w:r w:rsidRPr="0030418F">
        <w:rPr>
          <w:rFonts w:ascii="Times New Roman" w:hAnsi="Times New Roman" w:cs="Times New Roman"/>
        </w:rPr>
        <w:t>flightSpan=30;</w:t>
      </w:r>
      <w:r>
        <w:rPr>
          <w:rFonts w:ascii="Times New Roman" w:hAnsi="Times New Roman" w:cs="Times New Roman"/>
        </w:rPr>
        <w:t xml:space="preserve"> </w:t>
      </w:r>
      <w:r w:rsidRPr="0030418F">
        <w:rPr>
          <w:rFonts w:ascii="Times New Roman" w:hAnsi="Times New Roman" w:cs="Times New Roman"/>
        </w:rPr>
        <w:t xml:space="preserve">breakValueF=3; </w:t>
      </w:r>
    </w:p>
    <w:p w:rsidR="00034D4B" w:rsidRDefault="0030418F" w:rsidP="0030418F">
      <w:pPr>
        <w:spacing w:after="0" w:line="240" w:lineRule="auto"/>
        <w:jc w:val="center"/>
        <w:rPr>
          <w:rFonts w:ascii="Times New Roman" w:hAnsi="Times New Roman" w:cs="Times New Roman"/>
        </w:rPr>
      </w:pPr>
      <w:r>
        <w:rPr>
          <w:noProof/>
        </w:rPr>
        <w:lastRenderedPageBreak/>
        <w:drawing>
          <wp:inline distT="0" distB="0" distL="0" distR="0" wp14:anchorId="4EC1020A" wp14:editId="555DA4E1">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0875"/>
                    </a:xfrm>
                    <a:prstGeom prst="rect">
                      <a:avLst/>
                    </a:prstGeom>
                  </pic:spPr>
                </pic:pic>
              </a:graphicData>
            </a:graphic>
          </wp:inline>
        </w:drawing>
      </w:r>
    </w:p>
    <w:p w:rsidR="0030418F" w:rsidRDefault="0030418F" w:rsidP="0030418F">
      <w:pPr>
        <w:spacing w:after="0" w:line="240" w:lineRule="auto"/>
        <w:rPr>
          <w:rFonts w:ascii="Times New Roman" w:hAnsi="Times New Roman" w:cs="Times New Roman"/>
        </w:rPr>
      </w:pPr>
    </w:p>
    <w:p w:rsidR="0030418F" w:rsidRDefault="0030418F" w:rsidP="0030418F">
      <w:pPr>
        <w:spacing w:after="0" w:line="240" w:lineRule="auto"/>
        <w:rPr>
          <w:rFonts w:ascii="Times New Roman" w:hAnsi="Times New Roman" w:cs="Times New Roman"/>
        </w:rPr>
      </w:pPr>
    </w:p>
    <w:p w:rsidR="0030418F" w:rsidRPr="00EB52F8" w:rsidRDefault="00D10866" w:rsidP="0030418F">
      <w:pPr>
        <w:spacing w:after="0" w:line="240" w:lineRule="auto"/>
        <w:rPr>
          <w:rFonts w:ascii="Times New Roman" w:hAnsi="Times New Roman" w:cs="Times New Roman"/>
          <w:u w:val="single"/>
        </w:rPr>
      </w:pPr>
      <w:r>
        <w:rPr>
          <w:rFonts w:ascii="Times New Roman" w:hAnsi="Times New Roman" w:cs="Times New Roman"/>
          <w:u w:val="single"/>
        </w:rPr>
        <w:t>7</w:t>
      </w:r>
      <w:r w:rsidR="0082781F">
        <w:rPr>
          <w:rFonts w:ascii="Times New Roman" w:hAnsi="Times New Roman" w:cs="Times New Roman"/>
          <w:u w:val="single"/>
        </w:rPr>
        <w:t xml:space="preserve">.) </w:t>
      </w:r>
      <w:r w:rsidR="0030418F" w:rsidRPr="00EB52F8">
        <w:rPr>
          <w:rFonts w:ascii="Times New Roman" w:hAnsi="Times New Roman" w:cs="Times New Roman"/>
          <w:u w:val="single"/>
        </w:rPr>
        <w:t>Simulation Output:</w:t>
      </w:r>
    </w:p>
    <w:p w:rsidR="0030418F" w:rsidRDefault="0030418F" w:rsidP="0030418F">
      <w:pPr>
        <w:spacing w:after="0" w:line="240" w:lineRule="auto"/>
        <w:rPr>
          <w:rFonts w:ascii="Times New Roman" w:eastAsiaTheme="minorEastAsia" w:hAnsi="Times New Roman" w:cs="Times New Roman"/>
        </w:rPr>
      </w:pPr>
      <w:r>
        <w:rPr>
          <w:rFonts w:ascii="Times New Roman" w:hAnsi="Times New Roman" w:cs="Times New Roman"/>
        </w:rPr>
        <w:t>pI = initial plant density (</w:t>
      </w:r>
      <w:r w:rsidR="00F801BB">
        <w:rPr>
          <w:rFonts w:ascii="Times New Roman" w:hAnsi="Times New Roman" w:cs="Times New Roman"/>
        </w:rPr>
        <w:t xml:space="preserve">t=0; </w:t>
      </w:r>
      <w:r>
        <w:rPr>
          <w:rFonts w:ascii="Times New Roman" w:hAnsi="Times New Roman" w:cs="Times New Roman"/>
        </w:rPr>
        <w:t xml:space="preserve">note, we don’t use pi to avoid confusion with </w:t>
      </w:r>
      <m:oMath>
        <m:r>
          <w:rPr>
            <w:rFonts w:ascii="Cambria Math" w:hAnsi="Cambria Math" w:cs="Times New Roman"/>
          </w:rPr>
          <m:t>π</m:t>
        </m:r>
      </m:oMath>
      <w:r>
        <w:rPr>
          <w:rFonts w:ascii="Times New Roman" w:eastAsiaTheme="minorEastAsia" w:hAnsi="Times New Roman" w:cs="Times New Roman"/>
        </w:rPr>
        <w:t xml:space="preserve"> in Matlab)</w:t>
      </w:r>
    </w:p>
    <w:p w:rsidR="0030418F" w:rsidRDefault="0030418F" w:rsidP="0030418F">
      <w:pPr>
        <w:spacing w:after="0" w:line="240" w:lineRule="auto"/>
        <w:rPr>
          <w:rFonts w:ascii="Times New Roman" w:eastAsiaTheme="minorEastAsia" w:hAnsi="Times New Roman" w:cs="Times New Roman"/>
        </w:rPr>
      </w:pPr>
      <w:r>
        <w:rPr>
          <w:rFonts w:ascii="Times New Roman" w:eastAsiaTheme="minorEastAsia" w:hAnsi="Times New Roman" w:cs="Times New Roman"/>
        </w:rPr>
        <w:t>nectari = initial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ai = initial animal pollinator density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alphasi = initial alpha values </w:t>
      </w:r>
      <w:r w:rsidR="00F801BB">
        <w:rPr>
          <w:rFonts w:ascii="Times New Roman" w:hAnsi="Times New Roman" w:cs="Times New Roman"/>
        </w:rPr>
        <w:t>(t=0)</w:t>
      </w:r>
    </w:p>
    <w:p w:rsidR="0030418F" w:rsidRDefault="0030418F" w:rsidP="0030418F">
      <w:pPr>
        <w:spacing w:after="0" w:line="240" w:lineRule="auto"/>
        <w:rPr>
          <w:rFonts w:ascii="Times New Roman" w:eastAsiaTheme="minorEastAsia" w:hAnsi="Times New Roman" w:cs="Times New Roman"/>
        </w:rPr>
      </w:pPr>
      <w:r>
        <w:rPr>
          <w:rFonts w:ascii="Times New Roman" w:hAnsi="Times New Roman" w:cs="Times New Roman"/>
        </w:rPr>
        <w:t xml:space="preserve">pf = </w:t>
      </w:r>
      <w:r w:rsidR="00F801BB">
        <w:rPr>
          <w:rFonts w:ascii="Times New Roman" w:hAnsi="Times New Roman" w:cs="Times New Roman"/>
        </w:rPr>
        <w:t>final</w:t>
      </w:r>
      <w:r>
        <w:rPr>
          <w:rFonts w:ascii="Times New Roman" w:hAnsi="Times New Roman" w:cs="Times New Roman"/>
        </w:rPr>
        <w:t xml:space="preserve"> plant density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nectarf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floral reward density</w:t>
      </w:r>
      <w:r w:rsidR="00F801BB">
        <w:rPr>
          <w:rFonts w:ascii="Times New Roman" w:eastAsiaTheme="minorEastAsia" w:hAnsi="Times New Roman" w:cs="Times New Roman"/>
        </w:rPr>
        <w:t xml:space="preserve"> </w:t>
      </w:r>
      <w:r w:rsidR="00F801BB">
        <w:rPr>
          <w:rFonts w:ascii="Times New Roman" w:hAnsi="Times New Roman" w:cs="Times New Roman"/>
        </w:rPr>
        <w:t>(t=6000)</w:t>
      </w:r>
    </w:p>
    <w:p w:rsidR="0030418F" w:rsidRDefault="0030418F" w:rsidP="0030418F">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af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animal pollinator density </w:t>
      </w:r>
      <w:r w:rsidR="00F801BB">
        <w:rPr>
          <w:rFonts w:ascii="Times New Roman" w:hAnsi="Times New Roman" w:cs="Times New Roman"/>
        </w:rPr>
        <w:t>(t=6000)</w:t>
      </w:r>
    </w:p>
    <w:p w:rsidR="0030418F" w:rsidRDefault="0030418F" w:rsidP="0030418F">
      <w:pPr>
        <w:spacing w:after="0" w:line="240" w:lineRule="auto"/>
        <w:rPr>
          <w:rFonts w:ascii="Times New Roman" w:hAnsi="Times New Roman" w:cs="Times New Roman"/>
        </w:rPr>
      </w:pPr>
      <w:r>
        <w:rPr>
          <w:rFonts w:ascii="Times New Roman" w:eastAsiaTheme="minorEastAsia" w:hAnsi="Times New Roman" w:cs="Times New Roman"/>
        </w:rPr>
        <w:t xml:space="preserve">alphasf = </w:t>
      </w:r>
      <w:r w:rsidR="00F801BB">
        <w:rPr>
          <w:rFonts w:ascii="Times New Roman" w:eastAsiaTheme="minorEastAsia" w:hAnsi="Times New Roman" w:cs="Times New Roman"/>
        </w:rPr>
        <w:t>final</w:t>
      </w:r>
      <w:r>
        <w:rPr>
          <w:rFonts w:ascii="Times New Roman" w:eastAsiaTheme="minorEastAsia" w:hAnsi="Times New Roman" w:cs="Times New Roman"/>
        </w:rPr>
        <w:t xml:space="preserve"> alpha values </w:t>
      </w:r>
      <w:r w:rsidR="00F801BB">
        <w:rPr>
          <w:rFonts w:ascii="Times New Roman" w:hAnsi="Times New Roman" w:cs="Times New Roman"/>
        </w:rPr>
        <w:t>(t=6000)</w:t>
      </w:r>
    </w:p>
    <w:p w:rsidR="003640E5" w:rsidRDefault="003640E5" w:rsidP="0030418F">
      <w:pPr>
        <w:spacing w:after="0" w:line="240" w:lineRule="auto"/>
        <w:rPr>
          <w:rFonts w:ascii="Times New Roman" w:hAnsi="Times New Roman" w:cs="Times New Roman"/>
        </w:rPr>
      </w:pPr>
      <w:r>
        <w:rPr>
          <w:rFonts w:ascii="Times New Roman" w:hAnsi="Times New Roman" w:cs="Times New Roman"/>
        </w:rPr>
        <w:t>nectar = time series of floral reward</w:t>
      </w:r>
    </w:p>
    <w:p w:rsidR="003640E5" w:rsidRDefault="003640E5" w:rsidP="0030418F">
      <w:pPr>
        <w:spacing w:after="0" w:line="240" w:lineRule="auto"/>
        <w:rPr>
          <w:rFonts w:ascii="Times New Roman" w:hAnsi="Times New Roman" w:cs="Times New Roman"/>
        </w:rPr>
      </w:pPr>
      <w:r w:rsidRPr="001F7CE3">
        <w:rPr>
          <w:rFonts w:ascii="Times New Roman" w:hAnsi="Times New Roman" w:cs="Times New Roman"/>
        </w:rPr>
        <w:t>avgAlphasf</w:t>
      </w:r>
      <w:r w:rsidR="00EB52F8">
        <w:rPr>
          <w:rFonts w:ascii="Times New Roman" w:hAnsi="Times New Roman" w:cs="Times New Roman"/>
        </w:rPr>
        <w:t xml:space="preserve"> = alpha values averaged over the last 1000 time steps</w:t>
      </w:r>
    </w:p>
    <w:p w:rsidR="003640E5" w:rsidRDefault="003640E5" w:rsidP="0030418F">
      <w:pPr>
        <w:spacing w:after="0" w:line="240" w:lineRule="auto"/>
        <w:rPr>
          <w:rFonts w:ascii="Times New Roman" w:hAnsi="Times New Roman" w:cs="Times New Roman"/>
        </w:rPr>
      </w:pPr>
      <w:r w:rsidRPr="001F7CE3">
        <w:rPr>
          <w:rFonts w:ascii="Times New Roman" w:hAnsi="Times New Roman" w:cs="Times New Roman"/>
        </w:rPr>
        <w:t>indiePlantOverlap</w:t>
      </w:r>
      <w:r w:rsidR="00EB52F8">
        <w:rPr>
          <w:rFonts w:ascii="Times New Roman" w:hAnsi="Times New Roman" w:cs="Times New Roman"/>
        </w:rPr>
        <w:t xml:space="preserve"> = vector of individual plant resource overlap values</w:t>
      </w:r>
    </w:p>
    <w:p w:rsidR="003640E5" w:rsidRDefault="003640E5" w:rsidP="0030418F">
      <w:pPr>
        <w:spacing w:after="0" w:line="240" w:lineRule="auto"/>
        <w:rPr>
          <w:rFonts w:ascii="Times New Roman" w:hAnsi="Times New Roman" w:cs="Times New Roman"/>
        </w:rPr>
      </w:pPr>
      <w:r w:rsidRPr="001F7CE3">
        <w:rPr>
          <w:rFonts w:ascii="Times New Roman" w:hAnsi="Times New Roman" w:cs="Times New Roman"/>
        </w:rPr>
        <w:t>overallPlantOverlap</w:t>
      </w:r>
      <w:r w:rsidR="00EB52F8">
        <w:rPr>
          <w:rFonts w:ascii="Times New Roman" w:hAnsi="Times New Roman" w:cs="Times New Roman"/>
        </w:rPr>
        <w:t xml:space="preserve"> = overall resource overlap summed up across all plant species </w:t>
      </w:r>
    </w:p>
    <w:p w:rsidR="00004AAF" w:rsidRDefault="00004AAF" w:rsidP="0030418F">
      <w:pPr>
        <w:spacing w:after="0" w:line="240" w:lineRule="auto"/>
        <w:rPr>
          <w:rFonts w:ascii="Times New Roman" w:hAnsi="Times New Roman" w:cs="Times New Roman"/>
        </w:rPr>
      </w:pPr>
    </w:p>
    <w:p w:rsidR="00004AAF" w:rsidRPr="001F7CE3" w:rsidRDefault="00004AAF" w:rsidP="0030418F">
      <w:pPr>
        <w:spacing w:after="0" w:line="240" w:lineRule="auto"/>
        <w:rPr>
          <w:rFonts w:ascii="Times New Roman" w:hAnsi="Times New Roman" w:cs="Times New Roman"/>
        </w:rPr>
      </w:pPr>
      <w:r>
        <w:rPr>
          <w:rFonts w:ascii="Times New Roman" w:hAnsi="Times New Roman" w:cs="Times New Roman"/>
        </w:rPr>
        <w:t xml:space="preserve">Additionally, a time series is produced of </w:t>
      </w:r>
      <w:r w:rsidR="006A064D">
        <w:rPr>
          <w:rFonts w:ascii="Times New Roman" w:hAnsi="Times New Roman" w:cs="Times New Roman"/>
        </w:rPr>
        <w:t xml:space="preserve">plant density, floral rewards, and pollinator density as shown above. </w:t>
      </w:r>
    </w:p>
    <w:p w:rsidR="0030418F" w:rsidRDefault="0030418F" w:rsidP="0030418F">
      <w:pPr>
        <w:spacing w:after="0" w:line="240" w:lineRule="auto"/>
        <w:rPr>
          <w:rFonts w:ascii="Times New Roman" w:hAnsi="Times New Roman" w:cs="Times New Roman"/>
        </w:rPr>
      </w:pPr>
    </w:p>
    <w:p w:rsidR="00B87430" w:rsidRDefault="00B87430"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6A064D" w:rsidRDefault="006A064D" w:rsidP="0030418F">
      <w:pPr>
        <w:spacing w:after="0" w:line="240" w:lineRule="auto"/>
        <w:rPr>
          <w:rFonts w:ascii="Times New Roman" w:hAnsi="Times New Roman" w:cs="Times New Roman"/>
        </w:rPr>
      </w:pPr>
    </w:p>
    <w:p w:rsidR="00B87430" w:rsidRDefault="00D10866" w:rsidP="0082781F">
      <w:pPr>
        <w:spacing w:after="0" w:line="240" w:lineRule="auto"/>
        <w:rPr>
          <w:rFonts w:ascii="Times New Roman" w:hAnsi="Times New Roman" w:cs="Times New Roman"/>
        </w:rPr>
      </w:pPr>
      <w:r>
        <w:rPr>
          <w:rFonts w:ascii="Times New Roman" w:hAnsi="Times New Roman" w:cs="Times New Roman"/>
        </w:rPr>
        <w:lastRenderedPageBreak/>
        <w:t>8</w:t>
      </w:r>
      <w:r w:rsidR="0082781F">
        <w:rPr>
          <w:rFonts w:ascii="Times New Roman" w:hAnsi="Times New Roman" w:cs="Times New Roman"/>
        </w:rPr>
        <w:t xml:space="preserve">.) </w:t>
      </w:r>
      <w:r w:rsidR="00B87430">
        <w:rPr>
          <w:rFonts w:ascii="Times New Roman" w:hAnsi="Times New Roman" w:cs="Times New Roman"/>
        </w:rPr>
        <w:t>To see specialization metric</w:t>
      </w:r>
      <w:r w:rsidR="00126792">
        <w:rPr>
          <w:rFonts w:ascii="Times New Roman" w:hAnsi="Times New Roman" w:cs="Times New Roman"/>
        </w:rPr>
        <w:t>s</w:t>
      </w:r>
      <w:r w:rsidR="00B87430">
        <w:rPr>
          <w:rFonts w:ascii="Times New Roman" w:hAnsi="Times New Roman" w:cs="Times New Roman"/>
        </w:rPr>
        <w:t xml:space="preserve"> on </w:t>
      </w:r>
      <w:r w:rsidR="00240EFD">
        <w:rPr>
          <w:rFonts w:ascii="Times New Roman" w:hAnsi="Times New Roman" w:cs="Times New Roman"/>
        </w:rPr>
        <w:t xml:space="preserve">pollinator </w:t>
      </w:r>
      <w:r w:rsidR="00B87430">
        <w:rPr>
          <w:rFonts w:ascii="Times New Roman" w:hAnsi="Times New Roman" w:cs="Times New Roman"/>
        </w:rPr>
        <w:t xml:space="preserve">diet breadth use the DFG </w:t>
      </w:r>
      <w:r w:rsidR="004E6A05">
        <w:rPr>
          <w:rFonts w:ascii="Times New Roman" w:hAnsi="Times New Roman" w:cs="Times New Roman"/>
        </w:rPr>
        <w:t>function</w:t>
      </w:r>
      <w:r w:rsidR="00B87430">
        <w:rPr>
          <w:rFonts w:ascii="Times New Roman" w:hAnsi="Times New Roman" w:cs="Times New Roman"/>
        </w:rPr>
        <w:t xml:space="preserve"> with either the alphasf or avgAlphasf variable</w:t>
      </w:r>
      <w:r w:rsidR="00235F3E">
        <w:rPr>
          <w:rFonts w:ascii="Times New Roman" w:hAnsi="Times New Roman" w:cs="Times New Roman"/>
        </w:rPr>
        <w:t xml:space="preserve"> from a completed execution of run_Phenology_model</w:t>
      </w:r>
      <w:r w:rsidR="00B87430">
        <w:rPr>
          <w:rFonts w:ascii="Times New Roman" w:hAnsi="Times New Roman" w:cs="Times New Roman"/>
        </w:rPr>
        <w:t xml:space="preserve">. </w:t>
      </w:r>
      <w:r w:rsidR="004E6A05">
        <w:rPr>
          <w:rFonts w:ascii="Times New Roman" w:hAnsi="Times New Roman" w:cs="Times New Roman"/>
        </w:rPr>
        <w:t xml:space="preserve">Use the full output command </w:t>
      </w:r>
      <w:r w:rsidR="00C20974">
        <w:rPr>
          <w:rFonts w:ascii="Times New Roman" w:hAnsi="Times New Roman" w:cs="Times New Roman"/>
        </w:rPr>
        <w:t xml:space="preserve">of DFG </w:t>
      </w:r>
      <w:bookmarkStart w:id="0" w:name="_GoBack"/>
      <w:bookmarkEnd w:id="0"/>
      <w:r w:rsidR="004E6A05">
        <w:rPr>
          <w:rFonts w:ascii="Times New Roman" w:hAnsi="Times New Roman" w:cs="Times New Roman"/>
        </w:rPr>
        <w:t>as follows:</w:t>
      </w:r>
    </w:p>
    <w:p w:rsidR="004E6A05" w:rsidRDefault="004E6A05" w:rsidP="004E6A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[v_dfg, v_dfg_st, v_dfg_Max, v_SD, v_CV]</w:t>
      </w:r>
      <w:r w:rsidR="00456168">
        <w:rPr>
          <w:rFonts w:ascii="Courier New" w:hAnsi="Courier New" w:cs="Courier New"/>
          <w:color w:val="000000"/>
          <w:sz w:val="30"/>
          <w:szCs w:val="30"/>
        </w:rPr>
        <w:t xml:space="preserve"> </w:t>
      </w:r>
      <w:r>
        <w:rPr>
          <w:rFonts w:ascii="Courier New" w:hAnsi="Courier New" w:cs="Courier New"/>
          <w:color w:val="000000"/>
          <w:sz w:val="30"/>
          <w:szCs w:val="30"/>
        </w:rPr>
        <w:t>=DFG(</w:t>
      </w:r>
      <w:r w:rsidR="00240EFD">
        <w:rPr>
          <w:rFonts w:ascii="Courier New" w:hAnsi="Courier New" w:cs="Courier New"/>
          <w:color w:val="000000"/>
          <w:sz w:val="30"/>
          <w:szCs w:val="30"/>
        </w:rPr>
        <w:t>alphasf</w:t>
      </w:r>
      <w:r>
        <w:rPr>
          <w:rFonts w:ascii="Courier New" w:hAnsi="Courier New" w:cs="Courier New"/>
          <w:color w:val="000000"/>
          <w:sz w:val="30"/>
          <w:szCs w:val="30"/>
        </w:rPr>
        <w:t>)</w:t>
      </w:r>
    </w:p>
    <w:p w:rsidR="001C22F6" w:rsidRDefault="001C22F6" w:rsidP="0030418F">
      <w:pPr>
        <w:spacing w:after="0" w:line="240" w:lineRule="auto"/>
        <w:rPr>
          <w:rFonts w:ascii="Times New Roman" w:hAnsi="Times New Roman" w:cs="Times New Roman"/>
        </w:rPr>
      </w:pPr>
    </w:p>
    <w:p w:rsidR="004E6A05" w:rsidRDefault="004E6A05" w:rsidP="0030418F">
      <w:pPr>
        <w:spacing w:after="0" w:line="240" w:lineRule="auto"/>
        <w:rPr>
          <w:rFonts w:ascii="Times New Roman" w:hAnsi="Times New Roman" w:cs="Times New Roman"/>
        </w:rPr>
      </w:pPr>
      <w:r>
        <w:rPr>
          <w:rFonts w:ascii="Times New Roman" w:hAnsi="Times New Roman" w:cs="Times New Roman"/>
        </w:rPr>
        <w:t>The output reads as follows:</w:t>
      </w:r>
    </w:p>
    <w:p w:rsidR="004E6A05" w:rsidRDefault="004E6A05" w:rsidP="0030418F">
      <w:pPr>
        <w:spacing w:after="0" w:line="240" w:lineRule="auto"/>
        <w:rPr>
          <w:rFonts w:ascii="Times New Roman" w:hAnsi="Times New Roman" w:cs="Times New Roman"/>
        </w:rPr>
      </w:pPr>
      <w:r>
        <w:rPr>
          <w:rFonts w:ascii="Times New Roman" w:hAnsi="Times New Roman" w:cs="Times New Roman"/>
        </w:rPr>
        <w:t xml:space="preserve">v_dfg = the DFG score for each pollinator </w:t>
      </w:r>
    </w:p>
    <w:p w:rsidR="004E6A05" w:rsidRDefault="004E6A05" w:rsidP="0030418F">
      <w:pPr>
        <w:spacing w:after="0" w:line="240" w:lineRule="auto"/>
        <w:rPr>
          <w:rFonts w:ascii="Times New Roman" w:hAnsi="Times New Roman" w:cs="Times New Roman"/>
        </w:rPr>
      </w:pPr>
      <w:r>
        <w:rPr>
          <w:rFonts w:ascii="Times New Roman" w:hAnsi="Times New Roman" w:cs="Times New Roman"/>
        </w:rPr>
        <w:t xml:space="preserve">v_dfg_st </w:t>
      </w:r>
      <w:r w:rsidR="00004AAF">
        <w:rPr>
          <w:rFonts w:ascii="Times New Roman" w:hAnsi="Times New Roman" w:cs="Times New Roman"/>
        </w:rPr>
        <w:t xml:space="preserve">**= </w:t>
      </w:r>
      <w:r>
        <w:rPr>
          <w:rFonts w:ascii="Times New Roman" w:hAnsi="Times New Roman" w:cs="Times New Roman"/>
        </w:rPr>
        <w:t>the DFG score for each pollinator standardized to the number of plant species, range [0,1]</w:t>
      </w:r>
    </w:p>
    <w:p w:rsidR="004E6A05" w:rsidRDefault="004E6A05" w:rsidP="0030418F">
      <w:pPr>
        <w:spacing w:after="0" w:line="240" w:lineRule="auto"/>
        <w:rPr>
          <w:rFonts w:ascii="Times New Roman" w:hAnsi="Times New Roman" w:cs="Times New Roman"/>
        </w:rPr>
      </w:pPr>
      <w:r>
        <w:rPr>
          <w:rFonts w:ascii="Times New Roman" w:hAnsi="Times New Roman" w:cs="Times New Roman"/>
        </w:rPr>
        <w:t xml:space="preserve">v_dfg_Max = the maximum pairwise difference between a single pollinator’s alpha values on different </w:t>
      </w:r>
    </w:p>
    <w:p w:rsidR="004E6A05" w:rsidRDefault="004E6A05" w:rsidP="004E6A05">
      <w:pPr>
        <w:spacing w:after="0" w:line="240" w:lineRule="auto"/>
        <w:ind w:firstLine="720"/>
        <w:rPr>
          <w:rFonts w:ascii="Times New Roman" w:hAnsi="Times New Roman" w:cs="Times New Roman"/>
        </w:rPr>
      </w:pPr>
      <w:r>
        <w:rPr>
          <w:rFonts w:ascii="Times New Roman" w:hAnsi="Times New Roman" w:cs="Times New Roman"/>
        </w:rPr>
        <w:t>plants</w:t>
      </w:r>
    </w:p>
    <w:p w:rsidR="004E6A05" w:rsidRDefault="004E6A05" w:rsidP="0030418F">
      <w:pPr>
        <w:spacing w:after="0" w:line="240" w:lineRule="auto"/>
        <w:rPr>
          <w:rFonts w:ascii="Times New Roman" w:hAnsi="Times New Roman" w:cs="Times New Roman"/>
        </w:rPr>
      </w:pPr>
      <w:r>
        <w:rPr>
          <w:rFonts w:ascii="Times New Roman" w:hAnsi="Times New Roman" w:cs="Times New Roman"/>
        </w:rPr>
        <w:t>v_SD = the standard deviation of the pairwise differences in alpha values</w:t>
      </w:r>
    </w:p>
    <w:p w:rsidR="004E6A05" w:rsidRDefault="004E6A05" w:rsidP="0030418F">
      <w:pPr>
        <w:spacing w:after="0" w:line="240" w:lineRule="auto"/>
        <w:rPr>
          <w:rFonts w:ascii="Times New Roman" w:hAnsi="Times New Roman" w:cs="Times New Roman"/>
        </w:rPr>
      </w:pPr>
      <w:r>
        <w:rPr>
          <w:rFonts w:ascii="Times New Roman" w:hAnsi="Times New Roman" w:cs="Times New Roman"/>
        </w:rPr>
        <w:t xml:space="preserve">v_CV </w:t>
      </w:r>
      <w:r w:rsidR="00004AAF">
        <w:rPr>
          <w:rFonts w:ascii="Times New Roman" w:hAnsi="Times New Roman" w:cs="Times New Roman"/>
        </w:rPr>
        <w:t>**</w:t>
      </w:r>
      <w:r>
        <w:rPr>
          <w:rFonts w:ascii="Times New Roman" w:hAnsi="Times New Roman" w:cs="Times New Roman"/>
        </w:rPr>
        <w:t>= the coefficient of variance in the alpha values</w:t>
      </w:r>
    </w:p>
    <w:p w:rsidR="00004AAF" w:rsidRDefault="00004AAF" w:rsidP="00004AAF">
      <w:pPr>
        <w:spacing w:after="0" w:line="240" w:lineRule="auto"/>
        <w:jc w:val="center"/>
        <w:rPr>
          <w:rFonts w:ascii="Times New Roman" w:hAnsi="Times New Roman" w:cs="Times New Roman"/>
        </w:rPr>
      </w:pPr>
      <w:r>
        <w:rPr>
          <w:rFonts w:ascii="Times New Roman" w:hAnsi="Times New Roman" w:cs="Times New Roman"/>
        </w:rPr>
        <w:t>**Metrics presented in our analysis</w:t>
      </w:r>
    </w:p>
    <w:p w:rsidR="00D050EA" w:rsidRDefault="00D050EA" w:rsidP="0030418F">
      <w:pPr>
        <w:spacing w:after="0" w:line="240" w:lineRule="auto"/>
        <w:rPr>
          <w:rFonts w:ascii="Times New Roman" w:hAnsi="Times New Roman" w:cs="Times New Roman"/>
        </w:rPr>
      </w:pPr>
    </w:p>
    <w:p w:rsidR="00504AEE" w:rsidRPr="00E14D53" w:rsidRDefault="00504AEE" w:rsidP="00E14D53">
      <w:pPr>
        <w:spacing w:after="0" w:line="240" w:lineRule="auto"/>
        <w:rPr>
          <w:rFonts w:ascii="Times New Roman" w:hAnsi="Times New Roman" w:cs="Times New Roman"/>
        </w:rPr>
      </w:pPr>
    </w:p>
    <w:sectPr w:rsidR="00504AEE" w:rsidRPr="00E1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AC3"/>
    <w:multiLevelType w:val="hybridMultilevel"/>
    <w:tmpl w:val="27A2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212C2"/>
    <w:multiLevelType w:val="hybridMultilevel"/>
    <w:tmpl w:val="8904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A720B"/>
    <w:multiLevelType w:val="multilevel"/>
    <w:tmpl w:val="ADC86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E3"/>
    <w:rsid w:val="000021B4"/>
    <w:rsid w:val="00004AAF"/>
    <w:rsid w:val="00015426"/>
    <w:rsid w:val="00034D4B"/>
    <w:rsid w:val="000B14FC"/>
    <w:rsid w:val="00126792"/>
    <w:rsid w:val="001C22F6"/>
    <w:rsid w:val="001F7CE3"/>
    <w:rsid w:val="00235F3E"/>
    <w:rsid w:val="00240EFD"/>
    <w:rsid w:val="00272DE5"/>
    <w:rsid w:val="002E6BFF"/>
    <w:rsid w:val="002F3C67"/>
    <w:rsid w:val="0030418F"/>
    <w:rsid w:val="003073D8"/>
    <w:rsid w:val="00340D16"/>
    <w:rsid w:val="003545B6"/>
    <w:rsid w:val="003640E5"/>
    <w:rsid w:val="00456168"/>
    <w:rsid w:val="004E1D20"/>
    <w:rsid w:val="004E6A05"/>
    <w:rsid w:val="00504AEE"/>
    <w:rsid w:val="00576ECA"/>
    <w:rsid w:val="00663C0D"/>
    <w:rsid w:val="006A064D"/>
    <w:rsid w:val="0082781F"/>
    <w:rsid w:val="008C1235"/>
    <w:rsid w:val="00A34610"/>
    <w:rsid w:val="00A64CF3"/>
    <w:rsid w:val="00A91700"/>
    <w:rsid w:val="00B87430"/>
    <w:rsid w:val="00B87E07"/>
    <w:rsid w:val="00C20974"/>
    <w:rsid w:val="00C3476E"/>
    <w:rsid w:val="00CE77B2"/>
    <w:rsid w:val="00D050EA"/>
    <w:rsid w:val="00D10866"/>
    <w:rsid w:val="00D63A32"/>
    <w:rsid w:val="00E14D53"/>
    <w:rsid w:val="00EB52F8"/>
    <w:rsid w:val="00F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F8D"/>
  <w15:chartTrackingRefBased/>
  <w15:docId w15:val="{78B741E6-B1BF-4EFC-BEDE-A885F643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18F"/>
    <w:rPr>
      <w:color w:val="808080"/>
    </w:rPr>
  </w:style>
  <w:style w:type="paragraph" w:styleId="ListParagraph">
    <w:name w:val="List Paragraph"/>
    <w:basedOn w:val="Normal"/>
    <w:uiPriority w:val="34"/>
    <w:qFormat/>
    <w:rsid w:val="0082781F"/>
    <w:pPr>
      <w:ind w:left="720"/>
      <w:contextualSpacing/>
    </w:pPr>
  </w:style>
  <w:style w:type="character" w:styleId="Hyperlink">
    <w:name w:val="Hyperlink"/>
    <w:basedOn w:val="DefaultParagraphFont"/>
    <w:uiPriority w:val="99"/>
    <w:unhideWhenUsed/>
    <w:rsid w:val="008C1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valdovinos@ucdavis.edu" TargetMode="External"/><Relationship Id="rId5" Type="http://schemas.openxmlformats.org/officeDocument/2006/relationships/hyperlink" Target="mailto:prglaum@ucdav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Glaum, Paul</dc:creator>
  <cp:keywords/>
  <dc:description/>
  <cp:lastModifiedBy>Glaum, Paul</cp:lastModifiedBy>
  <cp:revision>25</cp:revision>
  <dcterms:created xsi:type="dcterms:W3CDTF">2020-07-15T20:20:00Z</dcterms:created>
  <dcterms:modified xsi:type="dcterms:W3CDTF">2020-07-20T13:08:00Z</dcterms:modified>
</cp:coreProperties>
</file>