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93E1" w14:textId="1830344C" w:rsidR="00777FE8" w:rsidRPr="00A454F2" w:rsidRDefault="00777FE8" w:rsidP="00D97FA7">
      <w:pPr>
        <w:pStyle w:val="Titolo1"/>
        <w:rPr>
          <w:lang w:val="en-GB"/>
        </w:rPr>
      </w:pPr>
      <w:r w:rsidRPr="00A454F2">
        <w:rPr>
          <w:lang w:val="en-GB"/>
        </w:rPr>
        <w:t>Statistical Model</w:t>
      </w:r>
      <w:r w:rsidR="00A454F2">
        <w:rPr>
          <w:lang w:val="en-GB"/>
        </w:rPr>
        <w:t>l</w:t>
      </w:r>
      <w:r w:rsidRPr="00A454F2">
        <w:rPr>
          <w:lang w:val="en-GB"/>
        </w:rPr>
        <w:t>ing</w:t>
      </w:r>
      <w:r w:rsidR="007C4D09" w:rsidRPr="00A454F2">
        <w:rPr>
          <w:lang w:val="en-GB"/>
        </w:rPr>
        <w:t xml:space="preserve"> - </w:t>
      </w:r>
      <w:r w:rsidR="007C4D09" w:rsidRPr="00A454F2">
        <w:rPr>
          <w:lang w:val="en-GB"/>
        </w:rPr>
        <w:t>Bayesian Multi-Site Capture-Recapture</w:t>
      </w:r>
    </w:p>
    <w:p w14:paraId="64E41131" w14:textId="6BBD9571" w:rsidR="000C15D4" w:rsidRPr="00A454F2" w:rsidRDefault="000C15D4" w:rsidP="000C15D4">
      <w:pPr>
        <w:rPr>
          <w:rFonts w:ascii="Calibri" w:hAnsi="Calibri" w:cs="Calibri"/>
          <w:lang w:val="en-GB" w:eastAsia="it-IT"/>
        </w:rPr>
      </w:pPr>
      <w:r w:rsidRPr="00A454F2">
        <w:rPr>
          <w:rFonts w:ascii="Calibri" w:hAnsi="Calibri" w:cs="Calibri"/>
          <w:lang w:val="en-GB" w:eastAsia="it-IT"/>
        </w:rPr>
        <w:t xml:space="preserve">Documentation for </w:t>
      </w:r>
      <w:r w:rsidR="007C4D09" w:rsidRPr="00A454F2">
        <w:rPr>
          <w:rFonts w:ascii="Calibri" w:hAnsi="Calibri" w:cs="Calibri"/>
          <w:lang w:val="en-GB" w:eastAsia="it-IT"/>
        </w:rPr>
        <w:t>the hierarchical multi-site</w:t>
      </w:r>
      <w:r w:rsidRPr="00A454F2">
        <w:rPr>
          <w:rFonts w:ascii="Calibri" w:hAnsi="Calibri" w:cs="Calibri"/>
          <w:lang w:val="en-GB" w:eastAsia="it-IT"/>
        </w:rPr>
        <w:t xml:space="preserve"> Bayesian models, referring to files:</w:t>
      </w:r>
    </w:p>
    <w:p w14:paraId="03B41FEB" w14:textId="3561A664" w:rsidR="000C15D4" w:rsidRPr="00A454F2" w:rsidRDefault="007C4D09" w:rsidP="000C15D4">
      <w:pPr>
        <w:pStyle w:val="Paragrafoelenco"/>
        <w:numPr>
          <w:ilvl w:val="0"/>
          <w:numId w:val="9"/>
        </w:numPr>
        <w:rPr>
          <w:rFonts w:ascii="Calibri" w:eastAsia="Times New Roman" w:hAnsi="Calibri" w:cs="Calibri"/>
          <w:kern w:val="0"/>
          <w:sz w:val="20"/>
          <w:szCs w:val="20"/>
          <w:lang w:val="en-GB" w:eastAsia="it-IT"/>
          <w14:ligatures w14:val="none"/>
        </w:rPr>
      </w:pPr>
      <w:r w:rsidRPr="00A454F2">
        <w:rPr>
          <w:rFonts w:ascii="Calibri" w:eastAsia="Times New Roman" w:hAnsi="Calibri" w:cs="Calibri"/>
          <w:kern w:val="0"/>
          <w:sz w:val="20"/>
          <w:szCs w:val="20"/>
          <w:lang w:val="en-GB" w:eastAsia="it-IT"/>
          <w14:ligatures w14:val="none"/>
        </w:rPr>
        <w:t>scripts/03_abundance_hierachical_STAN_data_</w:t>
      </w:r>
      <w:proofErr w:type="gramStart"/>
      <w:r w:rsidRPr="00A454F2">
        <w:rPr>
          <w:rFonts w:ascii="Calibri" w:eastAsia="Times New Roman" w:hAnsi="Calibri" w:cs="Calibri"/>
          <w:kern w:val="0"/>
          <w:sz w:val="20"/>
          <w:szCs w:val="20"/>
          <w:lang w:val="en-GB" w:eastAsia="it-IT"/>
          <w14:ligatures w14:val="none"/>
        </w:rPr>
        <w:t>prep.R</w:t>
      </w:r>
      <w:proofErr w:type="gramEnd"/>
    </w:p>
    <w:p w14:paraId="46D95D48" w14:textId="68405819" w:rsidR="007C4D09" w:rsidRPr="00A454F2" w:rsidRDefault="007C4D09" w:rsidP="000C15D4">
      <w:pPr>
        <w:pStyle w:val="Paragrafoelenco"/>
        <w:numPr>
          <w:ilvl w:val="0"/>
          <w:numId w:val="9"/>
        </w:numPr>
        <w:rPr>
          <w:rFonts w:ascii="Calibri" w:eastAsia="Times New Roman" w:hAnsi="Calibri" w:cs="Calibri"/>
          <w:kern w:val="0"/>
          <w:sz w:val="20"/>
          <w:szCs w:val="20"/>
          <w:lang w:val="en-GB" w:eastAsia="it-IT"/>
          <w14:ligatures w14:val="none"/>
        </w:rPr>
      </w:pPr>
      <w:r w:rsidRPr="00A454F2">
        <w:rPr>
          <w:rFonts w:ascii="Calibri" w:eastAsia="Times New Roman" w:hAnsi="Calibri" w:cs="Calibri"/>
          <w:kern w:val="0"/>
          <w:sz w:val="20"/>
          <w:szCs w:val="20"/>
          <w:lang w:val="en-GB" w:eastAsia="it-IT"/>
          <w14:ligatures w14:val="none"/>
        </w:rPr>
        <w:t>scripts/04_abundance_hiera</w:t>
      </w:r>
      <w:r w:rsidR="00A454F2">
        <w:rPr>
          <w:rFonts w:ascii="Calibri" w:eastAsia="Times New Roman" w:hAnsi="Calibri" w:cs="Calibri"/>
          <w:kern w:val="0"/>
          <w:sz w:val="20"/>
          <w:szCs w:val="20"/>
          <w:lang w:val="en-GB" w:eastAsia="it-IT"/>
          <w14:ligatures w14:val="none"/>
        </w:rPr>
        <w:t>r</w:t>
      </w:r>
      <w:r w:rsidRPr="00A454F2">
        <w:rPr>
          <w:rFonts w:ascii="Calibri" w:eastAsia="Times New Roman" w:hAnsi="Calibri" w:cs="Calibri"/>
          <w:kern w:val="0"/>
          <w:sz w:val="20"/>
          <w:szCs w:val="20"/>
          <w:lang w:val="en-GB" w:eastAsia="it-IT"/>
          <w14:ligatures w14:val="none"/>
        </w:rPr>
        <w:t>chical_STAN_</w:t>
      </w:r>
      <w:proofErr w:type="gramStart"/>
      <w:r w:rsidRPr="00A454F2">
        <w:rPr>
          <w:rFonts w:ascii="Calibri" w:eastAsia="Times New Roman" w:hAnsi="Calibri" w:cs="Calibri"/>
          <w:kern w:val="0"/>
          <w:sz w:val="20"/>
          <w:szCs w:val="20"/>
          <w:lang w:val="en-GB" w:eastAsia="it-IT"/>
          <w14:ligatures w14:val="none"/>
        </w:rPr>
        <w:t>fit.R</w:t>
      </w:r>
      <w:proofErr w:type="gramEnd"/>
    </w:p>
    <w:p w14:paraId="2D172EDB" w14:textId="0C530701" w:rsidR="000C15D4" w:rsidRPr="00A454F2" w:rsidRDefault="000C15D4" w:rsidP="000C15D4">
      <w:pPr>
        <w:pStyle w:val="Paragrafoelenco"/>
        <w:numPr>
          <w:ilvl w:val="0"/>
          <w:numId w:val="9"/>
        </w:numPr>
        <w:rPr>
          <w:rFonts w:ascii="Calibri" w:eastAsia="Times New Roman" w:hAnsi="Calibri" w:cs="Calibri"/>
          <w:kern w:val="0"/>
          <w:sz w:val="20"/>
          <w:szCs w:val="20"/>
          <w:lang w:val="en-GB" w:eastAsia="it-IT"/>
          <w14:ligatures w14:val="none"/>
        </w:rPr>
      </w:pPr>
      <w:r w:rsidRPr="00A454F2">
        <w:rPr>
          <w:rFonts w:ascii="Calibri" w:eastAsia="Times New Roman" w:hAnsi="Calibri" w:cs="Calibri"/>
          <w:kern w:val="0"/>
          <w:sz w:val="20"/>
          <w:szCs w:val="20"/>
          <w:lang w:val="en-GB" w:eastAsia="it-IT"/>
          <w14:ligatures w14:val="none"/>
        </w:rPr>
        <w:t>models/</w:t>
      </w:r>
      <w:proofErr w:type="spellStart"/>
      <w:r w:rsidRPr="00A454F2">
        <w:rPr>
          <w:rFonts w:ascii="Calibri" w:eastAsia="Times New Roman" w:hAnsi="Calibri" w:cs="Calibri"/>
          <w:kern w:val="0"/>
          <w:sz w:val="20"/>
          <w:szCs w:val="20"/>
          <w:lang w:val="en-GB" w:eastAsia="it-IT"/>
          <w14:ligatures w14:val="none"/>
        </w:rPr>
        <w:t>abundance_</w:t>
      </w:r>
      <w:r w:rsidR="007C4D09" w:rsidRPr="00A454F2">
        <w:rPr>
          <w:rFonts w:ascii="Calibri" w:eastAsia="Times New Roman" w:hAnsi="Calibri" w:cs="Calibri"/>
          <w:kern w:val="0"/>
          <w:sz w:val="20"/>
          <w:szCs w:val="20"/>
          <w:lang w:val="en-GB" w:eastAsia="it-IT"/>
          <w14:ligatures w14:val="none"/>
        </w:rPr>
        <w:t>hiera</w:t>
      </w:r>
      <w:r w:rsidR="00A454F2">
        <w:rPr>
          <w:rFonts w:ascii="Calibri" w:eastAsia="Times New Roman" w:hAnsi="Calibri" w:cs="Calibri"/>
          <w:kern w:val="0"/>
          <w:sz w:val="20"/>
          <w:szCs w:val="20"/>
          <w:lang w:val="en-GB" w:eastAsia="it-IT"/>
          <w14:ligatures w14:val="none"/>
        </w:rPr>
        <w:t>r</w:t>
      </w:r>
      <w:r w:rsidR="007C4D09" w:rsidRPr="00A454F2">
        <w:rPr>
          <w:rFonts w:ascii="Calibri" w:eastAsia="Times New Roman" w:hAnsi="Calibri" w:cs="Calibri"/>
          <w:kern w:val="0"/>
          <w:sz w:val="20"/>
          <w:szCs w:val="20"/>
          <w:lang w:val="en-GB" w:eastAsia="it-IT"/>
          <w14:ligatures w14:val="none"/>
        </w:rPr>
        <w:t>chical</w:t>
      </w:r>
      <w:r w:rsidRPr="00A454F2">
        <w:rPr>
          <w:rFonts w:ascii="Calibri" w:eastAsia="Times New Roman" w:hAnsi="Calibri" w:cs="Calibri"/>
          <w:kern w:val="0"/>
          <w:sz w:val="20"/>
          <w:szCs w:val="20"/>
          <w:lang w:val="en-GB" w:eastAsia="it-IT"/>
          <w14:ligatures w14:val="none"/>
        </w:rPr>
        <w:t>.stan</w:t>
      </w:r>
      <w:proofErr w:type="spellEnd"/>
    </w:p>
    <w:p w14:paraId="6F6EFFC5" w14:textId="6EF6E68E" w:rsidR="00777FE8" w:rsidRPr="00A454F2" w:rsidRDefault="00777FE8" w:rsidP="00D97FA7">
      <w:pPr>
        <w:pStyle w:val="Titolo2"/>
        <w:rPr>
          <w:lang w:val="en-GB"/>
        </w:rPr>
      </w:pPr>
      <w:r w:rsidRPr="00A454F2">
        <w:rPr>
          <w:lang w:val="en-GB"/>
        </w:rPr>
        <w:t xml:space="preserve">Bayesian Capture-Recapture </w:t>
      </w:r>
      <w:r w:rsidR="000C15D4" w:rsidRPr="00A454F2">
        <w:rPr>
          <w:lang w:val="en-GB"/>
        </w:rPr>
        <w:t>m</w:t>
      </w:r>
      <w:r w:rsidRPr="00A454F2">
        <w:rPr>
          <w:lang w:val="en-GB"/>
        </w:rPr>
        <w:t xml:space="preserve">odel for </w:t>
      </w:r>
      <w:r w:rsidR="000C15D4" w:rsidRPr="00A454F2">
        <w:rPr>
          <w:lang w:val="en-GB"/>
        </w:rPr>
        <w:t>a</w:t>
      </w:r>
      <w:r w:rsidRPr="00A454F2">
        <w:rPr>
          <w:lang w:val="en-GB"/>
        </w:rPr>
        <w:t xml:space="preserve">bundance </w:t>
      </w:r>
      <w:r w:rsidR="000C15D4" w:rsidRPr="00A454F2">
        <w:rPr>
          <w:lang w:val="en-GB"/>
        </w:rPr>
        <w:t>e</w:t>
      </w:r>
      <w:r w:rsidRPr="00A454F2">
        <w:rPr>
          <w:lang w:val="en-GB"/>
        </w:rPr>
        <w:t>stimation</w:t>
      </w:r>
    </w:p>
    <w:p w14:paraId="5E18B3FB" w14:textId="30C003AC" w:rsidR="007C4D09" w:rsidRPr="00A454F2" w:rsidRDefault="007C4D09" w:rsidP="00777FE8">
      <w:pPr>
        <w:spacing w:before="100" w:beforeAutospacing="1" w:after="100" w:afterAutospacing="1"/>
        <w:rPr>
          <w:rFonts w:ascii="Calibri" w:eastAsia="Times New Roman" w:hAnsi="Calibri" w:cs="Calibri"/>
          <w:kern w:val="0"/>
          <w:lang w:val="en-GB" w:eastAsia="it-IT"/>
          <w14:ligatures w14:val="none"/>
        </w:rPr>
      </w:pPr>
      <w:r w:rsidRPr="00A454F2">
        <w:rPr>
          <w:rFonts w:ascii="Calibri" w:eastAsia="Times New Roman" w:hAnsi="Calibri" w:cs="Calibri"/>
          <w:kern w:val="0"/>
          <w:lang w:val="en-GB" w:eastAsia="it-IT"/>
          <w14:ligatures w14:val="none"/>
        </w:rPr>
        <w:t>After fitting the Bayesian state-space model to the two high altitude study areas, we extend the Bayesi</w:t>
      </w:r>
      <w:r w:rsidR="007276E0" w:rsidRPr="00A454F2">
        <w:rPr>
          <w:rFonts w:ascii="Calibri" w:eastAsia="Times New Roman" w:hAnsi="Calibri" w:cs="Calibri"/>
          <w:kern w:val="0"/>
          <w:lang w:val="en-GB" w:eastAsia="it-IT"/>
          <w14:ligatures w14:val="none"/>
        </w:rPr>
        <w:t>a</w:t>
      </w:r>
      <w:r w:rsidRPr="00A454F2">
        <w:rPr>
          <w:rFonts w:ascii="Calibri" w:eastAsia="Times New Roman" w:hAnsi="Calibri" w:cs="Calibri"/>
          <w:kern w:val="0"/>
          <w:lang w:val="en-GB" w:eastAsia="it-IT"/>
          <w14:ligatures w14:val="none"/>
        </w:rPr>
        <w:t xml:space="preserve">n approach to include the other study areas. This is where the Bayesian framework demonstrates its greatest strength compared to the traditional POPAN model. The data for the remaining areas shows significantly lower capture rates, often with zero captures in several years. While a frequentist POPAN model would likely fail to converge or provide unreliable estimates for these areas due to data sparsity, we used a </w:t>
      </w:r>
      <w:r w:rsidRPr="00A454F2">
        <w:rPr>
          <w:rFonts w:ascii="Calibri" w:eastAsia="Times New Roman" w:hAnsi="Calibri" w:cs="Calibri"/>
          <w:kern w:val="0"/>
          <w:lang w:val="en-GB" w:eastAsia="it-IT"/>
          <w14:ligatures w14:val="none"/>
        </w:rPr>
        <w:t>h</w:t>
      </w:r>
      <w:r w:rsidRPr="00A454F2">
        <w:rPr>
          <w:rFonts w:ascii="Calibri" w:eastAsia="Times New Roman" w:hAnsi="Calibri" w:cs="Calibri"/>
          <w:kern w:val="0"/>
          <w:lang w:val="en-GB" w:eastAsia="it-IT"/>
          <w14:ligatures w14:val="none"/>
        </w:rPr>
        <w:t>ierarchical Bayesian Model to overcome these limitations.</w:t>
      </w:r>
    </w:p>
    <w:p w14:paraId="56935F12" w14:textId="5502B3FF" w:rsidR="007C4D09" w:rsidRPr="00A454F2" w:rsidRDefault="007C4D09" w:rsidP="007C4D09">
      <w:pPr>
        <w:pStyle w:val="NormaleWeb"/>
        <w:rPr>
          <w:rFonts w:ascii="Calibri" w:hAnsi="Calibri" w:cs="Calibri"/>
          <w:lang w:val="en-GB"/>
        </w:rPr>
      </w:pPr>
      <w:r w:rsidRPr="00A454F2">
        <w:rPr>
          <w:rStyle w:val="citation-91"/>
          <w:rFonts w:ascii="Calibri" w:eastAsiaTheme="majorEastAsia" w:hAnsi="Calibri" w:cs="Calibri"/>
          <w:lang w:val="en-GB"/>
        </w:rPr>
        <w:t>This model was</w:t>
      </w:r>
      <w:r w:rsidR="007276E0" w:rsidRPr="00A454F2">
        <w:rPr>
          <w:rStyle w:val="citation-91"/>
          <w:rFonts w:ascii="Calibri" w:eastAsiaTheme="majorEastAsia" w:hAnsi="Calibri" w:cs="Calibri"/>
          <w:lang w:val="en-GB"/>
        </w:rPr>
        <w:t xml:space="preserve"> again</w:t>
      </w:r>
      <w:r w:rsidRPr="00A454F2">
        <w:rPr>
          <w:rStyle w:val="citation-91"/>
          <w:rFonts w:ascii="Calibri" w:eastAsiaTheme="majorEastAsia" w:hAnsi="Calibri" w:cs="Calibri"/>
          <w:lang w:val="en-GB"/>
        </w:rPr>
        <w:t xml:space="preserve"> developed in Stan (Stan Development Team 2025) and interfaced via the </w:t>
      </w:r>
      <w:proofErr w:type="spellStart"/>
      <w:r w:rsidRPr="00A454F2">
        <w:rPr>
          <w:rStyle w:val="citation-91"/>
          <w:rFonts w:ascii="Calibri" w:eastAsiaTheme="majorEastAsia" w:hAnsi="Calibri" w:cs="Calibri"/>
          <w:sz w:val="20"/>
          <w:szCs w:val="20"/>
          <w:lang w:val="en-GB"/>
        </w:rPr>
        <w:t>cmdstanr</w:t>
      </w:r>
      <w:proofErr w:type="spellEnd"/>
      <w:r w:rsidRPr="00A454F2">
        <w:rPr>
          <w:rStyle w:val="citation-91"/>
          <w:rFonts w:ascii="Calibri" w:eastAsiaTheme="majorEastAsia" w:hAnsi="Calibri" w:cs="Calibri"/>
          <w:lang w:val="en-GB"/>
        </w:rPr>
        <w:t xml:space="preserve"> package </w:t>
      </w:r>
      <w:r w:rsidR="007E6D18" w:rsidRPr="00A454F2">
        <w:rPr>
          <w:rStyle w:val="citation-91"/>
          <w:rFonts w:ascii="Calibri" w:eastAsiaTheme="majorEastAsia" w:hAnsi="Calibri" w:cs="Calibri"/>
          <w:lang w:val="en-GB"/>
        </w:rPr>
        <w:t>(</w:t>
      </w:r>
      <w:proofErr w:type="spellStart"/>
      <w:r w:rsidR="007E6D18" w:rsidRPr="00A454F2">
        <w:rPr>
          <w:rStyle w:val="citation-91"/>
          <w:rFonts w:ascii="Calibri" w:eastAsiaTheme="majorEastAsia" w:hAnsi="Calibri" w:cs="Calibri"/>
          <w:lang w:val="en-GB"/>
        </w:rPr>
        <w:t>Gabry</w:t>
      </w:r>
      <w:proofErr w:type="spellEnd"/>
      <w:r w:rsidR="007E6D18" w:rsidRPr="00A454F2">
        <w:rPr>
          <w:rStyle w:val="citation-91"/>
          <w:rFonts w:ascii="Calibri" w:eastAsiaTheme="majorEastAsia" w:hAnsi="Calibri" w:cs="Calibri"/>
          <w:lang w:val="en-GB"/>
        </w:rPr>
        <w:t xml:space="preserve"> et al. 2025) </w:t>
      </w:r>
      <w:r w:rsidRPr="00A454F2">
        <w:rPr>
          <w:rStyle w:val="citation-91"/>
          <w:rFonts w:ascii="Calibri" w:eastAsiaTheme="majorEastAsia" w:hAnsi="Calibri" w:cs="Calibri"/>
          <w:lang w:val="en-GB"/>
        </w:rPr>
        <w:t>in R</w:t>
      </w:r>
      <w:r w:rsidR="007E6D18" w:rsidRPr="00A454F2">
        <w:rPr>
          <w:rStyle w:val="citation-91"/>
          <w:rFonts w:ascii="Calibri" w:eastAsiaTheme="majorEastAsia" w:hAnsi="Calibri" w:cs="Calibri"/>
          <w:lang w:val="en-GB"/>
        </w:rPr>
        <w:t xml:space="preserve"> (R Core Team 2025)</w:t>
      </w:r>
      <w:r w:rsidRPr="00A454F2">
        <w:rPr>
          <w:rFonts w:ascii="Calibri" w:hAnsi="Calibri" w:cs="Calibri"/>
          <w:lang w:val="en-GB"/>
        </w:rPr>
        <w:t xml:space="preserve">. </w:t>
      </w:r>
      <w:r w:rsidRPr="00A454F2">
        <w:rPr>
          <w:rStyle w:val="citation-90"/>
          <w:rFonts w:ascii="Calibri" w:eastAsiaTheme="majorEastAsia" w:hAnsi="Calibri" w:cs="Calibri"/>
          <w:lang w:val="en-GB"/>
        </w:rPr>
        <w:t>By employing a hierarchical structure, we enabled data-poor sites</w:t>
      </w:r>
      <w:r w:rsidR="007276E0" w:rsidRPr="00A454F2">
        <w:rPr>
          <w:rStyle w:val="citation-90"/>
          <w:rFonts w:ascii="Calibri" w:eastAsiaTheme="majorEastAsia" w:hAnsi="Calibri" w:cs="Calibri"/>
          <w:lang w:val="en-GB"/>
        </w:rPr>
        <w:t xml:space="preserve"> </w:t>
      </w:r>
      <w:r w:rsidRPr="00A454F2">
        <w:rPr>
          <w:rStyle w:val="citation-90"/>
          <w:rFonts w:ascii="Calibri" w:eastAsiaTheme="majorEastAsia" w:hAnsi="Calibri" w:cs="Calibri"/>
          <w:lang w:val="en-GB"/>
        </w:rPr>
        <w:t>—characterized by infrequent captures or zero-capture years</w:t>
      </w:r>
      <w:r w:rsidR="007276E0" w:rsidRPr="00A454F2">
        <w:rPr>
          <w:rStyle w:val="citation-90"/>
          <w:rFonts w:ascii="Calibri" w:eastAsiaTheme="majorEastAsia" w:hAnsi="Calibri" w:cs="Calibri"/>
          <w:lang w:val="en-GB"/>
        </w:rPr>
        <w:t xml:space="preserve"> </w:t>
      </w:r>
      <w:r w:rsidRPr="00A454F2">
        <w:rPr>
          <w:rStyle w:val="citation-90"/>
          <w:rFonts w:ascii="Calibri" w:eastAsiaTheme="majorEastAsia" w:hAnsi="Calibri" w:cs="Calibri"/>
          <w:lang w:val="en-GB"/>
        </w:rPr>
        <w:t>—</w:t>
      </w:r>
      <w:r w:rsidR="007276E0" w:rsidRPr="00A454F2">
        <w:rPr>
          <w:rStyle w:val="citation-90"/>
          <w:rFonts w:ascii="Calibri" w:eastAsiaTheme="majorEastAsia" w:hAnsi="Calibri" w:cs="Calibri"/>
          <w:lang w:val="en-GB"/>
        </w:rPr>
        <w:t xml:space="preserve"> </w:t>
      </w:r>
      <w:r w:rsidRPr="00A454F2">
        <w:rPr>
          <w:rStyle w:val="citation-90"/>
          <w:rFonts w:ascii="Calibri" w:eastAsiaTheme="majorEastAsia" w:hAnsi="Calibri" w:cs="Calibri"/>
          <w:lang w:val="en-GB"/>
        </w:rPr>
        <w:t>to "borrow strength" from the broader study network</w:t>
      </w:r>
      <w:r w:rsidRPr="00A454F2">
        <w:rPr>
          <w:rFonts w:ascii="Calibri" w:hAnsi="Calibri" w:cs="Calibri"/>
          <w:lang w:val="en-GB"/>
        </w:rPr>
        <w:t xml:space="preserve">. </w:t>
      </w:r>
      <w:r w:rsidRPr="00A454F2">
        <w:rPr>
          <w:rStyle w:val="citation-89"/>
          <w:rFonts w:ascii="Calibri" w:eastAsiaTheme="majorEastAsia" w:hAnsi="Calibri" w:cs="Calibri"/>
          <w:lang w:val="en-GB"/>
        </w:rPr>
        <w:t>This approach ensures that regional demographic parameters are biologically informed by the combined data from all six study areas while still accounting for site-specific heterogeneity</w:t>
      </w:r>
      <w:r w:rsidRPr="00A454F2">
        <w:rPr>
          <w:rFonts w:ascii="Calibri" w:hAnsi="Calibri" w:cs="Calibri"/>
          <w:lang w:val="en-GB"/>
        </w:rPr>
        <w:t>.</w:t>
      </w:r>
    </w:p>
    <w:p w14:paraId="348ECCEF" w14:textId="7BE289CB" w:rsidR="007276E0" w:rsidRPr="00A454F2" w:rsidRDefault="007276E0" w:rsidP="007276E0">
      <w:pPr>
        <w:pStyle w:val="Titolo3"/>
        <w:rPr>
          <w:lang w:val="en-GB"/>
        </w:rPr>
      </w:pPr>
      <w:r w:rsidRPr="00A454F2">
        <w:rPr>
          <w:lang w:val="en-GB"/>
        </w:rPr>
        <w:t>Data preparation</w:t>
      </w:r>
      <w:r w:rsidRPr="00A454F2">
        <w:rPr>
          <w:lang w:val="en-GB"/>
        </w:rPr>
        <w:t xml:space="preserve"> and multi-site stacking</w:t>
      </w:r>
    </w:p>
    <w:p w14:paraId="666A6D85" w14:textId="07094B2F" w:rsidR="007C4D09" w:rsidRPr="00A454F2" w:rsidRDefault="007C4D09" w:rsidP="007C4D09">
      <w:pPr>
        <w:pStyle w:val="NormaleWeb"/>
        <w:rPr>
          <w:rFonts w:ascii="Calibri" w:eastAsiaTheme="majorEastAsia" w:hAnsi="Calibri" w:cs="Calibri"/>
          <w:lang w:val="en-GB"/>
        </w:rPr>
      </w:pPr>
      <w:r w:rsidRPr="00A454F2">
        <w:rPr>
          <w:rStyle w:val="citation-88"/>
          <w:rFonts w:ascii="Calibri" w:eastAsiaTheme="majorEastAsia" w:hAnsi="Calibri" w:cs="Calibri"/>
          <w:lang w:val="en-GB"/>
        </w:rPr>
        <w:t>Capture history data were organized by study area and aligned to a single master timeline to ensure all locations shared the same time intervals</w:t>
      </w:r>
      <w:r w:rsidR="00692AC6" w:rsidRPr="00A454F2">
        <w:rPr>
          <w:rStyle w:val="citation-88"/>
          <w:rFonts w:ascii="Calibri" w:eastAsiaTheme="majorEastAsia" w:hAnsi="Calibri" w:cs="Calibri"/>
          <w:lang w:val="en-GB"/>
        </w:rPr>
        <w:t xml:space="preserve"> (</w:t>
      </w:r>
      <w:proofErr w:type="spellStart"/>
      <w:r w:rsidR="007E6D18" w:rsidRPr="00A454F2">
        <w:rPr>
          <w:rFonts w:ascii="Calibri" w:hAnsi="Calibri" w:cs="Calibri"/>
          <w:i/>
          <w:iCs/>
          <w:lang w:val="en-GB"/>
        </w:rPr>
        <w:t>Δk</w:t>
      </w:r>
      <w:proofErr w:type="spellEnd"/>
      <w:r w:rsidR="00692AC6" w:rsidRPr="00A454F2">
        <w:rPr>
          <w:rStyle w:val="citation-88"/>
          <w:rFonts w:ascii="Calibri" w:eastAsiaTheme="majorEastAsia" w:hAnsi="Calibri" w:cs="Calibri"/>
          <w:lang w:val="en-GB"/>
        </w:rPr>
        <w:t>)</w:t>
      </w:r>
      <w:r w:rsidR="007E6D18" w:rsidRPr="00A454F2">
        <w:rPr>
          <w:rFonts w:ascii="Calibri" w:hAnsi="Calibri" w:cs="Calibri"/>
          <w:lang w:val="en-GB"/>
        </w:rPr>
        <w:t>:</w:t>
      </w:r>
    </w:p>
    <w:p w14:paraId="1BF87AC9" w14:textId="0E1CF7FD" w:rsidR="007C4D09" w:rsidRPr="00A454F2" w:rsidRDefault="007276E0" w:rsidP="007C4D09">
      <w:pPr>
        <w:pStyle w:val="NormaleWeb"/>
        <w:numPr>
          <w:ilvl w:val="0"/>
          <w:numId w:val="15"/>
        </w:numPr>
        <w:rPr>
          <w:rFonts w:ascii="Calibri" w:hAnsi="Calibri" w:cs="Calibri"/>
          <w:lang w:val="en-GB"/>
        </w:rPr>
      </w:pPr>
      <w:r w:rsidRPr="00A454F2">
        <w:rPr>
          <w:rStyle w:val="citation-87"/>
          <w:rFonts w:ascii="Calibri" w:hAnsi="Calibri" w:cs="Calibri"/>
          <w:b/>
          <w:bCs/>
          <w:lang w:val="en-GB"/>
        </w:rPr>
        <w:t>d</w:t>
      </w:r>
      <w:r w:rsidR="007C4D09" w:rsidRPr="00A454F2">
        <w:rPr>
          <w:rStyle w:val="citation-87"/>
          <w:rFonts w:ascii="Calibri" w:hAnsi="Calibri" w:cs="Calibri"/>
          <w:b/>
          <w:bCs/>
          <w:lang w:val="en-GB"/>
        </w:rPr>
        <w:t xml:space="preserve">ata </w:t>
      </w:r>
      <w:r w:rsidRPr="00A454F2">
        <w:rPr>
          <w:rStyle w:val="citation-87"/>
          <w:rFonts w:ascii="Calibri" w:hAnsi="Calibri" w:cs="Calibri"/>
          <w:b/>
          <w:bCs/>
          <w:lang w:val="en-GB"/>
        </w:rPr>
        <w:t>i</w:t>
      </w:r>
      <w:r w:rsidR="007C4D09" w:rsidRPr="00A454F2">
        <w:rPr>
          <w:rStyle w:val="citation-87"/>
          <w:rFonts w:ascii="Calibri" w:hAnsi="Calibri" w:cs="Calibri"/>
          <w:b/>
          <w:bCs/>
          <w:lang w:val="en-GB"/>
        </w:rPr>
        <w:t>ntegration</w:t>
      </w:r>
      <w:r w:rsidR="007C4D09" w:rsidRPr="00A454F2">
        <w:rPr>
          <w:rStyle w:val="citation-87"/>
          <w:rFonts w:ascii="Calibri" w:hAnsi="Calibri" w:cs="Calibri"/>
          <w:lang w:val="en-GB"/>
        </w:rPr>
        <w:t xml:space="preserve">: </w:t>
      </w:r>
      <w:r w:rsidRPr="00A454F2">
        <w:rPr>
          <w:rStyle w:val="citation-87"/>
          <w:rFonts w:ascii="Calibri" w:hAnsi="Calibri" w:cs="Calibri"/>
          <w:lang w:val="en-GB"/>
        </w:rPr>
        <w:t>r</w:t>
      </w:r>
      <w:r w:rsidR="007C4D09" w:rsidRPr="00A454F2">
        <w:rPr>
          <w:rStyle w:val="citation-87"/>
          <w:rFonts w:ascii="Calibri" w:hAnsi="Calibri" w:cs="Calibri"/>
          <w:lang w:val="en-GB"/>
        </w:rPr>
        <w:t>aw histories were loaded from an Excel file (</w:t>
      </w:r>
      <w:r w:rsidR="007C4D09" w:rsidRPr="00A454F2">
        <w:rPr>
          <w:rStyle w:val="citation-87"/>
          <w:rFonts w:ascii="Calibri" w:hAnsi="Calibri" w:cs="Calibri"/>
          <w:sz w:val="20"/>
          <w:szCs w:val="20"/>
          <w:lang w:val="en-GB"/>
        </w:rPr>
        <w:t>data/data_abundance</w:t>
      </w:r>
      <w:r w:rsidRPr="00A454F2">
        <w:rPr>
          <w:rStyle w:val="citation-87"/>
          <w:rFonts w:ascii="Calibri" w:hAnsi="Calibri" w:cs="Calibri"/>
          <w:sz w:val="20"/>
          <w:szCs w:val="20"/>
          <w:lang w:val="en-GB"/>
        </w:rPr>
        <w:t>_hierarchical</w:t>
      </w:r>
      <w:r w:rsidR="007C4D09" w:rsidRPr="00A454F2">
        <w:rPr>
          <w:rStyle w:val="citation-87"/>
          <w:rFonts w:ascii="Calibri" w:hAnsi="Calibri" w:cs="Calibri"/>
          <w:sz w:val="20"/>
          <w:szCs w:val="20"/>
          <w:lang w:val="en-GB"/>
        </w:rPr>
        <w:t>.xlsx</w:t>
      </w:r>
      <w:r w:rsidR="007C4D09" w:rsidRPr="00A454F2">
        <w:rPr>
          <w:rStyle w:val="citation-87"/>
          <w:rFonts w:ascii="Calibri" w:hAnsi="Calibri" w:cs="Calibri"/>
          <w:lang w:val="en-GB"/>
        </w:rPr>
        <w:t xml:space="preserve">) using the </w:t>
      </w:r>
      <w:proofErr w:type="spellStart"/>
      <w:r w:rsidR="007C4D09" w:rsidRPr="00A454F2">
        <w:rPr>
          <w:rStyle w:val="citation-87"/>
          <w:rFonts w:ascii="Calibri" w:hAnsi="Calibri" w:cs="Calibri"/>
          <w:sz w:val="20"/>
          <w:szCs w:val="20"/>
          <w:lang w:val="en-GB"/>
        </w:rPr>
        <w:t>readxl</w:t>
      </w:r>
      <w:proofErr w:type="spellEnd"/>
      <w:r w:rsidR="007C4D09" w:rsidRPr="00A454F2">
        <w:rPr>
          <w:rStyle w:val="citation-87"/>
          <w:rFonts w:ascii="Calibri" w:hAnsi="Calibri" w:cs="Calibri"/>
          <w:lang w:val="en-GB"/>
        </w:rPr>
        <w:t xml:space="preserve"> </w:t>
      </w:r>
      <w:proofErr w:type="gramStart"/>
      <w:r w:rsidR="007C4D09" w:rsidRPr="00A454F2">
        <w:rPr>
          <w:rStyle w:val="citation-87"/>
          <w:rFonts w:ascii="Calibri" w:hAnsi="Calibri" w:cs="Calibri"/>
          <w:lang w:val="en-GB"/>
        </w:rPr>
        <w:t>package</w:t>
      </w:r>
      <w:r w:rsidRPr="00A454F2">
        <w:rPr>
          <w:rFonts w:ascii="Calibri" w:hAnsi="Calibri" w:cs="Calibri"/>
          <w:lang w:val="en-GB"/>
        </w:rPr>
        <w:t>;</w:t>
      </w:r>
      <w:proofErr w:type="gramEnd"/>
    </w:p>
    <w:p w14:paraId="268B20FA" w14:textId="4121D169" w:rsidR="007C4D09" w:rsidRPr="00A454F2" w:rsidRDefault="007276E0" w:rsidP="007C4D09">
      <w:pPr>
        <w:pStyle w:val="NormaleWeb"/>
        <w:numPr>
          <w:ilvl w:val="0"/>
          <w:numId w:val="15"/>
        </w:numPr>
        <w:rPr>
          <w:rFonts w:ascii="Calibri" w:hAnsi="Calibri" w:cs="Calibri"/>
          <w:lang w:val="en-GB"/>
        </w:rPr>
      </w:pPr>
      <w:r w:rsidRPr="00A454F2">
        <w:rPr>
          <w:rStyle w:val="citation-86"/>
          <w:rFonts w:ascii="Calibri" w:hAnsi="Calibri" w:cs="Calibri"/>
          <w:b/>
          <w:bCs/>
          <w:lang w:val="en-GB"/>
        </w:rPr>
        <w:t>d</w:t>
      </w:r>
      <w:r w:rsidR="007C4D09" w:rsidRPr="00A454F2">
        <w:rPr>
          <w:rStyle w:val="citation-86"/>
          <w:rFonts w:ascii="Calibri" w:hAnsi="Calibri" w:cs="Calibri"/>
          <w:b/>
          <w:bCs/>
          <w:lang w:val="en-GB"/>
        </w:rPr>
        <w:t xml:space="preserve">ata </w:t>
      </w:r>
      <w:r w:rsidRPr="00A454F2">
        <w:rPr>
          <w:rStyle w:val="citation-86"/>
          <w:rFonts w:ascii="Calibri" w:hAnsi="Calibri" w:cs="Calibri"/>
          <w:b/>
          <w:bCs/>
          <w:lang w:val="en-GB"/>
        </w:rPr>
        <w:t>a</w:t>
      </w:r>
      <w:r w:rsidR="007C4D09" w:rsidRPr="00A454F2">
        <w:rPr>
          <w:rStyle w:val="citation-86"/>
          <w:rFonts w:ascii="Calibri" w:hAnsi="Calibri" w:cs="Calibri"/>
          <w:b/>
          <w:bCs/>
          <w:lang w:val="en-GB"/>
        </w:rPr>
        <w:t>ugmentation</w:t>
      </w:r>
      <w:r w:rsidR="007C4D09" w:rsidRPr="00A454F2">
        <w:rPr>
          <w:rStyle w:val="citation-86"/>
          <w:rFonts w:ascii="Calibri" w:hAnsi="Calibri" w:cs="Calibri"/>
          <w:lang w:val="en-GB"/>
        </w:rPr>
        <w:t xml:space="preserve">: </w:t>
      </w:r>
      <w:r w:rsidRPr="00A454F2">
        <w:rPr>
          <w:rStyle w:val="citation-86"/>
          <w:rFonts w:ascii="Calibri" w:hAnsi="Calibri" w:cs="Calibri"/>
          <w:lang w:val="en-GB"/>
        </w:rPr>
        <w:t>e</w:t>
      </w:r>
      <w:r w:rsidR="007C4D09" w:rsidRPr="00A454F2">
        <w:rPr>
          <w:rStyle w:val="citation-86"/>
          <w:rFonts w:ascii="Calibri" w:hAnsi="Calibri" w:cs="Calibri"/>
          <w:lang w:val="en-GB"/>
        </w:rPr>
        <w:t>ach study area's observed matrix was expanded by adding rows of all zeros</w:t>
      </w:r>
      <w:r w:rsidR="007C4D09" w:rsidRPr="00A454F2">
        <w:rPr>
          <w:rFonts w:ascii="Calibri" w:hAnsi="Calibri" w:cs="Calibri"/>
          <w:lang w:val="en-GB"/>
        </w:rPr>
        <w:t xml:space="preserve">. </w:t>
      </w:r>
      <w:r w:rsidR="007C4D09" w:rsidRPr="00A454F2">
        <w:rPr>
          <w:rStyle w:val="citation-85"/>
          <w:rFonts w:ascii="Calibri" w:hAnsi="Calibri" w:cs="Calibri"/>
          <w:lang w:val="en-GB"/>
        </w:rPr>
        <w:t>The total number of augmented individuals</w:t>
      </w:r>
      <w:r w:rsidRPr="00A454F2">
        <w:rPr>
          <w:rStyle w:val="citation-85"/>
          <w:rFonts w:ascii="Calibri" w:hAnsi="Calibri" w:cs="Calibri"/>
          <w:lang w:val="en-GB"/>
        </w:rPr>
        <w:t xml:space="preserve"> (</w:t>
      </w:r>
      <w:proofErr w:type="spellStart"/>
      <w:r w:rsidRPr="00A454F2">
        <w:rPr>
          <w:rStyle w:val="citation-85"/>
          <w:rFonts w:ascii="Calibri" w:hAnsi="Calibri" w:cs="Calibri"/>
          <w:i/>
          <w:iCs/>
          <w:lang w:val="en-GB"/>
        </w:rPr>
        <w:t>M</w:t>
      </w:r>
      <w:r w:rsidRPr="00A454F2">
        <w:rPr>
          <w:rStyle w:val="citation-85"/>
          <w:rFonts w:ascii="Calibri" w:hAnsi="Calibri" w:cs="Calibri"/>
          <w:i/>
          <w:iCs/>
          <w:vertAlign w:val="subscript"/>
          <w:lang w:val="en-GB"/>
        </w:rPr>
        <w:t>total</w:t>
      </w:r>
      <w:proofErr w:type="spellEnd"/>
      <w:r w:rsidRPr="00A454F2">
        <w:rPr>
          <w:rStyle w:val="citation-85"/>
          <w:rFonts w:ascii="Calibri" w:hAnsi="Calibri" w:cs="Calibri"/>
          <w:lang w:val="en-GB"/>
        </w:rPr>
        <w:t>)</w:t>
      </w:r>
      <w:r w:rsidR="007C4D09" w:rsidRPr="00A454F2">
        <w:rPr>
          <w:rStyle w:val="citation-85"/>
          <w:rFonts w:ascii="Calibri" w:hAnsi="Calibri" w:cs="Calibri"/>
          <w:lang w:val="en-GB"/>
        </w:rPr>
        <w:t xml:space="preserve"> across all areas was scaled relative to the number of unique individuals (</w:t>
      </w:r>
      <w:r w:rsidRPr="00A454F2">
        <w:rPr>
          <w:rStyle w:val="citation-85"/>
          <w:rFonts w:ascii="Calibri" w:hAnsi="Calibri" w:cs="Calibri"/>
          <w:i/>
          <w:iCs/>
          <w:lang w:val="en-GB"/>
        </w:rPr>
        <w:t>n</w:t>
      </w:r>
      <w:r w:rsidR="007C4D09" w:rsidRPr="00A454F2">
        <w:rPr>
          <w:rStyle w:val="citation-85"/>
          <w:rFonts w:ascii="Calibri" w:hAnsi="Calibri" w:cs="Calibri"/>
          <w:lang w:val="en-GB"/>
        </w:rPr>
        <w:t xml:space="preserve">) observed per </w:t>
      </w:r>
      <w:proofErr w:type="gramStart"/>
      <w:r w:rsidR="007C4D09" w:rsidRPr="00A454F2">
        <w:rPr>
          <w:rStyle w:val="citation-85"/>
          <w:rFonts w:ascii="Calibri" w:hAnsi="Calibri" w:cs="Calibri"/>
          <w:lang w:val="en-GB"/>
        </w:rPr>
        <w:t>area</w:t>
      </w:r>
      <w:r w:rsidRPr="00A454F2">
        <w:rPr>
          <w:rFonts w:ascii="Calibri" w:hAnsi="Calibri" w:cs="Calibri"/>
          <w:lang w:val="en-GB"/>
        </w:rPr>
        <w:t>;</w:t>
      </w:r>
      <w:proofErr w:type="gramEnd"/>
    </w:p>
    <w:p w14:paraId="427CD3E3" w14:textId="30844812" w:rsidR="007C4D09" w:rsidRPr="00A454F2" w:rsidRDefault="007276E0" w:rsidP="007C4D09">
      <w:pPr>
        <w:pStyle w:val="NormaleWeb"/>
        <w:numPr>
          <w:ilvl w:val="0"/>
          <w:numId w:val="15"/>
        </w:numPr>
        <w:rPr>
          <w:rFonts w:ascii="Calibri" w:hAnsi="Calibri" w:cs="Calibri"/>
          <w:lang w:val="en-GB"/>
        </w:rPr>
      </w:pPr>
      <w:r w:rsidRPr="00A454F2">
        <w:rPr>
          <w:rStyle w:val="citation-84"/>
          <w:rFonts w:ascii="Calibri" w:hAnsi="Calibri" w:cs="Calibri"/>
          <w:b/>
          <w:bCs/>
          <w:lang w:val="en-GB"/>
        </w:rPr>
        <w:t>h</w:t>
      </w:r>
      <w:r w:rsidR="007C4D09" w:rsidRPr="00A454F2">
        <w:rPr>
          <w:rStyle w:val="citation-84"/>
          <w:rFonts w:ascii="Calibri" w:hAnsi="Calibri" w:cs="Calibri"/>
          <w:b/>
          <w:bCs/>
          <w:lang w:val="en-GB"/>
        </w:rPr>
        <w:t xml:space="preserve">ierarchical </w:t>
      </w:r>
      <w:r w:rsidRPr="00A454F2">
        <w:rPr>
          <w:rStyle w:val="citation-84"/>
          <w:rFonts w:ascii="Calibri" w:hAnsi="Calibri" w:cs="Calibri"/>
          <w:b/>
          <w:bCs/>
          <w:lang w:val="en-GB"/>
        </w:rPr>
        <w:t>i</w:t>
      </w:r>
      <w:r w:rsidR="007C4D09" w:rsidRPr="00A454F2">
        <w:rPr>
          <w:rStyle w:val="citation-84"/>
          <w:rFonts w:ascii="Calibri" w:hAnsi="Calibri" w:cs="Calibri"/>
          <w:b/>
          <w:bCs/>
          <w:lang w:val="en-GB"/>
        </w:rPr>
        <w:t>ndexing</w:t>
      </w:r>
      <w:r w:rsidR="007C4D09" w:rsidRPr="00A454F2">
        <w:rPr>
          <w:rStyle w:val="citation-84"/>
          <w:rFonts w:ascii="Calibri" w:hAnsi="Calibri" w:cs="Calibri"/>
          <w:lang w:val="en-GB"/>
        </w:rPr>
        <w:t xml:space="preserve">: </w:t>
      </w:r>
      <w:r w:rsidRPr="00A454F2">
        <w:rPr>
          <w:rStyle w:val="citation-84"/>
          <w:rFonts w:ascii="Calibri" w:hAnsi="Calibri" w:cs="Calibri"/>
          <w:lang w:val="en-GB"/>
        </w:rPr>
        <w:t>a</w:t>
      </w:r>
      <w:r w:rsidR="007C4D09" w:rsidRPr="00A454F2">
        <w:rPr>
          <w:rStyle w:val="citation-84"/>
          <w:rFonts w:ascii="Calibri" w:hAnsi="Calibri" w:cs="Calibri"/>
          <w:lang w:val="en-GB"/>
        </w:rPr>
        <w:t xml:space="preserve"> vector (</w:t>
      </w:r>
      <w:proofErr w:type="spellStart"/>
      <w:r w:rsidR="007C4D09" w:rsidRPr="00A454F2">
        <w:rPr>
          <w:rStyle w:val="citation-84"/>
          <w:rFonts w:ascii="Calibri" w:hAnsi="Calibri" w:cs="Calibri"/>
          <w:sz w:val="20"/>
          <w:szCs w:val="20"/>
          <w:lang w:val="en-GB"/>
        </w:rPr>
        <w:t>area_idx</w:t>
      </w:r>
      <w:proofErr w:type="spellEnd"/>
      <w:r w:rsidR="007C4D09" w:rsidRPr="00A454F2">
        <w:rPr>
          <w:rStyle w:val="citation-84"/>
          <w:rFonts w:ascii="Calibri" w:hAnsi="Calibri" w:cs="Calibri"/>
          <w:lang w:val="en-GB"/>
        </w:rPr>
        <w:t>) was created to map each of the individuals to their respective study area</w:t>
      </w:r>
      <w:r w:rsidR="007C4D09" w:rsidRPr="00A454F2">
        <w:rPr>
          <w:rFonts w:ascii="Calibri" w:hAnsi="Calibri" w:cs="Calibri"/>
          <w:lang w:val="en-GB"/>
        </w:rPr>
        <w:t>.</w:t>
      </w:r>
    </w:p>
    <w:p w14:paraId="49D986BA" w14:textId="45EFA9B1" w:rsidR="007C4D09" w:rsidRPr="00A454F2" w:rsidRDefault="007276E0" w:rsidP="007C4D09">
      <w:pPr>
        <w:pStyle w:val="NormaleWeb"/>
        <w:numPr>
          <w:ilvl w:val="0"/>
          <w:numId w:val="15"/>
        </w:numPr>
        <w:rPr>
          <w:rFonts w:ascii="Calibri" w:hAnsi="Calibri" w:cs="Calibri"/>
          <w:lang w:val="en-GB"/>
        </w:rPr>
      </w:pPr>
      <w:r w:rsidRPr="00A454F2">
        <w:rPr>
          <w:rStyle w:val="citation-83"/>
          <w:rFonts w:ascii="Calibri" w:hAnsi="Calibri" w:cs="Calibri"/>
          <w:b/>
          <w:bCs/>
          <w:lang w:val="en-GB"/>
        </w:rPr>
        <w:t>t</w:t>
      </w:r>
      <w:r w:rsidR="007C4D09" w:rsidRPr="00A454F2">
        <w:rPr>
          <w:rStyle w:val="citation-83"/>
          <w:rFonts w:ascii="Calibri" w:hAnsi="Calibri" w:cs="Calibri"/>
          <w:b/>
          <w:bCs/>
          <w:lang w:val="en-GB"/>
        </w:rPr>
        <w:t xml:space="preserve">ime </w:t>
      </w:r>
      <w:r w:rsidRPr="00A454F2">
        <w:rPr>
          <w:rStyle w:val="citation-83"/>
          <w:rFonts w:ascii="Calibri" w:hAnsi="Calibri" w:cs="Calibri"/>
          <w:b/>
          <w:bCs/>
          <w:lang w:val="en-GB"/>
        </w:rPr>
        <w:t>a</w:t>
      </w:r>
      <w:r w:rsidR="007C4D09" w:rsidRPr="00A454F2">
        <w:rPr>
          <w:rStyle w:val="citation-83"/>
          <w:rFonts w:ascii="Calibri" w:hAnsi="Calibri" w:cs="Calibri"/>
          <w:b/>
          <w:bCs/>
          <w:lang w:val="en-GB"/>
        </w:rPr>
        <w:t>lignment</w:t>
      </w:r>
      <w:r w:rsidR="007C4D09" w:rsidRPr="00A454F2">
        <w:rPr>
          <w:rStyle w:val="citation-83"/>
          <w:rFonts w:ascii="Calibri" w:hAnsi="Calibri" w:cs="Calibri"/>
          <w:lang w:val="en-GB"/>
        </w:rPr>
        <w:t xml:space="preserve">: </w:t>
      </w:r>
      <w:r w:rsidRPr="00A454F2">
        <w:rPr>
          <w:rStyle w:val="citation-83"/>
          <w:rFonts w:ascii="Calibri" w:hAnsi="Calibri" w:cs="Calibri"/>
          <w:lang w:val="en-GB"/>
        </w:rPr>
        <w:t>t</w:t>
      </w:r>
      <w:r w:rsidR="007C4D09" w:rsidRPr="00A454F2">
        <w:rPr>
          <w:rStyle w:val="citation-83"/>
          <w:rFonts w:ascii="Calibri" w:hAnsi="Calibri" w:cs="Calibri"/>
          <w:lang w:val="en-GB"/>
        </w:rPr>
        <w:t xml:space="preserve">ime intervals were calculated using the </w:t>
      </w:r>
      <w:proofErr w:type="spellStart"/>
      <w:r w:rsidR="007C4D09" w:rsidRPr="00A454F2">
        <w:rPr>
          <w:rStyle w:val="citation-83"/>
          <w:rFonts w:ascii="Calibri" w:hAnsi="Calibri" w:cs="Calibri"/>
          <w:sz w:val="20"/>
          <w:szCs w:val="20"/>
          <w:lang w:val="en-GB"/>
        </w:rPr>
        <w:t>lubridate</w:t>
      </w:r>
      <w:proofErr w:type="spellEnd"/>
      <w:r w:rsidR="007C4D09" w:rsidRPr="00A454F2">
        <w:rPr>
          <w:rStyle w:val="citation-83"/>
          <w:rFonts w:ascii="Calibri" w:hAnsi="Calibri" w:cs="Calibri"/>
          <w:lang w:val="en-GB"/>
        </w:rPr>
        <w:t xml:space="preserve"> package, converting differences in sampling dates to months</w:t>
      </w:r>
      <w:r w:rsidR="007C4D09" w:rsidRPr="00A454F2">
        <w:rPr>
          <w:rFonts w:ascii="Calibri" w:hAnsi="Calibri" w:cs="Calibri"/>
          <w:lang w:val="en-GB"/>
        </w:rPr>
        <w:t>.</w:t>
      </w:r>
    </w:p>
    <w:p w14:paraId="7E318994" w14:textId="3A09F33A" w:rsidR="007276E0" w:rsidRPr="00A454F2" w:rsidRDefault="007276E0" w:rsidP="007276E0">
      <w:pPr>
        <w:pStyle w:val="Titolo3"/>
        <w:rPr>
          <w:rStyle w:val="citation-82"/>
          <w:lang w:val="en-GB"/>
        </w:rPr>
      </w:pPr>
      <w:r w:rsidRPr="00A454F2">
        <w:rPr>
          <w:lang w:val="en-GB"/>
        </w:rPr>
        <w:t>Model structure and hierarchical parameters</w:t>
      </w:r>
    </w:p>
    <w:p w14:paraId="1374A90B" w14:textId="2998C51A" w:rsidR="007C4D09" w:rsidRPr="00A454F2" w:rsidRDefault="007C4D09" w:rsidP="007C4D09">
      <w:pPr>
        <w:pStyle w:val="NormaleWeb"/>
        <w:rPr>
          <w:rFonts w:ascii="Calibri" w:hAnsi="Calibri" w:cs="Calibri"/>
          <w:lang w:val="en-GB"/>
        </w:rPr>
      </w:pPr>
      <w:r w:rsidRPr="00A454F2">
        <w:rPr>
          <w:rStyle w:val="citation-82"/>
          <w:rFonts w:ascii="Calibri" w:hAnsi="Calibri" w:cs="Calibri"/>
          <w:lang w:val="en-GB"/>
        </w:rPr>
        <w:t xml:space="preserve">The model considers a regional super-population partitioned into </w:t>
      </w:r>
      <w:proofErr w:type="spellStart"/>
      <w:r w:rsidR="007276E0" w:rsidRPr="00A454F2">
        <w:rPr>
          <w:rFonts w:ascii="Calibri" w:hAnsi="Calibri" w:cs="Calibri"/>
          <w:i/>
          <w:iCs/>
          <w:lang w:val="en-GB"/>
        </w:rPr>
        <w:t>N</w:t>
      </w:r>
      <w:r w:rsidR="007276E0" w:rsidRPr="00A454F2">
        <w:rPr>
          <w:rFonts w:ascii="Calibri" w:hAnsi="Calibri" w:cs="Calibri"/>
          <w:i/>
          <w:iCs/>
          <w:vertAlign w:val="subscript"/>
          <w:lang w:val="en-GB"/>
        </w:rPr>
        <w:t>areas</w:t>
      </w:r>
      <w:proofErr w:type="spellEnd"/>
      <w:r w:rsidR="007276E0" w:rsidRPr="00A454F2">
        <w:rPr>
          <w:rFonts w:ascii="Calibri" w:hAnsi="Calibri" w:cs="Calibri"/>
          <w:lang w:val="en-GB"/>
        </w:rPr>
        <w:t>:</w:t>
      </w:r>
    </w:p>
    <w:p w14:paraId="7D85B9F9" w14:textId="2EBEE955" w:rsidR="007C4D09" w:rsidRPr="00A454F2" w:rsidRDefault="00DD62D7" w:rsidP="007C4D09">
      <w:pPr>
        <w:pStyle w:val="NormaleWeb"/>
        <w:numPr>
          <w:ilvl w:val="0"/>
          <w:numId w:val="16"/>
        </w:numPr>
        <w:rPr>
          <w:rFonts w:ascii="Calibri" w:hAnsi="Calibri" w:cs="Calibri"/>
          <w:lang w:val="en-GB"/>
        </w:rPr>
      </w:pPr>
      <w:r w:rsidRPr="00A454F2">
        <w:rPr>
          <w:rStyle w:val="citation-81"/>
          <w:rFonts w:ascii="Calibri" w:hAnsi="Calibri" w:cs="Calibri"/>
          <w:b/>
          <w:bCs/>
          <w:lang w:val="en-GB"/>
        </w:rPr>
        <w:t>g</w:t>
      </w:r>
      <w:r w:rsidR="007C4D09" w:rsidRPr="00A454F2">
        <w:rPr>
          <w:rStyle w:val="citation-81"/>
          <w:rFonts w:ascii="Calibri" w:hAnsi="Calibri" w:cs="Calibri"/>
          <w:b/>
          <w:bCs/>
          <w:lang w:val="en-GB"/>
        </w:rPr>
        <w:t xml:space="preserve">lobal </w:t>
      </w:r>
      <w:r w:rsidRPr="00A454F2">
        <w:rPr>
          <w:rStyle w:val="citation-81"/>
          <w:rFonts w:ascii="Calibri" w:hAnsi="Calibri" w:cs="Calibri"/>
          <w:b/>
          <w:bCs/>
          <w:lang w:val="en-GB"/>
        </w:rPr>
        <w:t>m</w:t>
      </w:r>
      <w:r w:rsidR="007C4D09" w:rsidRPr="00A454F2">
        <w:rPr>
          <w:rStyle w:val="citation-81"/>
          <w:rFonts w:ascii="Calibri" w:hAnsi="Calibri" w:cs="Calibri"/>
          <w:b/>
          <w:bCs/>
          <w:lang w:val="en-GB"/>
        </w:rPr>
        <w:t xml:space="preserve">ortality </w:t>
      </w:r>
      <w:r w:rsidRPr="00A454F2">
        <w:rPr>
          <w:rStyle w:val="citation-81"/>
          <w:rFonts w:ascii="Calibri" w:hAnsi="Calibri" w:cs="Calibri"/>
          <w:b/>
          <w:bCs/>
          <w:lang w:val="en-GB"/>
        </w:rPr>
        <w:t>r</w:t>
      </w:r>
      <w:r w:rsidR="007C4D09" w:rsidRPr="00A454F2">
        <w:rPr>
          <w:rStyle w:val="citation-81"/>
          <w:rFonts w:ascii="Calibri" w:hAnsi="Calibri" w:cs="Calibri"/>
          <w:b/>
          <w:bCs/>
          <w:lang w:val="en-GB"/>
        </w:rPr>
        <w:t>ate</w:t>
      </w:r>
      <w:r w:rsidR="007C4D09" w:rsidRPr="00A454F2">
        <w:rPr>
          <w:rStyle w:val="citation-81"/>
          <w:rFonts w:ascii="Calibri" w:hAnsi="Calibri" w:cs="Calibri"/>
          <w:lang w:val="en-GB"/>
        </w:rPr>
        <w:t xml:space="preserve">: </w:t>
      </w:r>
      <w:r w:rsidR="007276E0" w:rsidRPr="00A454F2">
        <w:rPr>
          <w:rStyle w:val="citation-81"/>
          <w:rFonts w:ascii="Calibri" w:hAnsi="Calibri" w:cs="Calibri"/>
          <w:lang w:val="en-GB"/>
        </w:rPr>
        <w:t>t</w:t>
      </w:r>
      <w:r w:rsidR="007C4D09" w:rsidRPr="00A454F2">
        <w:rPr>
          <w:rStyle w:val="citation-81"/>
          <w:rFonts w:ascii="Calibri" w:hAnsi="Calibri" w:cs="Calibri"/>
          <w:lang w:val="en-GB"/>
        </w:rPr>
        <w:t xml:space="preserve">he instantaneous mortality rate is </w:t>
      </w:r>
      <w:r w:rsidR="00A454F2" w:rsidRPr="00A454F2">
        <w:rPr>
          <w:rStyle w:val="citation-81"/>
          <w:rFonts w:ascii="Calibri" w:hAnsi="Calibri" w:cs="Calibri"/>
          <w:lang w:val="en-GB"/>
        </w:rPr>
        <w:t>modelled</w:t>
      </w:r>
      <w:r w:rsidR="007C4D09" w:rsidRPr="00A454F2">
        <w:rPr>
          <w:rStyle w:val="citation-81"/>
          <w:rFonts w:ascii="Calibri" w:hAnsi="Calibri" w:cs="Calibri"/>
          <w:lang w:val="en-GB"/>
        </w:rPr>
        <w:t xml:space="preserve"> as a global parameter shared across all study areas, assumed constant across time intervals</w:t>
      </w:r>
      <w:r w:rsidR="007C4D09" w:rsidRPr="00A454F2">
        <w:rPr>
          <w:rFonts w:ascii="Calibri" w:hAnsi="Calibri" w:cs="Calibri"/>
          <w:lang w:val="en-GB"/>
        </w:rPr>
        <w:t xml:space="preserve">. </w:t>
      </w:r>
      <w:r w:rsidR="007C4D09" w:rsidRPr="00A454F2">
        <w:rPr>
          <w:rStyle w:val="citation-80"/>
          <w:rFonts w:ascii="Calibri" w:hAnsi="Calibri" w:cs="Calibri"/>
          <w:lang w:val="en-GB"/>
        </w:rPr>
        <w:t>This governs the survival probability (</w:t>
      </w:r>
      <w:proofErr w:type="spellStart"/>
      <w:r w:rsidRPr="00A454F2">
        <w:rPr>
          <w:rFonts w:ascii="Calibri" w:hAnsi="Calibri" w:cs="Calibri"/>
          <w:i/>
          <w:iCs/>
          <w:lang w:val="en-GB"/>
        </w:rPr>
        <w:t>ϕ</w:t>
      </w:r>
      <w:r w:rsidRPr="00A454F2">
        <w:rPr>
          <w:rFonts w:ascii="Calibri" w:hAnsi="Calibri" w:cs="Calibri"/>
          <w:i/>
          <w:iCs/>
          <w:vertAlign w:val="subscript"/>
          <w:lang w:val="en-GB"/>
        </w:rPr>
        <w:t>k</w:t>
      </w:r>
      <w:proofErr w:type="spellEnd"/>
      <w:r w:rsidRPr="00A454F2">
        <w:rPr>
          <w:rFonts w:ascii="Calibri" w:hAnsi="Calibri" w:cs="Calibri"/>
          <w:i/>
          <w:iCs/>
          <w:lang w:val="en-GB"/>
        </w:rPr>
        <w:t>​</w:t>
      </w:r>
      <w:r w:rsidR="007C4D09" w:rsidRPr="00A454F2">
        <w:rPr>
          <w:rStyle w:val="citation-80"/>
          <w:rFonts w:ascii="Calibri" w:hAnsi="Calibri" w:cs="Calibri"/>
          <w:lang w:val="en-GB"/>
        </w:rPr>
        <w:t xml:space="preserve">) for the entire </w:t>
      </w:r>
      <w:proofErr w:type="gramStart"/>
      <w:r w:rsidR="007C4D09" w:rsidRPr="00A454F2">
        <w:rPr>
          <w:rStyle w:val="citation-80"/>
          <w:rFonts w:ascii="Calibri" w:hAnsi="Calibri" w:cs="Calibri"/>
          <w:lang w:val="en-GB"/>
        </w:rPr>
        <w:t>network</w:t>
      </w:r>
      <w:r w:rsidRPr="00A454F2">
        <w:rPr>
          <w:rFonts w:ascii="Calibri" w:hAnsi="Calibri" w:cs="Calibri"/>
          <w:lang w:val="en-GB"/>
        </w:rPr>
        <w:t>;</w:t>
      </w:r>
      <w:proofErr w:type="gramEnd"/>
    </w:p>
    <w:p w14:paraId="0E3C8164" w14:textId="31B23F8B" w:rsidR="007C4D09" w:rsidRPr="00A454F2" w:rsidRDefault="00DD62D7" w:rsidP="007C4D09">
      <w:pPr>
        <w:pStyle w:val="NormaleWeb"/>
        <w:numPr>
          <w:ilvl w:val="0"/>
          <w:numId w:val="16"/>
        </w:numPr>
        <w:rPr>
          <w:rFonts w:ascii="Calibri" w:hAnsi="Calibri" w:cs="Calibri"/>
          <w:lang w:val="en-GB"/>
        </w:rPr>
      </w:pPr>
      <w:r w:rsidRPr="00A454F2">
        <w:rPr>
          <w:rStyle w:val="citation-79"/>
          <w:rFonts w:ascii="Calibri" w:hAnsi="Calibri" w:cs="Calibri"/>
          <w:b/>
          <w:bCs/>
          <w:lang w:val="en-GB"/>
        </w:rPr>
        <w:t>s</w:t>
      </w:r>
      <w:r w:rsidR="007C4D09" w:rsidRPr="00A454F2">
        <w:rPr>
          <w:rStyle w:val="citation-79"/>
          <w:rFonts w:ascii="Calibri" w:hAnsi="Calibri" w:cs="Calibri"/>
          <w:b/>
          <w:bCs/>
          <w:lang w:val="en-GB"/>
        </w:rPr>
        <w:t>ite-</w:t>
      </w:r>
      <w:r w:rsidRPr="00A454F2">
        <w:rPr>
          <w:rStyle w:val="citation-79"/>
          <w:rFonts w:ascii="Calibri" w:hAnsi="Calibri" w:cs="Calibri"/>
          <w:b/>
          <w:bCs/>
          <w:lang w:val="en-GB"/>
        </w:rPr>
        <w:t>s</w:t>
      </w:r>
      <w:r w:rsidR="007C4D09" w:rsidRPr="00A454F2">
        <w:rPr>
          <w:rStyle w:val="citation-79"/>
          <w:rFonts w:ascii="Calibri" w:hAnsi="Calibri" w:cs="Calibri"/>
          <w:b/>
          <w:bCs/>
          <w:lang w:val="en-GB"/>
        </w:rPr>
        <w:t xml:space="preserve">pecific </w:t>
      </w:r>
      <w:r w:rsidRPr="00A454F2">
        <w:rPr>
          <w:rStyle w:val="citation-79"/>
          <w:rFonts w:ascii="Calibri" w:hAnsi="Calibri" w:cs="Calibri"/>
          <w:b/>
          <w:bCs/>
          <w:lang w:val="en-GB"/>
        </w:rPr>
        <w:t>i</w:t>
      </w:r>
      <w:r w:rsidR="007C4D09" w:rsidRPr="00A454F2">
        <w:rPr>
          <w:rStyle w:val="citation-79"/>
          <w:rFonts w:ascii="Calibri" w:hAnsi="Calibri" w:cs="Calibri"/>
          <w:b/>
          <w:bCs/>
          <w:lang w:val="en-GB"/>
        </w:rPr>
        <w:t>nclusion</w:t>
      </w:r>
      <w:r w:rsidR="007C4D09" w:rsidRPr="00A454F2">
        <w:rPr>
          <w:rStyle w:val="citation-79"/>
          <w:rFonts w:ascii="Calibri" w:hAnsi="Calibri" w:cs="Calibri"/>
          <w:lang w:val="en-GB"/>
        </w:rPr>
        <w:t xml:space="preserve">: </w:t>
      </w:r>
      <w:r w:rsidRPr="00A454F2">
        <w:rPr>
          <w:rStyle w:val="citation-79"/>
          <w:rFonts w:ascii="Calibri" w:hAnsi="Calibri" w:cs="Calibri"/>
          <w:lang w:val="en-GB"/>
        </w:rPr>
        <w:t>e</w:t>
      </w:r>
      <w:r w:rsidR="007C4D09" w:rsidRPr="00A454F2">
        <w:rPr>
          <w:rStyle w:val="citation-79"/>
          <w:rFonts w:ascii="Calibri" w:hAnsi="Calibri" w:cs="Calibri"/>
          <w:lang w:val="en-GB"/>
        </w:rPr>
        <w:t xml:space="preserve">ach area is assigned its own inclusion probability, representing the probability that an augmented individual in that specific area belongs to the actual biological </w:t>
      </w:r>
      <w:proofErr w:type="gramStart"/>
      <w:r w:rsidR="007C4D09" w:rsidRPr="00A454F2">
        <w:rPr>
          <w:rStyle w:val="citation-79"/>
          <w:rFonts w:ascii="Calibri" w:hAnsi="Calibri" w:cs="Calibri"/>
          <w:lang w:val="en-GB"/>
        </w:rPr>
        <w:t>population</w:t>
      </w:r>
      <w:r w:rsidRPr="00A454F2">
        <w:rPr>
          <w:rFonts w:ascii="Calibri" w:hAnsi="Calibri" w:cs="Calibri"/>
          <w:lang w:val="en-GB"/>
        </w:rPr>
        <w:t>;</w:t>
      </w:r>
      <w:proofErr w:type="gramEnd"/>
    </w:p>
    <w:p w14:paraId="423C9D70" w14:textId="27F6F6FC" w:rsidR="007C4D09" w:rsidRPr="00A454F2" w:rsidRDefault="00DD62D7" w:rsidP="007C4D09">
      <w:pPr>
        <w:pStyle w:val="NormaleWeb"/>
        <w:numPr>
          <w:ilvl w:val="0"/>
          <w:numId w:val="16"/>
        </w:numPr>
        <w:rPr>
          <w:rFonts w:ascii="Calibri" w:hAnsi="Calibri" w:cs="Calibri"/>
          <w:lang w:val="en-GB"/>
        </w:rPr>
      </w:pPr>
      <w:r w:rsidRPr="00A454F2">
        <w:rPr>
          <w:rStyle w:val="citation-78"/>
          <w:rFonts w:ascii="Calibri" w:hAnsi="Calibri" w:cs="Calibri"/>
          <w:b/>
          <w:bCs/>
          <w:lang w:val="en-GB"/>
        </w:rPr>
        <w:lastRenderedPageBreak/>
        <w:t>s</w:t>
      </w:r>
      <w:r w:rsidR="007C4D09" w:rsidRPr="00A454F2">
        <w:rPr>
          <w:rStyle w:val="citation-78"/>
          <w:rFonts w:ascii="Calibri" w:hAnsi="Calibri" w:cs="Calibri"/>
          <w:b/>
          <w:bCs/>
          <w:lang w:val="en-GB"/>
        </w:rPr>
        <w:t>ite-</w:t>
      </w:r>
      <w:r w:rsidRPr="00A454F2">
        <w:rPr>
          <w:rStyle w:val="citation-78"/>
          <w:rFonts w:ascii="Calibri" w:hAnsi="Calibri" w:cs="Calibri"/>
          <w:b/>
          <w:bCs/>
          <w:lang w:val="en-GB"/>
        </w:rPr>
        <w:t>s</w:t>
      </w:r>
      <w:r w:rsidR="007C4D09" w:rsidRPr="00A454F2">
        <w:rPr>
          <w:rStyle w:val="citation-78"/>
          <w:rFonts w:ascii="Calibri" w:hAnsi="Calibri" w:cs="Calibri"/>
          <w:b/>
          <w:bCs/>
          <w:lang w:val="en-GB"/>
        </w:rPr>
        <w:t xml:space="preserve">ession </w:t>
      </w:r>
      <w:r w:rsidRPr="00A454F2">
        <w:rPr>
          <w:rStyle w:val="citation-78"/>
          <w:rFonts w:ascii="Calibri" w:hAnsi="Calibri" w:cs="Calibri"/>
          <w:b/>
          <w:bCs/>
          <w:lang w:val="en-GB"/>
        </w:rPr>
        <w:t>d</w:t>
      </w:r>
      <w:r w:rsidR="007C4D09" w:rsidRPr="00A454F2">
        <w:rPr>
          <w:rStyle w:val="citation-78"/>
          <w:rFonts w:ascii="Calibri" w:hAnsi="Calibri" w:cs="Calibri"/>
          <w:b/>
          <w:bCs/>
          <w:lang w:val="en-GB"/>
        </w:rPr>
        <w:t>etection</w:t>
      </w:r>
      <w:r w:rsidR="007C4D09" w:rsidRPr="00A454F2">
        <w:rPr>
          <w:rStyle w:val="citation-78"/>
          <w:rFonts w:ascii="Calibri" w:hAnsi="Calibri" w:cs="Calibri"/>
          <w:lang w:val="en-GB"/>
        </w:rPr>
        <w:t xml:space="preserve">: </w:t>
      </w:r>
      <w:r w:rsidRPr="00A454F2">
        <w:rPr>
          <w:rStyle w:val="citation-78"/>
          <w:rFonts w:ascii="Calibri" w:hAnsi="Calibri" w:cs="Calibri"/>
          <w:lang w:val="en-GB"/>
        </w:rPr>
        <w:t>d</w:t>
      </w:r>
      <w:r w:rsidR="007C4D09" w:rsidRPr="00A454F2">
        <w:rPr>
          <w:rStyle w:val="citation-78"/>
          <w:rFonts w:ascii="Calibri" w:hAnsi="Calibri" w:cs="Calibri"/>
          <w:lang w:val="en-GB"/>
        </w:rPr>
        <w:t xml:space="preserve">etection intercepts are session-specific and site-specific, </w:t>
      </w:r>
      <w:r w:rsidR="00A454F2" w:rsidRPr="00A454F2">
        <w:rPr>
          <w:rStyle w:val="citation-78"/>
          <w:rFonts w:ascii="Calibri" w:hAnsi="Calibri" w:cs="Calibri"/>
          <w:lang w:val="en-GB"/>
        </w:rPr>
        <w:t>modelled</w:t>
      </w:r>
      <w:r w:rsidR="007C4D09" w:rsidRPr="00A454F2">
        <w:rPr>
          <w:rStyle w:val="citation-78"/>
          <w:rFonts w:ascii="Calibri" w:hAnsi="Calibri" w:cs="Calibri"/>
          <w:lang w:val="en-GB"/>
        </w:rPr>
        <w:t xml:space="preserve"> on the logit scale (</w:t>
      </w:r>
      <w:proofErr w:type="spellStart"/>
      <w:proofErr w:type="gramStart"/>
      <w:r w:rsidR="00692AC6" w:rsidRPr="00A454F2">
        <w:rPr>
          <w:rStyle w:val="citation-78"/>
          <w:rFonts w:ascii="Calibri" w:hAnsi="Calibri" w:cs="Calibri"/>
          <w:i/>
          <w:iCs/>
          <w:lang w:val="en-GB"/>
        </w:rPr>
        <w:t>p</w:t>
      </w:r>
      <w:r w:rsidR="00692AC6" w:rsidRPr="00A454F2">
        <w:rPr>
          <w:rStyle w:val="citation-78"/>
          <w:rFonts w:ascii="Calibri" w:hAnsi="Calibri" w:cs="Calibri"/>
          <w:i/>
          <w:iCs/>
          <w:vertAlign w:val="subscript"/>
          <w:lang w:val="en-GB"/>
        </w:rPr>
        <w:t>s,k</w:t>
      </w:r>
      <w:proofErr w:type="spellEnd"/>
      <w:proofErr w:type="gramEnd"/>
      <w:r w:rsidRPr="00A454F2">
        <w:rPr>
          <w:rStyle w:val="math-inline"/>
          <w:rFonts w:ascii="Arial" w:hAnsi="Arial" w:cs="Arial"/>
          <w:i/>
          <w:iCs/>
          <w:lang w:val="en-GB"/>
        </w:rPr>
        <w:t xml:space="preserve"> = </w:t>
      </w:r>
      <w:r w:rsidR="00692AC6" w:rsidRPr="00A454F2">
        <w:rPr>
          <w:rStyle w:val="math-inline"/>
          <w:rFonts w:ascii="Arial" w:hAnsi="Arial" w:cs="Arial"/>
          <w:i/>
          <w:iCs/>
          <w:lang w:val="en-GB"/>
        </w:rPr>
        <w:t>l</w:t>
      </w:r>
      <w:r w:rsidRPr="00A454F2">
        <w:rPr>
          <w:rStyle w:val="math-inline"/>
          <w:rFonts w:ascii="Arial" w:hAnsi="Arial" w:cs="Arial"/>
          <w:i/>
          <w:iCs/>
          <w:lang w:val="en-GB"/>
        </w:rPr>
        <w:t>ogit</w:t>
      </w:r>
      <w:r w:rsidRPr="00A454F2">
        <w:rPr>
          <w:rStyle w:val="math-inline"/>
          <w:rFonts w:ascii="Arial" w:hAnsi="Arial" w:cs="Arial"/>
          <w:i/>
          <w:iCs/>
          <w:vertAlign w:val="superscript"/>
          <w:lang w:val="en-GB"/>
        </w:rPr>
        <w:t>-1</w:t>
      </w:r>
      <w:r w:rsidR="00692AC6" w:rsidRPr="00A454F2">
        <w:rPr>
          <w:rFonts w:ascii="Calibri" w:hAnsi="Calibri" w:cs="Calibri"/>
          <w:i/>
          <w:iCs/>
          <w:lang w:val="en-GB"/>
        </w:rPr>
        <w:t>α</w:t>
      </w:r>
      <w:proofErr w:type="spellStart"/>
      <w:proofErr w:type="gramStart"/>
      <w:r w:rsidR="00692AC6" w:rsidRPr="00A454F2">
        <w:rPr>
          <w:rFonts w:ascii="Calibri" w:hAnsi="Calibri" w:cs="Calibri"/>
          <w:i/>
          <w:iCs/>
          <w:vertAlign w:val="subscript"/>
          <w:lang w:val="en-GB"/>
        </w:rPr>
        <w:t>p,s</w:t>
      </w:r>
      <w:proofErr w:type="gramEnd"/>
      <w:r w:rsidR="00692AC6" w:rsidRPr="00A454F2">
        <w:rPr>
          <w:rFonts w:ascii="Calibri" w:hAnsi="Calibri" w:cs="Calibri"/>
          <w:i/>
          <w:iCs/>
          <w:vertAlign w:val="subscript"/>
          <w:lang w:val="en-GB"/>
        </w:rPr>
        <w:t>,k</w:t>
      </w:r>
      <w:proofErr w:type="spellEnd"/>
      <w:proofErr w:type="gramStart"/>
      <w:r w:rsidR="007C4D09" w:rsidRPr="00A454F2">
        <w:rPr>
          <w:rStyle w:val="citation-78"/>
          <w:rFonts w:ascii="Calibri" w:hAnsi="Calibri" w:cs="Calibri"/>
          <w:lang w:val="en-GB"/>
        </w:rPr>
        <w:t>)</w:t>
      </w:r>
      <w:r w:rsidRPr="00A454F2">
        <w:rPr>
          <w:rFonts w:ascii="Calibri" w:hAnsi="Calibri" w:cs="Calibri"/>
          <w:lang w:val="en-GB"/>
        </w:rPr>
        <w:t>;</w:t>
      </w:r>
      <w:proofErr w:type="gramEnd"/>
    </w:p>
    <w:p w14:paraId="2A70AFCD" w14:textId="1BB6BCF3" w:rsidR="007C4D09" w:rsidRPr="00A454F2" w:rsidRDefault="00DD62D7" w:rsidP="007C4D09">
      <w:pPr>
        <w:pStyle w:val="NormaleWeb"/>
        <w:numPr>
          <w:ilvl w:val="0"/>
          <w:numId w:val="16"/>
        </w:numPr>
        <w:rPr>
          <w:rFonts w:ascii="Calibri" w:hAnsi="Calibri" w:cs="Calibri"/>
          <w:lang w:val="en-GB"/>
        </w:rPr>
      </w:pPr>
      <w:r w:rsidRPr="00A454F2">
        <w:rPr>
          <w:rStyle w:val="citation-77"/>
          <w:rFonts w:ascii="Calibri" w:hAnsi="Calibri" w:cs="Calibri"/>
          <w:b/>
          <w:bCs/>
          <w:lang w:val="en-GB"/>
        </w:rPr>
        <w:t>s</w:t>
      </w:r>
      <w:r w:rsidR="007C4D09" w:rsidRPr="00A454F2">
        <w:rPr>
          <w:rStyle w:val="citation-77"/>
          <w:rFonts w:ascii="Calibri" w:hAnsi="Calibri" w:cs="Calibri"/>
          <w:b/>
          <w:bCs/>
          <w:lang w:val="en-GB"/>
        </w:rPr>
        <w:t>ite-</w:t>
      </w:r>
      <w:r w:rsidRPr="00A454F2">
        <w:rPr>
          <w:rStyle w:val="citation-77"/>
          <w:rFonts w:ascii="Calibri" w:hAnsi="Calibri" w:cs="Calibri"/>
          <w:b/>
          <w:bCs/>
          <w:lang w:val="en-GB"/>
        </w:rPr>
        <w:t>s</w:t>
      </w:r>
      <w:r w:rsidR="007C4D09" w:rsidRPr="00A454F2">
        <w:rPr>
          <w:rStyle w:val="citation-77"/>
          <w:rFonts w:ascii="Calibri" w:hAnsi="Calibri" w:cs="Calibri"/>
          <w:b/>
          <w:bCs/>
          <w:lang w:val="en-GB"/>
        </w:rPr>
        <w:t xml:space="preserve">ession </w:t>
      </w:r>
      <w:r w:rsidRPr="00A454F2">
        <w:rPr>
          <w:rStyle w:val="citation-77"/>
          <w:rFonts w:ascii="Calibri" w:hAnsi="Calibri" w:cs="Calibri"/>
          <w:b/>
          <w:bCs/>
          <w:lang w:val="en-GB"/>
        </w:rPr>
        <w:t>e</w:t>
      </w:r>
      <w:r w:rsidR="007C4D09" w:rsidRPr="00A454F2">
        <w:rPr>
          <w:rStyle w:val="citation-77"/>
          <w:rFonts w:ascii="Calibri" w:hAnsi="Calibri" w:cs="Calibri"/>
          <w:b/>
          <w:bCs/>
          <w:lang w:val="en-GB"/>
        </w:rPr>
        <w:t>ntry</w:t>
      </w:r>
      <w:r w:rsidR="007C4D09" w:rsidRPr="00A454F2">
        <w:rPr>
          <w:rStyle w:val="citation-77"/>
          <w:rFonts w:ascii="Calibri" w:hAnsi="Calibri" w:cs="Calibri"/>
          <w:lang w:val="en-GB"/>
        </w:rPr>
        <w:t xml:space="preserve">: </w:t>
      </w:r>
      <w:r w:rsidRPr="00A454F2">
        <w:rPr>
          <w:rStyle w:val="citation-77"/>
          <w:rFonts w:ascii="Calibri" w:hAnsi="Calibri" w:cs="Calibri"/>
          <w:lang w:val="en-GB"/>
        </w:rPr>
        <w:t>t</w:t>
      </w:r>
      <w:r w:rsidR="007C4D09" w:rsidRPr="00A454F2">
        <w:rPr>
          <w:rStyle w:val="citation-77"/>
          <w:rFonts w:ascii="Calibri" w:hAnsi="Calibri" w:cs="Calibri"/>
          <w:lang w:val="en-GB"/>
        </w:rPr>
        <w:t>he probability of an individual entering the population is estimated separately for each study area and occasion</w:t>
      </w:r>
      <w:r w:rsidR="007C4D09" w:rsidRPr="00A454F2">
        <w:rPr>
          <w:rFonts w:ascii="Calibri" w:hAnsi="Calibri" w:cs="Calibri"/>
          <w:lang w:val="en-GB"/>
        </w:rPr>
        <w:t>.</w:t>
      </w:r>
    </w:p>
    <w:p w14:paraId="7914DCBF" w14:textId="4FDFF4C2" w:rsidR="00DD62D7" w:rsidRPr="00A454F2" w:rsidRDefault="00DD62D7" w:rsidP="00DD62D7">
      <w:pPr>
        <w:pStyle w:val="Titolo3"/>
        <w:rPr>
          <w:rStyle w:val="citation-76"/>
          <w:lang w:val="en-GB"/>
        </w:rPr>
      </w:pPr>
      <w:r w:rsidRPr="00A454F2">
        <w:rPr>
          <w:lang w:val="en-GB"/>
        </w:rPr>
        <w:t>Likelihood formulation</w:t>
      </w:r>
      <w:r w:rsidRPr="00A454F2">
        <w:rPr>
          <w:lang w:val="en-GB"/>
        </w:rPr>
        <w:t xml:space="preserve"> and forward algorithm</w:t>
      </w:r>
    </w:p>
    <w:p w14:paraId="015478A4" w14:textId="6B5D18D5" w:rsidR="007C4D09" w:rsidRPr="00A454F2" w:rsidRDefault="007C4D09" w:rsidP="007C4D09">
      <w:pPr>
        <w:pStyle w:val="NormaleWeb"/>
        <w:rPr>
          <w:rFonts w:ascii="Calibri" w:hAnsi="Calibri" w:cs="Calibri"/>
          <w:lang w:val="en-GB"/>
        </w:rPr>
      </w:pPr>
      <w:r w:rsidRPr="00A454F2">
        <w:rPr>
          <w:rStyle w:val="citation-76"/>
          <w:rFonts w:ascii="Calibri" w:hAnsi="Calibri" w:cs="Calibri"/>
          <w:lang w:val="en-GB"/>
        </w:rPr>
        <w:t xml:space="preserve">The likelihood is constructed using a state-space formulation with a forward algorithm to marginalize over unobserved states for each individual </w:t>
      </w:r>
      <w:proofErr w:type="spellStart"/>
      <w:r w:rsidR="00DD62D7" w:rsidRPr="00A454F2">
        <w:rPr>
          <w:rStyle w:val="citation-76"/>
          <w:rFonts w:ascii="Calibri" w:hAnsi="Calibri" w:cs="Calibri"/>
          <w:i/>
          <w:iCs/>
          <w:lang w:val="en-GB"/>
        </w:rPr>
        <w:t>i</w:t>
      </w:r>
      <w:proofErr w:type="spellEnd"/>
      <w:r w:rsidR="00DD62D7" w:rsidRPr="00A454F2">
        <w:rPr>
          <w:rStyle w:val="citation-76"/>
          <w:rFonts w:ascii="Calibri" w:hAnsi="Calibri" w:cs="Calibri"/>
          <w:lang w:val="en-GB"/>
        </w:rPr>
        <w:t xml:space="preserve"> </w:t>
      </w:r>
      <w:r w:rsidRPr="00A454F2">
        <w:rPr>
          <w:rStyle w:val="citation-76"/>
          <w:rFonts w:ascii="Calibri" w:hAnsi="Calibri" w:cs="Calibri"/>
          <w:lang w:val="en-GB"/>
        </w:rPr>
        <w:t xml:space="preserve">in area </w:t>
      </w:r>
      <w:r w:rsidR="00DD62D7" w:rsidRPr="00A454F2">
        <w:rPr>
          <w:rStyle w:val="citation-76"/>
          <w:rFonts w:ascii="Calibri" w:hAnsi="Calibri" w:cs="Calibri"/>
          <w:i/>
          <w:iCs/>
          <w:lang w:val="en-GB"/>
        </w:rPr>
        <w:t>s</w:t>
      </w:r>
      <w:r w:rsidR="00DD62D7" w:rsidRPr="00A454F2">
        <w:rPr>
          <w:rFonts w:ascii="Calibri" w:hAnsi="Calibri" w:cs="Calibri"/>
          <w:lang w:val="en-GB"/>
        </w:rPr>
        <w:t>:</w:t>
      </w:r>
    </w:p>
    <w:p w14:paraId="20A4E8CC" w14:textId="3C45E8E1" w:rsidR="007C4D09" w:rsidRPr="00A454F2" w:rsidRDefault="00DD62D7" w:rsidP="007C4D09">
      <w:pPr>
        <w:pStyle w:val="NormaleWeb"/>
        <w:numPr>
          <w:ilvl w:val="0"/>
          <w:numId w:val="17"/>
        </w:numPr>
        <w:rPr>
          <w:rFonts w:ascii="Calibri" w:hAnsi="Calibri" w:cs="Calibri"/>
          <w:lang w:val="en-GB"/>
        </w:rPr>
      </w:pPr>
      <w:r w:rsidRPr="00A454F2">
        <w:rPr>
          <w:rStyle w:val="citation-75"/>
          <w:rFonts w:ascii="Calibri" w:hAnsi="Calibri" w:cs="Calibri"/>
          <w:b/>
          <w:bCs/>
          <w:lang w:val="en-GB"/>
        </w:rPr>
        <w:t>l</w:t>
      </w:r>
      <w:r w:rsidR="007C4D09" w:rsidRPr="00A454F2">
        <w:rPr>
          <w:rStyle w:val="citation-75"/>
          <w:rFonts w:ascii="Calibri" w:hAnsi="Calibri" w:cs="Calibri"/>
          <w:b/>
          <w:bCs/>
          <w:lang w:val="en-GB"/>
        </w:rPr>
        <w:t xml:space="preserve">atent </w:t>
      </w:r>
      <w:r w:rsidRPr="00A454F2">
        <w:rPr>
          <w:rStyle w:val="citation-75"/>
          <w:rFonts w:ascii="Calibri" w:hAnsi="Calibri" w:cs="Calibri"/>
          <w:b/>
          <w:bCs/>
          <w:lang w:val="en-GB"/>
        </w:rPr>
        <w:t>s</w:t>
      </w:r>
      <w:r w:rsidR="007C4D09" w:rsidRPr="00A454F2">
        <w:rPr>
          <w:rStyle w:val="citation-75"/>
          <w:rFonts w:ascii="Calibri" w:hAnsi="Calibri" w:cs="Calibri"/>
          <w:b/>
          <w:bCs/>
          <w:lang w:val="en-GB"/>
        </w:rPr>
        <w:t>tates</w:t>
      </w:r>
      <w:r w:rsidR="007C4D09" w:rsidRPr="00A454F2">
        <w:rPr>
          <w:rStyle w:val="citation-75"/>
          <w:rFonts w:ascii="Calibri" w:hAnsi="Calibri" w:cs="Calibri"/>
          <w:lang w:val="en-GB"/>
        </w:rPr>
        <w:t xml:space="preserve">: </w:t>
      </w:r>
      <w:r w:rsidRPr="00A454F2">
        <w:rPr>
          <w:rStyle w:val="citation-75"/>
          <w:rFonts w:ascii="Calibri" w:hAnsi="Calibri" w:cs="Calibri"/>
          <w:lang w:val="en-GB"/>
        </w:rPr>
        <w:t>t</w:t>
      </w:r>
      <w:r w:rsidR="007C4D09" w:rsidRPr="00A454F2">
        <w:rPr>
          <w:rStyle w:val="citation-75"/>
          <w:rFonts w:ascii="Calibri" w:hAnsi="Calibri" w:cs="Calibri"/>
          <w:lang w:val="en-GB"/>
        </w:rPr>
        <w:t>he algorithm tracks three log-probabilities: being alive and in the population (</w:t>
      </w:r>
      <w:proofErr w:type="spellStart"/>
      <w:r w:rsidRPr="00A454F2">
        <w:rPr>
          <w:rStyle w:val="citation-75"/>
          <w:rFonts w:ascii="Calibri" w:hAnsi="Calibri" w:cs="Calibri"/>
          <w:i/>
          <w:iCs/>
          <w:lang w:val="en-GB"/>
        </w:rPr>
        <w:t>log_alpha_</w:t>
      </w:r>
      <w:proofErr w:type="gramStart"/>
      <w:r w:rsidRPr="00A454F2">
        <w:rPr>
          <w:rStyle w:val="citation-75"/>
          <w:rFonts w:ascii="Calibri" w:hAnsi="Calibri" w:cs="Calibri"/>
          <w:i/>
          <w:iCs/>
          <w:lang w:val="en-GB"/>
        </w:rPr>
        <w:t>alive</w:t>
      </w:r>
      <w:r w:rsidRPr="00A454F2">
        <w:rPr>
          <w:rStyle w:val="citation-75"/>
          <w:rFonts w:ascii="Calibri" w:hAnsi="Calibri" w:cs="Calibri"/>
          <w:i/>
          <w:iCs/>
          <w:vertAlign w:val="subscript"/>
          <w:lang w:val="en-GB"/>
        </w:rPr>
        <w:t>s,k</w:t>
      </w:r>
      <w:proofErr w:type="spellEnd"/>
      <w:proofErr w:type="gramEnd"/>
      <w:r w:rsidR="007C4D09" w:rsidRPr="00A454F2">
        <w:rPr>
          <w:rStyle w:val="citation-75"/>
          <w:rFonts w:ascii="Calibri" w:hAnsi="Calibri" w:cs="Calibri"/>
          <w:lang w:val="en-GB"/>
        </w:rPr>
        <w:t>), not yet entered (</w:t>
      </w:r>
      <w:proofErr w:type="spellStart"/>
      <w:r w:rsidRPr="00A454F2">
        <w:rPr>
          <w:rStyle w:val="citation-75"/>
          <w:rFonts w:ascii="Calibri" w:hAnsi="Calibri" w:cs="Calibri"/>
          <w:i/>
          <w:iCs/>
          <w:lang w:val="en-GB"/>
        </w:rPr>
        <w:t>log_alpha_not_</w:t>
      </w:r>
      <w:proofErr w:type="gramStart"/>
      <w:r w:rsidRPr="00A454F2">
        <w:rPr>
          <w:rStyle w:val="citation-75"/>
          <w:rFonts w:ascii="Calibri" w:hAnsi="Calibri" w:cs="Calibri"/>
          <w:i/>
          <w:iCs/>
          <w:lang w:val="en-GB"/>
        </w:rPr>
        <w:t>entered</w:t>
      </w:r>
      <w:r w:rsidRPr="00A454F2">
        <w:rPr>
          <w:rStyle w:val="citation-75"/>
          <w:rFonts w:ascii="Calibri" w:hAnsi="Calibri" w:cs="Calibri"/>
          <w:i/>
          <w:iCs/>
          <w:vertAlign w:val="subscript"/>
          <w:lang w:val="en-GB"/>
        </w:rPr>
        <w:t>s,k</w:t>
      </w:r>
      <w:proofErr w:type="spellEnd"/>
      <w:proofErr w:type="gramEnd"/>
      <w:r w:rsidR="007C4D09" w:rsidRPr="00A454F2">
        <w:rPr>
          <w:rStyle w:val="citation-75"/>
          <w:rFonts w:ascii="Calibri" w:hAnsi="Calibri" w:cs="Calibri"/>
          <w:lang w:val="en-GB"/>
        </w:rPr>
        <w:t>), or dead (</w:t>
      </w:r>
      <w:proofErr w:type="spellStart"/>
      <w:r w:rsidRPr="00A454F2">
        <w:rPr>
          <w:rStyle w:val="citation-75"/>
          <w:rFonts w:ascii="Calibri" w:hAnsi="Calibri" w:cs="Calibri"/>
          <w:i/>
          <w:iCs/>
          <w:lang w:val="en-GB"/>
        </w:rPr>
        <w:t>log_alpha_</w:t>
      </w:r>
      <w:proofErr w:type="gramStart"/>
      <w:r w:rsidRPr="00A454F2">
        <w:rPr>
          <w:rStyle w:val="citation-75"/>
          <w:rFonts w:ascii="Calibri" w:hAnsi="Calibri" w:cs="Calibri"/>
          <w:i/>
          <w:iCs/>
          <w:lang w:val="en-GB"/>
        </w:rPr>
        <w:t>d</w:t>
      </w:r>
      <w:r w:rsidRPr="00A454F2">
        <w:rPr>
          <w:rStyle w:val="citation-75"/>
          <w:rFonts w:ascii="Calibri" w:hAnsi="Calibri" w:cs="Calibri"/>
          <w:i/>
          <w:iCs/>
          <w:lang w:val="en-GB"/>
        </w:rPr>
        <w:t>e</w:t>
      </w:r>
      <w:r w:rsidRPr="00A454F2">
        <w:rPr>
          <w:rStyle w:val="citation-75"/>
          <w:rFonts w:ascii="Calibri" w:hAnsi="Calibri" w:cs="Calibri"/>
          <w:i/>
          <w:iCs/>
          <w:lang w:val="en-GB"/>
        </w:rPr>
        <w:t>ad</w:t>
      </w:r>
      <w:r w:rsidRPr="00A454F2">
        <w:rPr>
          <w:rStyle w:val="citation-75"/>
          <w:rFonts w:ascii="Calibri" w:hAnsi="Calibri" w:cs="Calibri"/>
          <w:i/>
          <w:iCs/>
          <w:vertAlign w:val="subscript"/>
          <w:lang w:val="en-GB"/>
        </w:rPr>
        <w:t>s,k</w:t>
      </w:r>
      <w:proofErr w:type="spellEnd"/>
      <w:r w:rsidR="007C4D09" w:rsidRPr="00A454F2">
        <w:rPr>
          <w:rStyle w:val="citation-75"/>
          <w:rFonts w:ascii="Calibri" w:hAnsi="Calibri" w:cs="Calibri"/>
          <w:lang w:val="en-GB"/>
        </w:rPr>
        <w:t>)</w:t>
      </w:r>
      <w:r w:rsidRPr="00A454F2">
        <w:rPr>
          <w:rFonts w:ascii="Calibri" w:hAnsi="Calibri" w:cs="Calibri"/>
          <w:lang w:val="en-GB"/>
        </w:rPr>
        <w:t>;</w:t>
      </w:r>
      <w:proofErr w:type="gramEnd"/>
    </w:p>
    <w:p w14:paraId="71839CF2" w14:textId="5FD39800" w:rsidR="007C4D09" w:rsidRPr="00A454F2" w:rsidRDefault="00DD62D7" w:rsidP="007C4D09">
      <w:pPr>
        <w:pStyle w:val="NormaleWeb"/>
        <w:numPr>
          <w:ilvl w:val="0"/>
          <w:numId w:val="17"/>
        </w:numPr>
        <w:rPr>
          <w:rFonts w:ascii="Calibri" w:hAnsi="Calibri" w:cs="Calibri"/>
          <w:lang w:val="en-GB"/>
        </w:rPr>
      </w:pPr>
      <w:r w:rsidRPr="00A454F2">
        <w:rPr>
          <w:rStyle w:val="citation-74"/>
          <w:rFonts w:ascii="Calibri" w:hAnsi="Calibri" w:cs="Calibri"/>
          <w:b/>
          <w:bCs/>
          <w:lang w:val="en-GB"/>
        </w:rPr>
        <w:t>s</w:t>
      </w:r>
      <w:r w:rsidR="007C4D09" w:rsidRPr="00A454F2">
        <w:rPr>
          <w:rStyle w:val="citation-74"/>
          <w:rFonts w:ascii="Calibri" w:hAnsi="Calibri" w:cs="Calibri"/>
          <w:b/>
          <w:bCs/>
          <w:lang w:val="en-GB"/>
        </w:rPr>
        <w:t xml:space="preserve">tate </w:t>
      </w:r>
      <w:r w:rsidRPr="00A454F2">
        <w:rPr>
          <w:rStyle w:val="citation-74"/>
          <w:rFonts w:ascii="Calibri" w:hAnsi="Calibri" w:cs="Calibri"/>
          <w:b/>
          <w:bCs/>
          <w:lang w:val="en-GB"/>
        </w:rPr>
        <w:t>p</w:t>
      </w:r>
      <w:r w:rsidR="007C4D09" w:rsidRPr="00A454F2">
        <w:rPr>
          <w:rStyle w:val="citation-74"/>
          <w:rFonts w:ascii="Calibri" w:hAnsi="Calibri" w:cs="Calibri"/>
          <w:b/>
          <w:bCs/>
          <w:lang w:val="en-GB"/>
        </w:rPr>
        <w:t>ropagation</w:t>
      </w:r>
      <w:r w:rsidR="007C4D09" w:rsidRPr="00A454F2">
        <w:rPr>
          <w:rStyle w:val="citation-74"/>
          <w:rFonts w:ascii="Calibri" w:hAnsi="Calibri" w:cs="Calibri"/>
          <w:lang w:val="en-GB"/>
        </w:rPr>
        <w:t xml:space="preserve">: </w:t>
      </w:r>
      <w:r w:rsidRPr="00A454F2">
        <w:rPr>
          <w:rStyle w:val="citation-74"/>
          <w:rFonts w:ascii="Calibri" w:hAnsi="Calibri" w:cs="Calibri"/>
          <w:lang w:val="en-GB"/>
        </w:rPr>
        <w:t>i</w:t>
      </w:r>
      <w:r w:rsidR="007C4D09" w:rsidRPr="00A454F2">
        <w:rPr>
          <w:rStyle w:val="citation-74"/>
          <w:rFonts w:ascii="Calibri" w:hAnsi="Calibri" w:cs="Calibri"/>
          <w:lang w:val="en-GB"/>
        </w:rPr>
        <w:t xml:space="preserve">nitial states are set at occasion 1 and propagated iteratively through occasion </w:t>
      </w:r>
      <w:r w:rsidRPr="00A454F2">
        <w:rPr>
          <w:rStyle w:val="citation-74"/>
          <w:rFonts w:ascii="Calibri" w:hAnsi="Calibri" w:cs="Calibri"/>
          <w:i/>
          <w:iCs/>
          <w:lang w:val="en-GB"/>
        </w:rPr>
        <w:t>K</w:t>
      </w:r>
      <w:r w:rsidR="007C4D09" w:rsidRPr="00A454F2">
        <w:rPr>
          <w:rFonts w:ascii="Calibri" w:hAnsi="Calibri" w:cs="Calibri"/>
          <w:lang w:val="en-GB"/>
        </w:rPr>
        <w:t xml:space="preserve">. </w:t>
      </w:r>
      <w:r w:rsidR="007C4D09" w:rsidRPr="00A454F2">
        <w:rPr>
          <w:rStyle w:val="citation-73"/>
          <w:rFonts w:ascii="Calibri" w:hAnsi="Calibri" w:cs="Calibri"/>
          <w:lang w:val="en-GB"/>
        </w:rPr>
        <w:t>Transition probabilities incorporate site-specific entry (</w:t>
      </w:r>
      <w:r w:rsidRPr="00A454F2">
        <w:rPr>
          <w:rFonts w:ascii="Calibri" w:hAnsi="Calibri" w:cs="Calibri"/>
          <w:i/>
          <w:iCs/>
          <w:lang w:val="en-GB"/>
        </w:rPr>
        <w:t>β</w:t>
      </w:r>
      <w:proofErr w:type="spellStart"/>
      <w:proofErr w:type="gramStart"/>
      <w:r w:rsidRPr="00A454F2">
        <w:rPr>
          <w:rFonts w:ascii="Calibri" w:hAnsi="Calibri" w:cs="Calibri"/>
          <w:i/>
          <w:iCs/>
          <w:vertAlign w:val="subscript"/>
          <w:lang w:val="en-GB"/>
        </w:rPr>
        <w:t>s,k</w:t>
      </w:r>
      <w:proofErr w:type="spellEnd"/>
      <w:r w:rsidRPr="00A454F2">
        <w:rPr>
          <w:rFonts w:ascii="Calibri" w:hAnsi="Calibri" w:cs="Calibri"/>
          <w:lang w:val="en-GB"/>
        </w:rPr>
        <w:t>​</w:t>
      </w:r>
      <w:proofErr w:type="gramEnd"/>
      <w:r w:rsidR="007C4D09" w:rsidRPr="00A454F2">
        <w:rPr>
          <w:rStyle w:val="citation-73"/>
          <w:rFonts w:ascii="Calibri" w:hAnsi="Calibri" w:cs="Calibri"/>
          <w:lang w:val="en-GB"/>
        </w:rPr>
        <w:t>) and global survival (</w:t>
      </w:r>
      <w:proofErr w:type="spellStart"/>
      <w:r w:rsidRPr="00A454F2">
        <w:rPr>
          <w:rFonts w:ascii="Calibri" w:hAnsi="Calibri" w:cs="Calibri"/>
          <w:i/>
          <w:iCs/>
          <w:lang w:val="en-GB"/>
        </w:rPr>
        <w:t>ϕ</w:t>
      </w:r>
      <w:r w:rsidRPr="00A454F2">
        <w:rPr>
          <w:rFonts w:ascii="Calibri" w:hAnsi="Calibri" w:cs="Calibri"/>
          <w:i/>
          <w:iCs/>
          <w:vertAlign w:val="subscript"/>
          <w:lang w:val="en-GB"/>
        </w:rPr>
        <w:t>k</w:t>
      </w:r>
      <w:proofErr w:type="spellEnd"/>
      <w:proofErr w:type="gramStart"/>
      <w:r w:rsidR="007C4D09" w:rsidRPr="00A454F2">
        <w:rPr>
          <w:rStyle w:val="citation-73"/>
          <w:rFonts w:ascii="Calibri" w:hAnsi="Calibri" w:cs="Calibri"/>
          <w:lang w:val="en-GB"/>
        </w:rPr>
        <w:t>)</w:t>
      </w:r>
      <w:r w:rsidRPr="00A454F2">
        <w:rPr>
          <w:rFonts w:ascii="Calibri" w:hAnsi="Calibri" w:cs="Calibri"/>
          <w:lang w:val="en-GB"/>
        </w:rPr>
        <w:t>;</w:t>
      </w:r>
      <w:proofErr w:type="gramEnd"/>
    </w:p>
    <w:p w14:paraId="6128D627" w14:textId="31DE880C" w:rsidR="007C4D09" w:rsidRPr="00A454F2" w:rsidRDefault="00DD62D7" w:rsidP="007C4D09">
      <w:pPr>
        <w:pStyle w:val="NormaleWeb"/>
        <w:numPr>
          <w:ilvl w:val="0"/>
          <w:numId w:val="17"/>
        </w:numPr>
        <w:rPr>
          <w:rFonts w:ascii="Calibri" w:hAnsi="Calibri" w:cs="Calibri"/>
          <w:lang w:val="en-GB"/>
        </w:rPr>
      </w:pPr>
      <w:r w:rsidRPr="00A454F2">
        <w:rPr>
          <w:rStyle w:val="citation-72"/>
          <w:rFonts w:ascii="Calibri" w:hAnsi="Calibri" w:cs="Calibri"/>
          <w:b/>
          <w:bCs/>
          <w:lang w:val="en-GB"/>
        </w:rPr>
        <w:t>o</w:t>
      </w:r>
      <w:r w:rsidR="007C4D09" w:rsidRPr="00A454F2">
        <w:rPr>
          <w:rStyle w:val="citation-72"/>
          <w:rFonts w:ascii="Calibri" w:hAnsi="Calibri" w:cs="Calibri"/>
          <w:b/>
          <w:bCs/>
          <w:lang w:val="en-GB"/>
        </w:rPr>
        <w:t xml:space="preserve">bservation </w:t>
      </w:r>
      <w:r w:rsidRPr="00A454F2">
        <w:rPr>
          <w:rStyle w:val="citation-72"/>
          <w:rFonts w:ascii="Calibri" w:hAnsi="Calibri" w:cs="Calibri"/>
          <w:b/>
          <w:bCs/>
          <w:lang w:val="en-GB"/>
        </w:rPr>
        <w:t>u</w:t>
      </w:r>
      <w:r w:rsidR="007C4D09" w:rsidRPr="00A454F2">
        <w:rPr>
          <w:rStyle w:val="citation-72"/>
          <w:rFonts w:ascii="Calibri" w:hAnsi="Calibri" w:cs="Calibri"/>
          <w:b/>
          <w:bCs/>
          <w:lang w:val="en-GB"/>
        </w:rPr>
        <w:t>pdate</w:t>
      </w:r>
      <w:r w:rsidR="007C4D09" w:rsidRPr="00A454F2">
        <w:rPr>
          <w:rStyle w:val="citation-72"/>
          <w:rFonts w:ascii="Calibri" w:hAnsi="Calibri" w:cs="Calibri"/>
          <w:lang w:val="en-GB"/>
        </w:rPr>
        <w:t xml:space="preserve">: </w:t>
      </w:r>
      <w:r w:rsidRPr="00A454F2">
        <w:rPr>
          <w:rStyle w:val="citation-72"/>
          <w:rFonts w:ascii="Calibri" w:hAnsi="Calibri" w:cs="Calibri"/>
          <w:lang w:val="en-GB"/>
        </w:rPr>
        <w:t>t</w:t>
      </w:r>
      <w:r w:rsidR="007C4D09" w:rsidRPr="00A454F2">
        <w:rPr>
          <w:rStyle w:val="citation-72"/>
          <w:rFonts w:ascii="Calibri" w:hAnsi="Calibri" w:cs="Calibri"/>
          <w:lang w:val="en-GB"/>
        </w:rPr>
        <w:t>he likelihood is updated based on whether an individual was observed (</w:t>
      </w:r>
      <w:proofErr w:type="spellStart"/>
      <w:proofErr w:type="gramStart"/>
      <w:r w:rsidRPr="00A454F2">
        <w:rPr>
          <w:rFonts w:ascii="Calibri" w:hAnsi="Calibri" w:cs="Calibri"/>
          <w:i/>
          <w:iCs/>
          <w:lang w:val="en-GB"/>
        </w:rPr>
        <w:t>y</w:t>
      </w:r>
      <w:r w:rsidRPr="00A454F2">
        <w:rPr>
          <w:rFonts w:ascii="Calibri" w:hAnsi="Calibri" w:cs="Calibri"/>
          <w:i/>
          <w:iCs/>
          <w:vertAlign w:val="subscript"/>
          <w:lang w:val="en-GB"/>
        </w:rPr>
        <w:t>i,</w:t>
      </w:r>
      <w:r w:rsidRPr="00A454F2">
        <w:rPr>
          <w:rFonts w:ascii="Calibri" w:hAnsi="Calibri" w:cs="Calibri"/>
          <w:i/>
          <w:iCs/>
          <w:vertAlign w:val="subscript"/>
          <w:lang w:val="en-GB"/>
        </w:rPr>
        <w:t>k</w:t>
      </w:r>
      <w:proofErr w:type="spellEnd"/>
      <w:proofErr w:type="gramEnd"/>
      <w:r w:rsidRPr="00A454F2">
        <w:rPr>
          <w:rStyle w:val="citation-72"/>
          <w:rFonts w:ascii="Calibri" w:hAnsi="Calibri" w:cs="Calibri"/>
          <w:lang w:val="en-GB"/>
        </w:rPr>
        <w:t>=1)</w:t>
      </w:r>
      <w:r w:rsidR="007C4D09" w:rsidRPr="00A454F2">
        <w:rPr>
          <w:rStyle w:val="citation-72"/>
          <w:rFonts w:ascii="Calibri" w:hAnsi="Calibri" w:cs="Calibri"/>
          <w:lang w:val="en-GB"/>
        </w:rPr>
        <w:t xml:space="preserve"> or not (</w:t>
      </w:r>
      <w:proofErr w:type="spellStart"/>
      <w:proofErr w:type="gramStart"/>
      <w:r w:rsidRPr="00A454F2">
        <w:rPr>
          <w:rFonts w:ascii="Calibri" w:hAnsi="Calibri" w:cs="Calibri"/>
          <w:i/>
          <w:iCs/>
          <w:lang w:val="en-GB"/>
        </w:rPr>
        <w:t>y</w:t>
      </w:r>
      <w:r w:rsidRPr="00A454F2">
        <w:rPr>
          <w:rFonts w:ascii="Calibri" w:hAnsi="Calibri" w:cs="Calibri"/>
          <w:i/>
          <w:iCs/>
          <w:vertAlign w:val="subscript"/>
          <w:lang w:val="en-GB"/>
        </w:rPr>
        <w:t>i,k</w:t>
      </w:r>
      <w:proofErr w:type="spellEnd"/>
      <w:proofErr w:type="gramEnd"/>
      <w:r w:rsidRPr="00A454F2">
        <w:rPr>
          <w:rStyle w:val="citation-72"/>
          <w:rFonts w:ascii="Calibri" w:hAnsi="Calibri" w:cs="Calibri"/>
          <w:lang w:val="en-GB"/>
        </w:rPr>
        <w:t>=1</w:t>
      </w:r>
      <w:proofErr w:type="gramStart"/>
      <w:r w:rsidR="007C4D09" w:rsidRPr="00A454F2">
        <w:rPr>
          <w:rStyle w:val="citation-72"/>
          <w:rFonts w:ascii="Calibri" w:hAnsi="Calibri" w:cs="Calibri"/>
          <w:lang w:val="en-GB"/>
        </w:rPr>
        <w:t>)</w:t>
      </w:r>
      <w:r w:rsidRPr="00A454F2">
        <w:rPr>
          <w:rFonts w:ascii="Calibri" w:hAnsi="Calibri" w:cs="Calibri"/>
          <w:lang w:val="en-GB"/>
        </w:rPr>
        <w:t>;</w:t>
      </w:r>
      <w:proofErr w:type="gramEnd"/>
    </w:p>
    <w:p w14:paraId="76AC7D57" w14:textId="141A98E4" w:rsidR="007C4D09" w:rsidRPr="00A454F2" w:rsidRDefault="00DD62D7" w:rsidP="007C4D09">
      <w:pPr>
        <w:pStyle w:val="NormaleWeb"/>
        <w:numPr>
          <w:ilvl w:val="0"/>
          <w:numId w:val="17"/>
        </w:numPr>
        <w:rPr>
          <w:rFonts w:ascii="Calibri" w:hAnsi="Calibri" w:cs="Calibri"/>
          <w:lang w:val="en-GB"/>
        </w:rPr>
      </w:pPr>
      <w:r w:rsidRPr="00A454F2">
        <w:rPr>
          <w:rStyle w:val="citation-71"/>
          <w:rFonts w:ascii="Calibri" w:hAnsi="Calibri" w:cs="Calibri"/>
          <w:b/>
          <w:bCs/>
          <w:lang w:val="en-GB"/>
        </w:rPr>
        <w:t>f</w:t>
      </w:r>
      <w:r w:rsidR="007C4D09" w:rsidRPr="00A454F2">
        <w:rPr>
          <w:rStyle w:val="citation-71"/>
          <w:rFonts w:ascii="Calibri" w:hAnsi="Calibri" w:cs="Calibri"/>
          <w:b/>
          <w:bCs/>
          <w:lang w:val="en-GB"/>
        </w:rPr>
        <w:t xml:space="preserve">inal </w:t>
      </w:r>
      <w:r w:rsidRPr="00A454F2">
        <w:rPr>
          <w:rStyle w:val="citation-71"/>
          <w:rFonts w:ascii="Calibri" w:hAnsi="Calibri" w:cs="Calibri"/>
          <w:b/>
          <w:bCs/>
          <w:lang w:val="en-GB"/>
        </w:rPr>
        <w:t>l</w:t>
      </w:r>
      <w:r w:rsidR="007C4D09" w:rsidRPr="00A454F2">
        <w:rPr>
          <w:rStyle w:val="citation-71"/>
          <w:rFonts w:ascii="Calibri" w:hAnsi="Calibri" w:cs="Calibri"/>
          <w:b/>
          <w:bCs/>
          <w:lang w:val="en-GB"/>
        </w:rPr>
        <w:t>ikelihood</w:t>
      </w:r>
      <w:r w:rsidR="007C4D09" w:rsidRPr="00A454F2">
        <w:rPr>
          <w:rStyle w:val="citation-71"/>
          <w:rFonts w:ascii="Calibri" w:hAnsi="Calibri" w:cs="Calibri"/>
          <w:lang w:val="en-GB"/>
        </w:rPr>
        <w:t xml:space="preserve">: </w:t>
      </w:r>
      <w:r w:rsidRPr="00A454F2">
        <w:rPr>
          <w:rStyle w:val="citation-71"/>
          <w:rFonts w:ascii="Calibri" w:hAnsi="Calibri" w:cs="Calibri"/>
          <w:lang w:val="en-GB"/>
        </w:rPr>
        <w:t>t</w:t>
      </w:r>
      <w:r w:rsidR="007C4D09" w:rsidRPr="00A454F2">
        <w:rPr>
          <w:rStyle w:val="citation-71"/>
          <w:rFonts w:ascii="Calibri" w:hAnsi="Calibri" w:cs="Calibri"/>
          <w:lang w:val="en-GB"/>
        </w:rPr>
        <w:t>he total regional likelihood is the sum of log-probabilities for both "real" and "not real" individuals across all slots, conditioned on their specific area parameters</w:t>
      </w:r>
      <w:r w:rsidR="007C4D09" w:rsidRPr="00A454F2">
        <w:rPr>
          <w:rFonts w:ascii="Calibri" w:hAnsi="Calibri" w:cs="Calibri"/>
          <w:lang w:val="en-GB"/>
        </w:rPr>
        <w:t>.</w:t>
      </w:r>
    </w:p>
    <w:p w14:paraId="7FEDAA0B" w14:textId="7A088949" w:rsidR="00DD62D7" w:rsidRPr="00A454F2" w:rsidRDefault="00DD62D7" w:rsidP="00DD62D7">
      <w:pPr>
        <w:pStyle w:val="Titolo3"/>
        <w:rPr>
          <w:rStyle w:val="citation-76"/>
          <w:lang w:val="en-GB"/>
        </w:rPr>
      </w:pPr>
      <w:r w:rsidRPr="00A454F2">
        <w:rPr>
          <w:lang w:val="en-GB"/>
        </w:rPr>
        <w:t>Priors</w:t>
      </w:r>
    </w:p>
    <w:p w14:paraId="1A5D98FC" w14:textId="1AF36ABC" w:rsidR="007C4D09" w:rsidRPr="00A454F2" w:rsidRDefault="007C4D09" w:rsidP="007C4D09">
      <w:pPr>
        <w:pStyle w:val="NormaleWeb"/>
        <w:rPr>
          <w:rFonts w:ascii="Calibri" w:hAnsi="Calibri" w:cs="Calibri"/>
          <w:lang w:val="en-GB"/>
        </w:rPr>
      </w:pPr>
      <w:r w:rsidRPr="00A454F2">
        <w:rPr>
          <w:rStyle w:val="citation-70"/>
          <w:rFonts w:ascii="Calibri" w:hAnsi="Calibri" w:cs="Calibri"/>
          <w:lang w:val="en-GB"/>
        </w:rPr>
        <w:t>Weakly informative priors were used to regularize the model across all study areas</w:t>
      </w:r>
      <w:r w:rsidRPr="00A454F2">
        <w:rPr>
          <w:rFonts w:ascii="Calibri" w:hAnsi="Calibri" w:cs="Calibri"/>
          <w:lang w:val="en-GB"/>
        </w:rPr>
        <w:t>.</w:t>
      </w:r>
    </w:p>
    <w:p w14:paraId="13C2BFBC" w14:textId="6BB7FB9D" w:rsidR="007C4D09" w:rsidRPr="00A454F2" w:rsidRDefault="00692AC6" w:rsidP="007C4D09">
      <w:pPr>
        <w:pStyle w:val="NormaleWeb"/>
        <w:numPr>
          <w:ilvl w:val="0"/>
          <w:numId w:val="18"/>
        </w:numPr>
        <w:rPr>
          <w:rFonts w:ascii="Calibri" w:hAnsi="Calibri" w:cs="Calibri"/>
          <w:lang w:val="en-GB"/>
        </w:rPr>
      </w:pPr>
      <w:r w:rsidRPr="00A454F2">
        <w:rPr>
          <w:rStyle w:val="citation-69"/>
          <w:rFonts w:ascii="Calibri" w:hAnsi="Calibri" w:cs="Calibri"/>
          <w:b/>
          <w:bCs/>
          <w:lang w:val="en-GB"/>
        </w:rPr>
        <w:t>g</w:t>
      </w:r>
      <w:r w:rsidR="007C4D09" w:rsidRPr="00A454F2">
        <w:rPr>
          <w:rStyle w:val="citation-69"/>
          <w:rFonts w:ascii="Calibri" w:hAnsi="Calibri" w:cs="Calibri"/>
          <w:b/>
          <w:bCs/>
          <w:lang w:val="en-GB"/>
        </w:rPr>
        <w:t xml:space="preserve">lobal </w:t>
      </w:r>
      <w:r w:rsidRPr="00A454F2">
        <w:rPr>
          <w:rStyle w:val="citation-69"/>
          <w:rFonts w:ascii="Calibri" w:hAnsi="Calibri" w:cs="Calibri"/>
          <w:b/>
          <w:bCs/>
          <w:lang w:val="en-GB"/>
        </w:rPr>
        <w:t>m</w:t>
      </w:r>
      <w:r w:rsidR="007C4D09" w:rsidRPr="00A454F2">
        <w:rPr>
          <w:rStyle w:val="citation-69"/>
          <w:rFonts w:ascii="Calibri" w:hAnsi="Calibri" w:cs="Calibri"/>
          <w:b/>
          <w:bCs/>
          <w:lang w:val="en-GB"/>
        </w:rPr>
        <w:t>ortality (</w:t>
      </w:r>
      <w:r w:rsidR="00DD62D7" w:rsidRPr="00A454F2">
        <w:rPr>
          <w:rFonts w:ascii="Calibri" w:hAnsi="Calibri" w:cs="Calibri"/>
          <w:b/>
          <w:bCs/>
          <w:i/>
          <w:iCs/>
          <w:lang w:val="en-GB"/>
        </w:rPr>
        <w:t>μ</w:t>
      </w:r>
      <w:r w:rsidR="007C4D09" w:rsidRPr="00A454F2">
        <w:rPr>
          <w:rStyle w:val="citation-69"/>
          <w:rFonts w:ascii="Calibri" w:hAnsi="Calibri" w:cs="Calibri"/>
          <w:b/>
          <w:bCs/>
          <w:lang w:val="en-GB"/>
        </w:rPr>
        <w:t>)</w:t>
      </w:r>
      <w:r w:rsidR="007C4D09" w:rsidRPr="00A454F2">
        <w:rPr>
          <w:rStyle w:val="citation-69"/>
          <w:rFonts w:ascii="Calibri" w:hAnsi="Calibri" w:cs="Calibri"/>
          <w:lang w:val="en-GB"/>
        </w:rPr>
        <w:t xml:space="preserve">: </w:t>
      </w:r>
      <w:r w:rsidRPr="00A454F2">
        <w:rPr>
          <w:rStyle w:val="citation-69"/>
          <w:rFonts w:ascii="Calibri" w:hAnsi="Calibri" w:cs="Calibri"/>
          <w:lang w:val="en-GB"/>
        </w:rPr>
        <w:t>a</w:t>
      </w:r>
      <w:r w:rsidR="007C4D09" w:rsidRPr="00A454F2">
        <w:rPr>
          <w:rStyle w:val="citation-69"/>
          <w:rFonts w:ascii="Calibri" w:hAnsi="Calibri" w:cs="Calibri"/>
          <w:lang w:val="en-GB"/>
        </w:rPr>
        <w:t xml:space="preserve"> half-normal prior, </w:t>
      </w:r>
      <w:proofErr w:type="spellStart"/>
      <w:r w:rsidRPr="00A454F2">
        <w:rPr>
          <w:rFonts w:ascii="Calibri" w:hAnsi="Calibri" w:cs="Calibri"/>
          <w:i/>
          <w:iCs/>
          <w:lang w:val="en-GB"/>
        </w:rPr>
        <w:t>μ</w:t>
      </w:r>
      <w:r w:rsidRPr="00A454F2">
        <w:rPr>
          <w:rFonts w:ascii="Cambria Math" w:hAnsi="Cambria Math" w:cs="Cambria Math"/>
          <w:i/>
          <w:iCs/>
          <w:lang w:val="en-GB"/>
        </w:rPr>
        <w:t>∼</w:t>
      </w:r>
      <w:proofErr w:type="gramStart"/>
      <w:r w:rsidRPr="00A454F2">
        <w:rPr>
          <w:rFonts w:ascii="Calibri" w:hAnsi="Calibri" w:cs="Calibri"/>
          <w:i/>
          <w:iCs/>
          <w:lang w:val="en-GB"/>
        </w:rPr>
        <w:t>Normal</w:t>
      </w:r>
      <w:proofErr w:type="spellEnd"/>
      <w:r w:rsidRPr="00A454F2">
        <w:rPr>
          <w:rFonts w:ascii="Calibri" w:hAnsi="Calibri" w:cs="Calibri"/>
          <w:i/>
          <w:iCs/>
          <w:lang w:val="en-GB"/>
        </w:rPr>
        <w:t>(</w:t>
      </w:r>
      <w:proofErr w:type="gramEnd"/>
      <w:r w:rsidRPr="00A454F2">
        <w:rPr>
          <w:rFonts w:ascii="Calibri" w:hAnsi="Calibri" w:cs="Calibri"/>
          <w:i/>
          <w:iCs/>
          <w:lang w:val="en-GB"/>
        </w:rPr>
        <w:t>0,1</w:t>
      </w:r>
      <w:proofErr w:type="gramStart"/>
      <w:r w:rsidRPr="00A454F2">
        <w:rPr>
          <w:rFonts w:ascii="Calibri" w:hAnsi="Calibri" w:cs="Calibri"/>
          <w:i/>
          <w:iCs/>
          <w:lang w:val="en-GB"/>
        </w:rPr>
        <w:t>)</w:t>
      </w:r>
      <w:r w:rsidRPr="00A454F2">
        <w:rPr>
          <w:rFonts w:ascii="Calibri" w:hAnsi="Calibri" w:cs="Calibri"/>
          <w:lang w:val="en-GB"/>
        </w:rPr>
        <w:t>;</w:t>
      </w:r>
      <w:proofErr w:type="gramEnd"/>
    </w:p>
    <w:p w14:paraId="31424E03" w14:textId="0C3C9400" w:rsidR="007C4D09" w:rsidRPr="00A454F2" w:rsidRDefault="00692AC6" w:rsidP="007C4D09">
      <w:pPr>
        <w:pStyle w:val="NormaleWeb"/>
        <w:numPr>
          <w:ilvl w:val="0"/>
          <w:numId w:val="18"/>
        </w:numPr>
        <w:rPr>
          <w:rFonts w:ascii="Calibri" w:hAnsi="Calibri" w:cs="Calibri"/>
          <w:lang w:val="en-GB"/>
        </w:rPr>
      </w:pPr>
      <w:r w:rsidRPr="00A454F2">
        <w:rPr>
          <w:rStyle w:val="citation-68"/>
          <w:rFonts w:ascii="Calibri" w:hAnsi="Calibri" w:cs="Calibri"/>
          <w:b/>
          <w:bCs/>
          <w:lang w:val="en-GB"/>
        </w:rPr>
        <w:t>s</w:t>
      </w:r>
      <w:r w:rsidR="007C4D09" w:rsidRPr="00A454F2">
        <w:rPr>
          <w:rStyle w:val="citation-68"/>
          <w:rFonts w:ascii="Calibri" w:hAnsi="Calibri" w:cs="Calibri"/>
          <w:b/>
          <w:bCs/>
          <w:lang w:val="en-GB"/>
        </w:rPr>
        <w:t>ite-</w:t>
      </w:r>
      <w:r w:rsidRPr="00A454F2">
        <w:rPr>
          <w:rStyle w:val="citation-68"/>
          <w:rFonts w:ascii="Calibri" w:hAnsi="Calibri" w:cs="Calibri"/>
          <w:b/>
          <w:bCs/>
          <w:lang w:val="en-GB"/>
        </w:rPr>
        <w:t>s</w:t>
      </w:r>
      <w:r w:rsidR="007C4D09" w:rsidRPr="00A454F2">
        <w:rPr>
          <w:rStyle w:val="citation-68"/>
          <w:rFonts w:ascii="Calibri" w:hAnsi="Calibri" w:cs="Calibri"/>
          <w:b/>
          <w:bCs/>
          <w:lang w:val="en-GB"/>
        </w:rPr>
        <w:t xml:space="preserve">pecific </w:t>
      </w:r>
      <w:r w:rsidRPr="00A454F2">
        <w:rPr>
          <w:rStyle w:val="citation-68"/>
          <w:rFonts w:ascii="Calibri" w:hAnsi="Calibri" w:cs="Calibri"/>
          <w:b/>
          <w:bCs/>
          <w:lang w:val="en-GB"/>
        </w:rPr>
        <w:t>i</w:t>
      </w:r>
      <w:r w:rsidR="007C4D09" w:rsidRPr="00A454F2">
        <w:rPr>
          <w:rStyle w:val="citation-68"/>
          <w:rFonts w:ascii="Calibri" w:hAnsi="Calibri" w:cs="Calibri"/>
          <w:b/>
          <w:bCs/>
          <w:lang w:val="en-GB"/>
        </w:rPr>
        <w:t>nclusion (</w:t>
      </w:r>
      <w:proofErr w:type="spellStart"/>
      <w:r w:rsidRPr="00A454F2">
        <w:rPr>
          <w:rFonts w:ascii="Calibri" w:hAnsi="Calibri" w:cs="Calibri"/>
          <w:b/>
          <w:bCs/>
          <w:i/>
          <w:iCs/>
          <w:lang w:val="en-GB"/>
        </w:rPr>
        <w:t>ψ</w:t>
      </w:r>
      <w:r w:rsidRPr="00A454F2">
        <w:rPr>
          <w:rStyle w:val="citation-68"/>
          <w:rFonts w:ascii="Calibri" w:hAnsi="Calibri" w:cs="Calibri"/>
          <w:b/>
          <w:bCs/>
          <w:i/>
          <w:iCs/>
          <w:vertAlign w:val="subscript"/>
          <w:lang w:val="en-GB"/>
        </w:rPr>
        <w:t>area</w:t>
      </w:r>
      <w:proofErr w:type="spellEnd"/>
      <w:r w:rsidR="007C4D09" w:rsidRPr="00A454F2">
        <w:rPr>
          <w:rStyle w:val="citation-68"/>
          <w:rFonts w:ascii="Calibri" w:hAnsi="Calibri" w:cs="Calibri"/>
          <w:b/>
          <w:bCs/>
          <w:lang w:val="en-GB"/>
        </w:rPr>
        <w:t>)</w:t>
      </w:r>
      <w:r w:rsidR="007C4D09" w:rsidRPr="00A454F2">
        <w:rPr>
          <w:rStyle w:val="citation-68"/>
          <w:rFonts w:ascii="Calibri" w:hAnsi="Calibri" w:cs="Calibri"/>
          <w:lang w:val="en-GB"/>
        </w:rPr>
        <w:t xml:space="preserve">: </w:t>
      </w:r>
      <w:proofErr w:type="spellStart"/>
      <w:r w:rsidRPr="00A454F2">
        <w:rPr>
          <w:rFonts w:ascii="Calibri" w:hAnsi="Calibri" w:cs="Calibri"/>
          <w:i/>
          <w:iCs/>
          <w:lang w:val="en-GB"/>
        </w:rPr>
        <w:t>ψ</w:t>
      </w:r>
      <w:r w:rsidRPr="00A454F2">
        <w:rPr>
          <w:rFonts w:ascii="Calibri" w:hAnsi="Calibri" w:cs="Calibri"/>
          <w:i/>
          <w:iCs/>
          <w:vertAlign w:val="subscript"/>
          <w:lang w:val="en-GB"/>
        </w:rPr>
        <w:t>s</w:t>
      </w:r>
      <w:r w:rsidRPr="00A454F2">
        <w:rPr>
          <w:rFonts w:ascii="Cambria Math" w:hAnsi="Cambria Math" w:cs="Cambria Math"/>
          <w:i/>
          <w:iCs/>
          <w:lang w:val="en-GB"/>
        </w:rPr>
        <w:t>∼</w:t>
      </w:r>
      <w:proofErr w:type="gramStart"/>
      <w:r w:rsidRPr="00A454F2">
        <w:rPr>
          <w:rFonts w:ascii="Calibri" w:hAnsi="Calibri" w:cs="Calibri"/>
          <w:i/>
          <w:iCs/>
          <w:lang w:val="en-GB"/>
        </w:rPr>
        <w:t>Beta</w:t>
      </w:r>
      <w:proofErr w:type="spellEnd"/>
      <w:r w:rsidRPr="00A454F2">
        <w:rPr>
          <w:rFonts w:ascii="Calibri" w:hAnsi="Calibri" w:cs="Calibri"/>
          <w:i/>
          <w:iCs/>
          <w:lang w:val="en-GB"/>
        </w:rPr>
        <w:t>(</w:t>
      </w:r>
      <w:proofErr w:type="gramEnd"/>
      <w:r w:rsidRPr="00A454F2">
        <w:rPr>
          <w:rFonts w:ascii="Calibri" w:hAnsi="Calibri" w:cs="Calibri"/>
          <w:i/>
          <w:iCs/>
          <w:lang w:val="en-GB"/>
        </w:rPr>
        <w:t>1,1</w:t>
      </w:r>
      <w:proofErr w:type="gramStart"/>
      <w:r w:rsidRPr="00A454F2">
        <w:rPr>
          <w:rFonts w:ascii="Calibri" w:hAnsi="Calibri" w:cs="Calibri"/>
          <w:i/>
          <w:iCs/>
          <w:lang w:val="en-GB"/>
        </w:rPr>
        <w:t>)</w:t>
      </w:r>
      <w:r w:rsidRPr="00A454F2">
        <w:rPr>
          <w:rFonts w:ascii="Calibri" w:hAnsi="Calibri" w:cs="Calibri"/>
          <w:i/>
          <w:iCs/>
          <w:lang w:val="en-GB"/>
        </w:rPr>
        <w:t>;</w:t>
      </w:r>
      <w:proofErr w:type="gramEnd"/>
    </w:p>
    <w:p w14:paraId="57B7A434" w14:textId="0B066EF0" w:rsidR="007C4D09" w:rsidRPr="00A454F2" w:rsidRDefault="00692AC6" w:rsidP="007C4D09">
      <w:pPr>
        <w:pStyle w:val="NormaleWeb"/>
        <w:numPr>
          <w:ilvl w:val="0"/>
          <w:numId w:val="18"/>
        </w:numPr>
        <w:rPr>
          <w:rFonts w:ascii="Calibri" w:hAnsi="Calibri" w:cs="Calibri"/>
          <w:lang w:val="en-GB"/>
        </w:rPr>
      </w:pPr>
      <w:r w:rsidRPr="00A454F2">
        <w:rPr>
          <w:rStyle w:val="citation-67"/>
          <w:rFonts w:ascii="Calibri" w:hAnsi="Calibri" w:cs="Calibri"/>
          <w:b/>
          <w:bCs/>
          <w:lang w:val="en-GB"/>
        </w:rPr>
        <w:t>s</w:t>
      </w:r>
      <w:r w:rsidR="007C4D09" w:rsidRPr="00A454F2">
        <w:rPr>
          <w:rStyle w:val="citation-67"/>
          <w:rFonts w:ascii="Calibri" w:hAnsi="Calibri" w:cs="Calibri"/>
          <w:b/>
          <w:bCs/>
          <w:lang w:val="en-GB"/>
        </w:rPr>
        <w:t>ite-</w:t>
      </w:r>
      <w:r w:rsidRPr="00A454F2">
        <w:rPr>
          <w:rStyle w:val="citation-67"/>
          <w:rFonts w:ascii="Calibri" w:hAnsi="Calibri" w:cs="Calibri"/>
          <w:b/>
          <w:bCs/>
          <w:lang w:val="en-GB"/>
        </w:rPr>
        <w:t>s</w:t>
      </w:r>
      <w:r w:rsidR="007C4D09" w:rsidRPr="00A454F2">
        <w:rPr>
          <w:rStyle w:val="citation-67"/>
          <w:rFonts w:ascii="Calibri" w:hAnsi="Calibri" w:cs="Calibri"/>
          <w:b/>
          <w:bCs/>
          <w:lang w:val="en-GB"/>
        </w:rPr>
        <w:t xml:space="preserve">ession </w:t>
      </w:r>
      <w:r w:rsidRPr="00A454F2">
        <w:rPr>
          <w:rStyle w:val="citation-67"/>
          <w:rFonts w:ascii="Calibri" w:hAnsi="Calibri" w:cs="Calibri"/>
          <w:b/>
          <w:bCs/>
          <w:lang w:val="en-GB"/>
        </w:rPr>
        <w:t>d</w:t>
      </w:r>
      <w:r w:rsidR="007C4D09" w:rsidRPr="00A454F2">
        <w:rPr>
          <w:rStyle w:val="citation-67"/>
          <w:rFonts w:ascii="Calibri" w:hAnsi="Calibri" w:cs="Calibri"/>
          <w:b/>
          <w:bCs/>
          <w:lang w:val="en-GB"/>
        </w:rPr>
        <w:t>etection (</w:t>
      </w:r>
      <w:r w:rsidRPr="00A454F2">
        <w:rPr>
          <w:rFonts w:ascii="Calibri" w:hAnsi="Calibri" w:cs="Calibri"/>
          <w:i/>
          <w:iCs/>
          <w:lang w:val="en-GB"/>
        </w:rPr>
        <w:t>α</w:t>
      </w:r>
      <w:proofErr w:type="spellStart"/>
      <w:proofErr w:type="gramStart"/>
      <w:r w:rsidRPr="00A454F2">
        <w:rPr>
          <w:rFonts w:ascii="Calibri" w:hAnsi="Calibri" w:cs="Calibri"/>
          <w:i/>
          <w:iCs/>
          <w:vertAlign w:val="subscript"/>
          <w:lang w:val="en-GB"/>
        </w:rPr>
        <w:t>p,</w:t>
      </w:r>
      <w:r w:rsidRPr="00A454F2">
        <w:rPr>
          <w:rFonts w:ascii="Calibri" w:hAnsi="Calibri" w:cs="Calibri"/>
          <w:i/>
          <w:iCs/>
          <w:vertAlign w:val="subscript"/>
          <w:lang w:val="en-GB"/>
        </w:rPr>
        <w:t>s</w:t>
      </w:r>
      <w:proofErr w:type="gramEnd"/>
      <w:r w:rsidRPr="00A454F2">
        <w:rPr>
          <w:rFonts w:ascii="Calibri" w:hAnsi="Calibri" w:cs="Calibri"/>
          <w:i/>
          <w:iCs/>
          <w:vertAlign w:val="subscript"/>
          <w:lang w:val="en-GB"/>
        </w:rPr>
        <w:t>,</w:t>
      </w:r>
      <w:r w:rsidRPr="00A454F2">
        <w:rPr>
          <w:rFonts w:ascii="Calibri" w:hAnsi="Calibri" w:cs="Calibri"/>
          <w:i/>
          <w:iCs/>
          <w:vertAlign w:val="subscript"/>
          <w:lang w:val="en-GB"/>
        </w:rPr>
        <w:t>k</w:t>
      </w:r>
      <w:proofErr w:type="spellEnd"/>
      <w:r w:rsidRPr="00A454F2">
        <w:rPr>
          <w:rFonts w:ascii="Calibri" w:hAnsi="Calibri" w:cs="Calibri"/>
          <w:i/>
          <w:iCs/>
          <w:vertAlign w:val="subscript"/>
          <w:lang w:val="en-GB"/>
        </w:rPr>
        <w:t>​</w:t>
      </w:r>
      <w:r w:rsidR="007C4D09" w:rsidRPr="00A454F2">
        <w:rPr>
          <w:rStyle w:val="citation-67"/>
          <w:rFonts w:ascii="Calibri" w:hAnsi="Calibri" w:cs="Calibri"/>
          <w:b/>
          <w:bCs/>
          <w:lang w:val="en-GB"/>
        </w:rPr>
        <w:t>)</w:t>
      </w:r>
      <w:r w:rsidR="007C4D09" w:rsidRPr="00A454F2">
        <w:rPr>
          <w:rStyle w:val="citation-67"/>
          <w:rFonts w:ascii="Calibri" w:hAnsi="Calibri" w:cs="Calibri"/>
          <w:lang w:val="en-GB"/>
        </w:rPr>
        <w:t xml:space="preserve">: </w:t>
      </w:r>
      <w:r w:rsidRPr="00A454F2">
        <w:rPr>
          <w:rFonts w:ascii="Calibri" w:hAnsi="Calibri" w:cs="Calibri"/>
          <w:i/>
          <w:iCs/>
          <w:lang w:val="en-GB"/>
        </w:rPr>
        <w:t>α</w:t>
      </w:r>
      <w:proofErr w:type="spellStart"/>
      <w:proofErr w:type="gramStart"/>
      <w:r w:rsidRPr="00A454F2">
        <w:rPr>
          <w:rFonts w:ascii="Calibri" w:hAnsi="Calibri" w:cs="Calibri"/>
          <w:i/>
          <w:iCs/>
          <w:vertAlign w:val="subscript"/>
          <w:lang w:val="en-GB"/>
        </w:rPr>
        <w:t>p,k</w:t>
      </w:r>
      <w:proofErr w:type="spellEnd"/>
      <w:r w:rsidRPr="00A454F2">
        <w:rPr>
          <w:rFonts w:ascii="Calibri" w:hAnsi="Calibri" w:cs="Calibri"/>
          <w:i/>
          <w:iCs/>
          <w:vertAlign w:val="subscript"/>
          <w:lang w:val="en-GB"/>
        </w:rPr>
        <w:t>​</w:t>
      </w:r>
      <w:proofErr w:type="gramEnd"/>
      <w:r w:rsidRPr="00A454F2">
        <w:rPr>
          <w:rFonts w:ascii="Cambria Math" w:hAnsi="Cambria Math" w:cs="Cambria Math"/>
          <w:i/>
          <w:iCs/>
          <w:lang w:val="en-GB"/>
        </w:rPr>
        <w:t>∼</w:t>
      </w:r>
      <w:proofErr w:type="gramStart"/>
      <w:r w:rsidRPr="00A454F2">
        <w:rPr>
          <w:rFonts w:ascii="Calibri" w:hAnsi="Calibri" w:cs="Calibri"/>
          <w:i/>
          <w:iCs/>
          <w:lang w:val="en-GB"/>
        </w:rPr>
        <w:t>Normal(</w:t>
      </w:r>
      <w:proofErr w:type="gramEnd"/>
      <w:r w:rsidRPr="00A454F2">
        <w:rPr>
          <w:rFonts w:ascii="Calibri" w:hAnsi="Calibri" w:cs="Calibri"/>
          <w:i/>
          <w:iCs/>
          <w:lang w:val="en-GB"/>
        </w:rPr>
        <w:t>0,2</w:t>
      </w:r>
      <w:proofErr w:type="gramStart"/>
      <w:r w:rsidRPr="00A454F2">
        <w:rPr>
          <w:rFonts w:ascii="Calibri" w:hAnsi="Calibri" w:cs="Calibri"/>
          <w:i/>
          <w:iCs/>
          <w:lang w:val="en-GB"/>
        </w:rPr>
        <w:t>)</w:t>
      </w:r>
      <w:r w:rsidRPr="00A454F2">
        <w:rPr>
          <w:rFonts w:ascii="Calibri" w:hAnsi="Calibri" w:cs="Calibri"/>
          <w:i/>
          <w:iCs/>
          <w:lang w:val="en-GB"/>
        </w:rPr>
        <w:t>;</w:t>
      </w:r>
      <w:proofErr w:type="gramEnd"/>
    </w:p>
    <w:p w14:paraId="3B2333EF" w14:textId="22DBB93B" w:rsidR="007C4D09" w:rsidRPr="00A454F2" w:rsidRDefault="00692AC6" w:rsidP="007C4D09">
      <w:pPr>
        <w:pStyle w:val="NormaleWeb"/>
        <w:numPr>
          <w:ilvl w:val="0"/>
          <w:numId w:val="18"/>
        </w:numPr>
        <w:rPr>
          <w:rFonts w:ascii="Calibri" w:hAnsi="Calibri" w:cs="Calibri"/>
          <w:lang w:val="en-GB"/>
        </w:rPr>
      </w:pPr>
      <w:r w:rsidRPr="00A454F2">
        <w:rPr>
          <w:rStyle w:val="citation-66"/>
          <w:rFonts w:ascii="Calibri" w:hAnsi="Calibri" w:cs="Calibri"/>
          <w:b/>
          <w:bCs/>
          <w:lang w:val="en-GB"/>
        </w:rPr>
        <w:t>s</w:t>
      </w:r>
      <w:r w:rsidR="007C4D09" w:rsidRPr="00A454F2">
        <w:rPr>
          <w:rStyle w:val="citation-66"/>
          <w:rFonts w:ascii="Calibri" w:hAnsi="Calibri" w:cs="Calibri"/>
          <w:b/>
          <w:bCs/>
          <w:lang w:val="en-GB"/>
        </w:rPr>
        <w:t>ite-</w:t>
      </w:r>
      <w:r w:rsidRPr="00A454F2">
        <w:rPr>
          <w:rStyle w:val="citation-66"/>
          <w:rFonts w:ascii="Calibri" w:hAnsi="Calibri" w:cs="Calibri"/>
          <w:b/>
          <w:bCs/>
          <w:lang w:val="en-GB"/>
        </w:rPr>
        <w:t>s</w:t>
      </w:r>
      <w:r w:rsidR="007C4D09" w:rsidRPr="00A454F2">
        <w:rPr>
          <w:rStyle w:val="citation-66"/>
          <w:rFonts w:ascii="Calibri" w:hAnsi="Calibri" w:cs="Calibri"/>
          <w:b/>
          <w:bCs/>
          <w:lang w:val="en-GB"/>
        </w:rPr>
        <w:t xml:space="preserve">ession </w:t>
      </w:r>
      <w:r w:rsidRPr="00A454F2">
        <w:rPr>
          <w:rStyle w:val="citation-66"/>
          <w:rFonts w:ascii="Calibri" w:hAnsi="Calibri" w:cs="Calibri"/>
          <w:b/>
          <w:bCs/>
          <w:lang w:val="en-GB"/>
        </w:rPr>
        <w:t>e</w:t>
      </w:r>
      <w:r w:rsidR="007C4D09" w:rsidRPr="00A454F2">
        <w:rPr>
          <w:rStyle w:val="citation-66"/>
          <w:rFonts w:ascii="Calibri" w:hAnsi="Calibri" w:cs="Calibri"/>
          <w:b/>
          <w:bCs/>
          <w:lang w:val="en-GB"/>
        </w:rPr>
        <w:t>ntry (</w:t>
      </w:r>
      <w:r w:rsidRPr="00A454F2">
        <w:rPr>
          <w:rFonts w:ascii="Calibri" w:hAnsi="Calibri" w:cs="Calibri"/>
          <w:b/>
          <w:bCs/>
          <w:i/>
          <w:iCs/>
          <w:lang w:val="en-GB"/>
        </w:rPr>
        <w:t>β</w:t>
      </w:r>
      <w:proofErr w:type="spellStart"/>
      <w:proofErr w:type="gramStart"/>
      <w:r w:rsidRPr="00A454F2">
        <w:rPr>
          <w:rFonts w:ascii="Calibri" w:hAnsi="Calibri" w:cs="Calibri"/>
          <w:b/>
          <w:bCs/>
          <w:i/>
          <w:iCs/>
          <w:vertAlign w:val="subscript"/>
          <w:lang w:val="en-GB"/>
        </w:rPr>
        <w:t>s,k</w:t>
      </w:r>
      <w:proofErr w:type="spellEnd"/>
      <w:r w:rsidRPr="00A454F2">
        <w:rPr>
          <w:rFonts w:ascii="Calibri" w:hAnsi="Calibri" w:cs="Calibri"/>
          <w:b/>
          <w:bCs/>
          <w:lang w:val="en-GB"/>
        </w:rPr>
        <w:t>​</w:t>
      </w:r>
      <w:proofErr w:type="gramEnd"/>
      <w:r w:rsidR="007C4D09" w:rsidRPr="00A454F2">
        <w:rPr>
          <w:rStyle w:val="citation-66"/>
          <w:rFonts w:ascii="Calibri" w:hAnsi="Calibri" w:cs="Calibri"/>
          <w:b/>
          <w:bCs/>
          <w:lang w:val="en-GB"/>
        </w:rPr>
        <w:t>)</w:t>
      </w:r>
      <w:r w:rsidR="007C4D09" w:rsidRPr="00A454F2">
        <w:rPr>
          <w:rStyle w:val="citation-66"/>
          <w:rFonts w:ascii="Calibri" w:hAnsi="Calibri" w:cs="Calibri"/>
          <w:lang w:val="en-GB"/>
        </w:rPr>
        <w:t xml:space="preserve">: </w:t>
      </w:r>
      <w:r w:rsidRPr="00A454F2">
        <w:rPr>
          <w:rFonts w:ascii="Calibri" w:hAnsi="Calibri" w:cs="Calibri"/>
          <w:i/>
          <w:iCs/>
          <w:lang w:val="en-GB"/>
        </w:rPr>
        <w:t>β</w:t>
      </w:r>
      <w:proofErr w:type="spellStart"/>
      <w:proofErr w:type="gramStart"/>
      <w:r w:rsidRPr="00A454F2">
        <w:rPr>
          <w:rFonts w:ascii="Calibri" w:hAnsi="Calibri" w:cs="Calibri"/>
          <w:i/>
          <w:iCs/>
          <w:vertAlign w:val="subscript"/>
          <w:lang w:val="en-GB"/>
        </w:rPr>
        <w:t>s,k</w:t>
      </w:r>
      <w:proofErr w:type="spellEnd"/>
      <w:r w:rsidRPr="00A454F2">
        <w:rPr>
          <w:rFonts w:ascii="Calibri" w:hAnsi="Calibri" w:cs="Calibri"/>
          <w:lang w:val="en-GB"/>
        </w:rPr>
        <w:t>​</w:t>
      </w:r>
      <w:proofErr w:type="gramEnd"/>
      <w:r w:rsidRPr="00A454F2">
        <w:rPr>
          <w:rFonts w:ascii="Cambria Math" w:hAnsi="Cambria Math" w:cs="Cambria Math"/>
          <w:i/>
          <w:iCs/>
          <w:lang w:val="en-GB"/>
        </w:rPr>
        <w:t>∼</w:t>
      </w:r>
      <w:proofErr w:type="gramStart"/>
      <w:r w:rsidRPr="00A454F2">
        <w:rPr>
          <w:rFonts w:ascii="Calibri" w:hAnsi="Calibri" w:cs="Calibri"/>
          <w:i/>
          <w:iCs/>
          <w:lang w:val="en-GB"/>
        </w:rPr>
        <w:t>Beta(</w:t>
      </w:r>
      <w:proofErr w:type="gramEnd"/>
      <w:r w:rsidRPr="00A454F2">
        <w:rPr>
          <w:rFonts w:ascii="Calibri" w:hAnsi="Calibri" w:cs="Calibri"/>
          <w:i/>
          <w:iCs/>
          <w:lang w:val="en-GB"/>
        </w:rPr>
        <w:t>1,1)</w:t>
      </w:r>
      <w:r w:rsidR="007C4D09" w:rsidRPr="00A454F2">
        <w:rPr>
          <w:rFonts w:ascii="Calibri" w:hAnsi="Calibri" w:cs="Calibri"/>
          <w:lang w:val="en-GB"/>
        </w:rPr>
        <w:t>.</w:t>
      </w:r>
    </w:p>
    <w:p w14:paraId="508C37E2" w14:textId="77777777" w:rsidR="007C4D09" w:rsidRPr="00A454F2" w:rsidRDefault="007C4D09" w:rsidP="0025680C">
      <w:pPr>
        <w:pStyle w:val="Titolo3"/>
        <w:rPr>
          <w:lang w:val="en-GB"/>
        </w:rPr>
      </w:pPr>
      <w:r w:rsidRPr="00A454F2">
        <w:rPr>
          <w:lang w:val="en-GB"/>
        </w:rPr>
        <w:t>Derived Quantity: Multi-Site Abundance</w:t>
      </w:r>
    </w:p>
    <w:p w14:paraId="619021D3" w14:textId="62CC9B7D" w:rsidR="00777FE8" w:rsidRDefault="007C4D09" w:rsidP="0025680C">
      <w:pPr>
        <w:pStyle w:val="NormaleWeb"/>
        <w:rPr>
          <w:rFonts w:ascii="Calibri" w:hAnsi="Calibri" w:cs="Calibri"/>
          <w:lang w:val="en-GB"/>
        </w:rPr>
      </w:pPr>
      <w:r w:rsidRPr="00A454F2">
        <w:rPr>
          <w:rStyle w:val="citation-65"/>
          <w:rFonts w:ascii="Calibri" w:hAnsi="Calibri" w:cs="Calibri"/>
          <w:lang w:val="en-GB"/>
        </w:rPr>
        <w:t>The expected abundance for each area</w:t>
      </w:r>
      <w:r w:rsidR="007E6D18" w:rsidRPr="00A454F2">
        <w:rPr>
          <w:rStyle w:val="citation-65"/>
          <w:rFonts w:ascii="Calibri" w:hAnsi="Calibri" w:cs="Calibri"/>
          <w:lang w:val="en-GB"/>
        </w:rPr>
        <w:t xml:space="preserve"> </w:t>
      </w:r>
      <w:r w:rsidR="007E6D18" w:rsidRPr="00A454F2">
        <w:rPr>
          <w:rStyle w:val="citation-65"/>
          <w:rFonts w:ascii="Calibri" w:hAnsi="Calibri" w:cs="Calibri"/>
          <w:i/>
          <w:iCs/>
          <w:lang w:val="en-GB"/>
        </w:rPr>
        <w:t>s</w:t>
      </w:r>
      <w:r w:rsidRPr="00A454F2">
        <w:rPr>
          <w:rStyle w:val="citation-65"/>
          <w:rFonts w:ascii="Calibri" w:hAnsi="Calibri" w:cs="Calibri"/>
          <w:lang w:val="en-GB"/>
        </w:rPr>
        <w:t xml:space="preserve"> at occasion </w:t>
      </w:r>
      <w:r w:rsidR="007E6D18" w:rsidRPr="00A454F2">
        <w:rPr>
          <w:rStyle w:val="citation-65"/>
          <w:rFonts w:ascii="Calibri" w:hAnsi="Calibri" w:cs="Calibri"/>
          <w:i/>
          <w:iCs/>
          <w:lang w:val="en-GB"/>
        </w:rPr>
        <w:t>k</w:t>
      </w:r>
      <w:r w:rsidR="007E6D18" w:rsidRPr="00A454F2">
        <w:rPr>
          <w:rStyle w:val="citation-65"/>
          <w:rFonts w:ascii="Calibri" w:hAnsi="Calibri" w:cs="Calibri"/>
          <w:lang w:val="en-GB"/>
        </w:rPr>
        <w:t xml:space="preserve"> </w:t>
      </w:r>
      <w:r w:rsidRPr="00A454F2">
        <w:rPr>
          <w:rStyle w:val="citation-65"/>
          <w:rFonts w:ascii="Calibri" w:hAnsi="Calibri" w:cs="Calibri"/>
          <w:lang w:val="en-GB"/>
        </w:rPr>
        <w:t>(</w:t>
      </w:r>
      <w:proofErr w:type="spellStart"/>
      <w:proofErr w:type="gramStart"/>
      <w:r w:rsidR="007E6D18" w:rsidRPr="00A454F2">
        <w:rPr>
          <w:rStyle w:val="citation-65"/>
          <w:rFonts w:ascii="Calibri" w:hAnsi="Calibri" w:cs="Calibri"/>
          <w:i/>
          <w:iCs/>
          <w:lang w:val="en-GB"/>
        </w:rPr>
        <w:t>N</w:t>
      </w:r>
      <w:r w:rsidR="007E6D18" w:rsidRPr="00A454F2">
        <w:rPr>
          <w:rStyle w:val="citation-65"/>
          <w:rFonts w:ascii="Calibri" w:hAnsi="Calibri" w:cs="Calibri"/>
          <w:i/>
          <w:iCs/>
          <w:vertAlign w:val="subscript"/>
          <w:lang w:val="en-GB"/>
        </w:rPr>
        <w:t>s,k</w:t>
      </w:r>
      <w:proofErr w:type="spellEnd"/>
      <w:proofErr w:type="gramEnd"/>
      <w:r w:rsidRPr="00A454F2">
        <w:rPr>
          <w:rStyle w:val="citation-65"/>
          <w:rFonts w:ascii="Calibri" w:hAnsi="Calibri" w:cs="Calibri"/>
          <w:lang w:val="en-GB"/>
        </w:rPr>
        <w:t xml:space="preserve">) is calculated in the </w:t>
      </w:r>
      <w:r w:rsidRPr="00A454F2">
        <w:rPr>
          <w:rStyle w:val="citation-65"/>
          <w:rFonts w:ascii="Calibri" w:hAnsi="Calibri" w:cs="Calibri"/>
          <w:sz w:val="20"/>
          <w:szCs w:val="20"/>
          <w:lang w:val="en-GB"/>
        </w:rPr>
        <w:t>generated quantities</w:t>
      </w:r>
      <w:r w:rsidRPr="00A454F2">
        <w:rPr>
          <w:rStyle w:val="citation-65"/>
          <w:rFonts w:ascii="Calibri" w:hAnsi="Calibri" w:cs="Calibri"/>
          <w:lang w:val="en-GB"/>
        </w:rPr>
        <w:t xml:space="preserve"> block</w:t>
      </w:r>
      <w:r w:rsidRPr="00A454F2">
        <w:rPr>
          <w:rFonts w:ascii="Calibri" w:hAnsi="Calibri" w:cs="Calibri"/>
          <w:lang w:val="en-GB"/>
        </w:rPr>
        <w:t xml:space="preserve">. </w:t>
      </w:r>
      <w:r w:rsidRPr="00A454F2">
        <w:rPr>
          <w:rStyle w:val="citation-64"/>
          <w:rFonts w:ascii="Calibri" w:hAnsi="Calibri" w:cs="Calibri"/>
          <w:lang w:val="en-GB"/>
        </w:rPr>
        <w:t>This is the sum of the probabilities of being alive (</w:t>
      </w:r>
      <w:proofErr w:type="spellStart"/>
      <w:proofErr w:type="gramStart"/>
      <w:r w:rsidR="007E6D18" w:rsidRPr="00A454F2">
        <w:rPr>
          <w:rStyle w:val="citation-64"/>
          <w:rFonts w:ascii="Calibri" w:hAnsi="Calibri" w:cs="Calibri"/>
          <w:i/>
          <w:iCs/>
          <w:lang w:val="en-GB"/>
        </w:rPr>
        <w:t>q</w:t>
      </w:r>
      <w:r w:rsidR="007E6D18" w:rsidRPr="00A454F2">
        <w:rPr>
          <w:rStyle w:val="citation-64"/>
          <w:rFonts w:ascii="Calibri" w:hAnsi="Calibri" w:cs="Calibri"/>
          <w:i/>
          <w:iCs/>
          <w:vertAlign w:val="subscript"/>
          <w:lang w:val="en-GB"/>
        </w:rPr>
        <w:t>alive,s</w:t>
      </w:r>
      <w:proofErr w:type="gramEnd"/>
      <w:r w:rsidR="007E6D18" w:rsidRPr="00A454F2">
        <w:rPr>
          <w:rStyle w:val="citation-64"/>
          <w:rFonts w:ascii="Calibri" w:hAnsi="Calibri" w:cs="Calibri"/>
          <w:i/>
          <w:iCs/>
          <w:vertAlign w:val="subscript"/>
          <w:lang w:val="en-GB"/>
        </w:rPr>
        <w:t>,k</w:t>
      </w:r>
      <w:proofErr w:type="spellEnd"/>
      <w:r w:rsidRPr="00A454F2">
        <w:rPr>
          <w:rStyle w:val="citation-64"/>
          <w:rFonts w:ascii="Calibri" w:hAnsi="Calibri" w:cs="Calibri"/>
          <w:lang w:val="en-GB"/>
        </w:rPr>
        <w:t>) across all individuals assigned to that specific area</w:t>
      </w:r>
      <w:r w:rsidRPr="00A454F2">
        <w:rPr>
          <w:rFonts w:ascii="Calibri" w:hAnsi="Calibri" w:cs="Calibri"/>
          <w:lang w:val="en-GB"/>
        </w:rPr>
        <w:t xml:space="preserve">. </w:t>
      </w:r>
      <w:r w:rsidRPr="00A454F2">
        <w:rPr>
          <w:rStyle w:val="citation-63"/>
          <w:rFonts w:ascii="Calibri" w:hAnsi="Calibri" w:cs="Calibri"/>
          <w:lang w:val="en-GB"/>
        </w:rPr>
        <w:t>Posterior summary statistics and 95% credible intervals for each study area were computed to visualize regional population trends over time</w:t>
      </w:r>
      <w:r w:rsidRPr="00A454F2">
        <w:rPr>
          <w:rFonts w:ascii="Calibri" w:hAnsi="Calibri" w:cs="Calibri"/>
          <w:lang w:val="en-GB"/>
        </w:rPr>
        <w:t>.</w:t>
      </w:r>
    </w:p>
    <w:p w14:paraId="18D5545C" w14:textId="77777777" w:rsidR="007910A9" w:rsidRPr="00A454F2" w:rsidRDefault="007910A9" w:rsidP="0025680C">
      <w:pPr>
        <w:pStyle w:val="NormaleWeb"/>
        <w:rPr>
          <w:rFonts w:ascii="Calibri" w:hAnsi="Calibri" w:cs="Calibri"/>
          <w:lang w:val="en-GB"/>
        </w:rPr>
      </w:pPr>
    </w:p>
    <w:p w14:paraId="716E9915" w14:textId="0738BF7A" w:rsidR="00777FE8" w:rsidRPr="00A454F2" w:rsidRDefault="00777FE8" w:rsidP="00D97FA7">
      <w:pPr>
        <w:pStyle w:val="Titolo2"/>
        <w:rPr>
          <w:lang w:val="en-GB"/>
        </w:rPr>
      </w:pPr>
      <w:r w:rsidRPr="00A454F2">
        <w:rPr>
          <w:lang w:val="en-GB"/>
        </w:rPr>
        <w:t>References</w:t>
      </w:r>
    </w:p>
    <w:p w14:paraId="11455F7C" w14:textId="2BAE8AB7" w:rsidR="000C526E" w:rsidRPr="00A454F2" w:rsidRDefault="000C526E" w:rsidP="00D97FA7">
      <w:pPr>
        <w:spacing w:before="100" w:beforeAutospacing="1" w:after="100" w:afterAutospacing="1"/>
        <w:rPr>
          <w:rFonts w:ascii="Calibri" w:eastAsia="Times New Roman" w:hAnsi="Calibri" w:cs="Calibri"/>
          <w:kern w:val="0"/>
          <w:lang w:val="en-GB" w:eastAsia="it-IT"/>
          <w14:ligatures w14:val="none"/>
        </w:rPr>
      </w:pPr>
      <w:proofErr w:type="spellStart"/>
      <w:r w:rsidRPr="00A454F2">
        <w:rPr>
          <w:rFonts w:ascii="Calibri" w:hAnsi="Calibri" w:cs="Calibri"/>
          <w:lang w:val="en-GB"/>
        </w:rPr>
        <w:t>Gabry</w:t>
      </w:r>
      <w:proofErr w:type="spellEnd"/>
      <w:r w:rsidRPr="00A454F2">
        <w:rPr>
          <w:rFonts w:ascii="Calibri" w:hAnsi="Calibri" w:cs="Calibri"/>
          <w:lang w:val="en-GB"/>
        </w:rPr>
        <w:t xml:space="preserve"> J, </w:t>
      </w:r>
      <w:proofErr w:type="spellStart"/>
      <w:r w:rsidRPr="00A454F2">
        <w:rPr>
          <w:rFonts w:ascii="Calibri" w:hAnsi="Calibri" w:cs="Calibri"/>
          <w:lang w:val="en-GB"/>
        </w:rPr>
        <w:t>Češnovar</w:t>
      </w:r>
      <w:proofErr w:type="spellEnd"/>
      <w:r w:rsidRPr="00A454F2">
        <w:rPr>
          <w:rFonts w:ascii="Calibri" w:hAnsi="Calibri" w:cs="Calibri"/>
          <w:lang w:val="en-GB"/>
        </w:rPr>
        <w:t xml:space="preserve"> R, Johnson A, Bronder S (2025). </w:t>
      </w:r>
      <w:proofErr w:type="spellStart"/>
      <w:r w:rsidRPr="00A454F2">
        <w:rPr>
          <w:rFonts w:ascii="Calibri" w:hAnsi="Calibri" w:cs="Calibri"/>
          <w:i/>
          <w:iCs/>
          <w:lang w:val="en-GB"/>
        </w:rPr>
        <w:t>cmdstanr</w:t>
      </w:r>
      <w:proofErr w:type="spellEnd"/>
      <w:r w:rsidRPr="00A454F2">
        <w:rPr>
          <w:rFonts w:ascii="Calibri" w:hAnsi="Calibri" w:cs="Calibri"/>
          <w:i/>
          <w:iCs/>
          <w:lang w:val="en-GB"/>
        </w:rPr>
        <w:t>: R Interface to '</w:t>
      </w:r>
      <w:proofErr w:type="spellStart"/>
      <w:r w:rsidRPr="00A454F2">
        <w:rPr>
          <w:rFonts w:ascii="Calibri" w:hAnsi="Calibri" w:cs="Calibri"/>
          <w:i/>
          <w:iCs/>
          <w:lang w:val="en-GB"/>
        </w:rPr>
        <w:t>CmdStan</w:t>
      </w:r>
      <w:proofErr w:type="spellEnd"/>
      <w:r w:rsidRPr="00A454F2">
        <w:rPr>
          <w:rFonts w:ascii="Calibri" w:hAnsi="Calibri" w:cs="Calibri"/>
          <w:i/>
          <w:iCs/>
          <w:lang w:val="en-GB"/>
        </w:rPr>
        <w:t>'</w:t>
      </w:r>
      <w:r w:rsidRPr="00A454F2">
        <w:rPr>
          <w:rFonts w:ascii="Calibri" w:hAnsi="Calibri" w:cs="Calibri"/>
          <w:lang w:val="en-GB"/>
        </w:rPr>
        <w:t xml:space="preserve">. R package version 0.9.0, </w:t>
      </w:r>
      <w:hyperlink r:id="rId5" w:history="1">
        <w:r w:rsidRPr="00A454F2">
          <w:rPr>
            <w:rStyle w:val="Collegamentoipertestuale"/>
            <w:rFonts w:ascii="Calibri" w:hAnsi="Calibri" w:cs="Calibri"/>
            <w:lang w:val="en-GB"/>
          </w:rPr>
          <w:t>https://mc-stan.org/cmdstanr/</w:t>
        </w:r>
      </w:hyperlink>
    </w:p>
    <w:p w14:paraId="1EA810A6" w14:textId="574B9600" w:rsidR="00777FE8" w:rsidRPr="00A454F2" w:rsidRDefault="00777FE8" w:rsidP="00D97FA7">
      <w:pPr>
        <w:spacing w:before="100" w:beforeAutospacing="1" w:after="100" w:afterAutospacing="1"/>
        <w:rPr>
          <w:rFonts w:ascii="Calibri" w:eastAsia="Times New Roman" w:hAnsi="Calibri" w:cs="Calibri"/>
          <w:kern w:val="0"/>
          <w:lang w:val="en-GB" w:eastAsia="it-IT"/>
          <w14:ligatures w14:val="none"/>
        </w:rPr>
      </w:pPr>
      <w:r w:rsidRPr="00A454F2">
        <w:rPr>
          <w:rFonts w:ascii="Calibri" w:eastAsia="Times New Roman" w:hAnsi="Calibri" w:cs="Calibri"/>
          <w:kern w:val="0"/>
          <w:lang w:val="en-GB" w:eastAsia="it-IT"/>
          <w14:ligatures w14:val="none"/>
        </w:rPr>
        <w:t>R Core Team (202</w:t>
      </w:r>
      <w:r w:rsidR="000C526E" w:rsidRPr="00A454F2">
        <w:rPr>
          <w:rFonts w:ascii="Calibri" w:eastAsia="Times New Roman" w:hAnsi="Calibri" w:cs="Calibri"/>
          <w:kern w:val="0"/>
          <w:lang w:val="en-GB" w:eastAsia="it-IT"/>
          <w14:ligatures w14:val="none"/>
        </w:rPr>
        <w:t>5</w:t>
      </w:r>
      <w:r w:rsidRPr="00A454F2">
        <w:rPr>
          <w:rFonts w:ascii="Calibri" w:eastAsia="Times New Roman" w:hAnsi="Calibri" w:cs="Calibri"/>
          <w:kern w:val="0"/>
          <w:lang w:val="en-GB" w:eastAsia="it-IT"/>
          <w14:ligatures w14:val="none"/>
        </w:rPr>
        <w:t xml:space="preserve">). </w:t>
      </w:r>
      <w:r w:rsidRPr="00A454F2">
        <w:rPr>
          <w:rFonts w:ascii="Calibri" w:eastAsia="Times New Roman" w:hAnsi="Calibri" w:cs="Calibri"/>
          <w:i/>
          <w:iCs/>
          <w:kern w:val="0"/>
          <w:lang w:val="en-GB" w:eastAsia="it-IT"/>
          <w14:ligatures w14:val="none"/>
        </w:rPr>
        <w:t>R: A Language and Environment for Statistical Computing</w:t>
      </w:r>
      <w:r w:rsidRPr="00A454F2">
        <w:rPr>
          <w:rFonts w:ascii="Calibri" w:eastAsia="Times New Roman" w:hAnsi="Calibri" w:cs="Calibri"/>
          <w:kern w:val="0"/>
          <w:lang w:val="en-GB" w:eastAsia="it-IT"/>
          <w14:ligatures w14:val="none"/>
        </w:rPr>
        <w:t>. R Foundation for Statistical Computing, Vienna, Austria</w:t>
      </w:r>
      <w:r w:rsidR="000C526E" w:rsidRPr="00A454F2">
        <w:rPr>
          <w:rFonts w:ascii="Calibri" w:eastAsia="Times New Roman" w:hAnsi="Calibri" w:cs="Calibri"/>
          <w:kern w:val="0"/>
          <w:lang w:val="en-GB" w:eastAsia="it-IT"/>
          <w14:ligatures w14:val="none"/>
        </w:rPr>
        <w:t>,</w:t>
      </w:r>
      <w:r w:rsidRPr="00A454F2">
        <w:rPr>
          <w:rFonts w:ascii="Calibri" w:eastAsia="Times New Roman" w:hAnsi="Calibri" w:cs="Calibri"/>
          <w:kern w:val="0"/>
          <w:lang w:val="en-GB" w:eastAsia="it-IT"/>
          <w14:ligatures w14:val="none"/>
        </w:rPr>
        <w:t xml:space="preserve"> </w:t>
      </w:r>
      <w:hyperlink r:id="rId6" w:history="1">
        <w:r w:rsidR="000C526E" w:rsidRPr="00A454F2">
          <w:rPr>
            <w:rStyle w:val="Collegamentoipertestuale"/>
            <w:rFonts w:ascii="Calibri" w:eastAsia="Times New Roman" w:hAnsi="Calibri" w:cs="Calibri"/>
            <w:kern w:val="0"/>
            <w:lang w:val="en-GB" w:eastAsia="it-IT"/>
            <w14:ligatures w14:val="none"/>
          </w:rPr>
          <w:t>https://www.R-project.org/</w:t>
        </w:r>
      </w:hyperlink>
      <w:r w:rsidR="000C526E" w:rsidRPr="00A454F2">
        <w:rPr>
          <w:rFonts w:ascii="Calibri" w:eastAsia="Times New Roman" w:hAnsi="Calibri" w:cs="Calibri"/>
          <w:kern w:val="0"/>
          <w:lang w:val="en-GB" w:eastAsia="it-IT"/>
          <w14:ligatures w14:val="none"/>
        </w:rPr>
        <w:t xml:space="preserve"> </w:t>
      </w:r>
    </w:p>
    <w:p w14:paraId="685052FD" w14:textId="63985CF1" w:rsidR="001A35E1" w:rsidRPr="00A454F2" w:rsidRDefault="00777FE8" w:rsidP="00031DF8">
      <w:pPr>
        <w:spacing w:before="100" w:beforeAutospacing="1" w:after="100" w:afterAutospacing="1"/>
        <w:rPr>
          <w:rFonts w:ascii="Calibri" w:hAnsi="Calibri" w:cs="Calibri"/>
          <w:lang w:val="en-GB"/>
        </w:rPr>
      </w:pPr>
      <w:r w:rsidRPr="00A454F2">
        <w:rPr>
          <w:rFonts w:ascii="Calibri" w:eastAsia="Times New Roman" w:hAnsi="Calibri" w:cs="Calibri"/>
          <w:kern w:val="0"/>
          <w:lang w:val="en-GB" w:eastAsia="it-IT"/>
          <w14:ligatures w14:val="none"/>
        </w:rPr>
        <w:t>Stan Development Team (202</w:t>
      </w:r>
      <w:r w:rsidR="00C41CA2" w:rsidRPr="00A454F2">
        <w:rPr>
          <w:rFonts w:ascii="Calibri" w:eastAsia="Times New Roman" w:hAnsi="Calibri" w:cs="Calibri"/>
          <w:kern w:val="0"/>
          <w:lang w:val="en-GB" w:eastAsia="it-IT"/>
          <w14:ligatures w14:val="none"/>
        </w:rPr>
        <w:t>5</w:t>
      </w:r>
      <w:r w:rsidRPr="00A454F2">
        <w:rPr>
          <w:rFonts w:ascii="Calibri" w:eastAsia="Times New Roman" w:hAnsi="Calibri" w:cs="Calibri"/>
          <w:kern w:val="0"/>
          <w:lang w:val="en-GB" w:eastAsia="it-IT"/>
          <w14:ligatures w14:val="none"/>
        </w:rPr>
        <w:t xml:space="preserve">). Stan </w:t>
      </w:r>
      <w:proofErr w:type="spellStart"/>
      <w:r w:rsidRPr="00A454F2">
        <w:rPr>
          <w:rFonts w:ascii="Calibri" w:eastAsia="Times New Roman" w:hAnsi="Calibri" w:cs="Calibri"/>
          <w:kern w:val="0"/>
          <w:lang w:val="en-GB" w:eastAsia="it-IT"/>
          <w14:ligatures w14:val="none"/>
        </w:rPr>
        <w:t>Modeling</w:t>
      </w:r>
      <w:proofErr w:type="spellEnd"/>
      <w:r w:rsidRPr="00A454F2">
        <w:rPr>
          <w:rFonts w:ascii="Calibri" w:eastAsia="Times New Roman" w:hAnsi="Calibri" w:cs="Calibri"/>
          <w:kern w:val="0"/>
          <w:lang w:val="en-GB" w:eastAsia="it-IT"/>
          <w14:ligatures w14:val="none"/>
        </w:rPr>
        <w:t xml:space="preserve"> Language Users Guide and Reference</w:t>
      </w:r>
      <w:r w:rsidR="000C526E" w:rsidRPr="00A454F2">
        <w:rPr>
          <w:rFonts w:ascii="Calibri" w:eastAsia="Times New Roman" w:hAnsi="Calibri" w:cs="Calibri"/>
          <w:kern w:val="0"/>
          <w:lang w:val="en-GB" w:eastAsia="it-IT"/>
          <w14:ligatures w14:val="none"/>
        </w:rPr>
        <w:t xml:space="preserve"> </w:t>
      </w:r>
      <w:r w:rsidRPr="00A454F2">
        <w:rPr>
          <w:rFonts w:ascii="Calibri" w:eastAsia="Times New Roman" w:hAnsi="Calibri" w:cs="Calibri"/>
          <w:kern w:val="0"/>
          <w:lang w:val="en-GB" w:eastAsia="it-IT"/>
          <w14:ligatures w14:val="none"/>
        </w:rPr>
        <w:t>Manual, Version 2.3</w:t>
      </w:r>
      <w:r w:rsidR="00C41CA2" w:rsidRPr="00A454F2">
        <w:rPr>
          <w:rFonts w:ascii="Calibri" w:eastAsia="Times New Roman" w:hAnsi="Calibri" w:cs="Calibri"/>
          <w:kern w:val="0"/>
          <w:lang w:val="en-GB" w:eastAsia="it-IT"/>
          <w14:ligatures w14:val="none"/>
        </w:rPr>
        <w:t>7</w:t>
      </w:r>
      <w:r w:rsidRPr="00A454F2">
        <w:rPr>
          <w:rFonts w:ascii="Calibri" w:eastAsia="Times New Roman" w:hAnsi="Calibri" w:cs="Calibri"/>
          <w:kern w:val="0"/>
          <w:lang w:val="en-GB" w:eastAsia="it-IT"/>
          <w14:ligatures w14:val="none"/>
        </w:rPr>
        <w:t xml:space="preserve">. </w:t>
      </w:r>
      <w:hyperlink r:id="rId7" w:tgtFrame="_blank" w:history="1">
        <w:r w:rsidRPr="00A454F2">
          <w:rPr>
            <w:rFonts w:ascii="Calibri" w:eastAsia="Times New Roman" w:hAnsi="Calibri" w:cs="Calibri"/>
            <w:color w:val="0000FF"/>
            <w:kern w:val="0"/>
            <w:u w:val="single"/>
            <w:lang w:val="en-GB" w:eastAsia="it-IT"/>
            <w14:ligatures w14:val="none"/>
          </w:rPr>
          <w:t>http://mc-stan.org</w:t>
        </w:r>
      </w:hyperlink>
    </w:p>
    <w:sectPr w:rsidR="001A35E1" w:rsidRPr="00A454F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8D3"/>
    <w:multiLevelType w:val="multilevel"/>
    <w:tmpl w:val="4A0C1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84282"/>
    <w:multiLevelType w:val="multilevel"/>
    <w:tmpl w:val="714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25C4C"/>
    <w:multiLevelType w:val="multilevel"/>
    <w:tmpl w:val="439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C2393"/>
    <w:multiLevelType w:val="multilevel"/>
    <w:tmpl w:val="12F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8189B"/>
    <w:multiLevelType w:val="multilevel"/>
    <w:tmpl w:val="393E6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EC3D31"/>
    <w:multiLevelType w:val="multilevel"/>
    <w:tmpl w:val="73F4B6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F827B13"/>
    <w:multiLevelType w:val="multilevel"/>
    <w:tmpl w:val="903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744C1"/>
    <w:multiLevelType w:val="multilevel"/>
    <w:tmpl w:val="C27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E97325"/>
    <w:multiLevelType w:val="hybridMultilevel"/>
    <w:tmpl w:val="573046FA"/>
    <w:lvl w:ilvl="0" w:tplc="BBF8A80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3745D08"/>
    <w:multiLevelType w:val="multilevel"/>
    <w:tmpl w:val="8BDE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B0715"/>
    <w:multiLevelType w:val="multilevel"/>
    <w:tmpl w:val="699AC78A"/>
    <w:lvl w:ilvl="0">
      <w:start w:val="1"/>
      <w:numFmt w:val="decimal"/>
      <w:lvlText w:val="%1"/>
      <w:lvlJc w:val="left"/>
      <w:pPr>
        <w:ind w:left="0" w:firstLine="0"/>
      </w:pPr>
      <w:rPr>
        <w:rFonts w:ascii="Calibri" w:eastAsia="Calibri" w:hAnsi="Calibri" w:cs="Calibri"/>
        <w:b/>
        <w:i w:val="0"/>
        <w:strike w:val="0"/>
        <w:color w:val="00000A"/>
        <w:sz w:val="28"/>
        <w:szCs w:val="28"/>
        <w:u w:val="none"/>
        <w:shd w:val="clear" w:color="auto" w:fill="auto"/>
        <w:vertAlign w:val="baseline"/>
      </w:rPr>
    </w:lvl>
    <w:lvl w:ilvl="1">
      <w:start w:val="1"/>
      <w:numFmt w:val="decimal"/>
      <w:lvlText w:val="%1.%2"/>
      <w:lvlJc w:val="left"/>
      <w:pPr>
        <w:ind w:left="568" w:hanging="568"/>
      </w:pPr>
      <w:rPr>
        <w:rFonts w:ascii="Calibri" w:eastAsia="Calibri" w:hAnsi="Calibri" w:cs="Calibri"/>
        <w:b/>
        <w:i w:val="0"/>
        <w:strike w:val="0"/>
        <w:color w:val="00000A"/>
        <w:sz w:val="24"/>
        <w:szCs w:val="24"/>
        <w:u w:val="none"/>
        <w:shd w:val="clear" w:color="auto" w:fill="auto"/>
        <w:vertAlign w:val="baseline"/>
      </w:rPr>
    </w:lvl>
    <w:lvl w:ilvl="2">
      <w:start w:val="1"/>
      <w:numFmt w:val="decimal"/>
      <w:lvlText w:val="%1.%2.%3"/>
      <w:lvlJc w:val="left"/>
      <w:pPr>
        <w:ind w:left="0" w:firstLine="0"/>
      </w:pPr>
      <w:rPr>
        <w:rFonts w:ascii="Times New Roman" w:eastAsia="Times New Roman" w:hAnsi="Times New Roman" w:cs="Times New Roman"/>
        <w:b w:val="0"/>
        <w:i w:val="0"/>
        <w:strike w:val="0"/>
        <w:color w:val="00000A"/>
        <w:sz w:val="24"/>
        <w:szCs w:val="24"/>
        <w:u w:val="none"/>
        <w:shd w:val="clear" w:color="auto" w:fill="auto"/>
        <w:vertAlign w:val="baseline"/>
      </w:rPr>
    </w:lvl>
    <w:lvl w:ilvl="3">
      <w:start w:val="1"/>
      <w:numFmt w:val="decimal"/>
      <w:lvlText w:val="%4"/>
      <w:lvlJc w:val="left"/>
      <w:pPr>
        <w:ind w:left="1080" w:hanging="1080"/>
      </w:pPr>
      <w:rPr>
        <w:rFonts w:ascii="Calibri" w:eastAsia="Calibri" w:hAnsi="Calibri" w:cs="Calibri"/>
        <w:b w:val="0"/>
        <w:i w:val="0"/>
        <w:strike w:val="0"/>
        <w:color w:val="00000A"/>
        <w:sz w:val="28"/>
        <w:szCs w:val="28"/>
        <w:u w:val="none"/>
        <w:shd w:val="clear" w:color="auto" w:fill="auto"/>
        <w:vertAlign w:val="baseline"/>
      </w:rPr>
    </w:lvl>
    <w:lvl w:ilvl="4">
      <w:start w:val="1"/>
      <w:numFmt w:val="lowerLetter"/>
      <w:lvlText w:val="%5"/>
      <w:lvlJc w:val="left"/>
      <w:pPr>
        <w:ind w:left="1800" w:hanging="1800"/>
      </w:pPr>
      <w:rPr>
        <w:rFonts w:ascii="Calibri" w:eastAsia="Calibri" w:hAnsi="Calibri" w:cs="Calibri"/>
        <w:b w:val="0"/>
        <w:i w:val="0"/>
        <w:strike w:val="0"/>
        <w:color w:val="00000A"/>
        <w:sz w:val="28"/>
        <w:szCs w:val="28"/>
        <w:u w:val="none"/>
        <w:shd w:val="clear" w:color="auto" w:fill="auto"/>
        <w:vertAlign w:val="baseline"/>
      </w:rPr>
    </w:lvl>
    <w:lvl w:ilvl="5">
      <w:start w:val="1"/>
      <w:numFmt w:val="lowerRoman"/>
      <w:lvlText w:val="%6"/>
      <w:lvlJc w:val="left"/>
      <w:pPr>
        <w:ind w:left="2520" w:hanging="2520"/>
      </w:pPr>
      <w:rPr>
        <w:rFonts w:ascii="Calibri" w:eastAsia="Calibri" w:hAnsi="Calibri" w:cs="Calibri"/>
        <w:b w:val="0"/>
        <w:i w:val="0"/>
        <w:strike w:val="0"/>
        <w:color w:val="00000A"/>
        <w:sz w:val="28"/>
        <w:szCs w:val="28"/>
        <w:u w:val="none"/>
        <w:shd w:val="clear" w:color="auto" w:fill="auto"/>
        <w:vertAlign w:val="baseline"/>
      </w:rPr>
    </w:lvl>
    <w:lvl w:ilvl="6">
      <w:start w:val="1"/>
      <w:numFmt w:val="decimal"/>
      <w:lvlText w:val="%7"/>
      <w:lvlJc w:val="left"/>
      <w:pPr>
        <w:ind w:left="3240" w:hanging="3240"/>
      </w:pPr>
      <w:rPr>
        <w:rFonts w:ascii="Calibri" w:eastAsia="Calibri" w:hAnsi="Calibri" w:cs="Calibri"/>
        <w:b w:val="0"/>
        <w:i w:val="0"/>
        <w:strike w:val="0"/>
        <w:color w:val="00000A"/>
        <w:sz w:val="28"/>
        <w:szCs w:val="28"/>
        <w:u w:val="none"/>
        <w:shd w:val="clear" w:color="auto" w:fill="auto"/>
        <w:vertAlign w:val="baseline"/>
      </w:rPr>
    </w:lvl>
    <w:lvl w:ilvl="7">
      <w:start w:val="1"/>
      <w:numFmt w:val="lowerLetter"/>
      <w:lvlText w:val="%8"/>
      <w:lvlJc w:val="left"/>
      <w:pPr>
        <w:ind w:left="3960" w:hanging="3960"/>
      </w:pPr>
      <w:rPr>
        <w:rFonts w:ascii="Calibri" w:eastAsia="Calibri" w:hAnsi="Calibri" w:cs="Calibri"/>
        <w:b w:val="0"/>
        <w:i w:val="0"/>
        <w:strike w:val="0"/>
        <w:color w:val="00000A"/>
        <w:sz w:val="28"/>
        <w:szCs w:val="28"/>
        <w:u w:val="none"/>
        <w:shd w:val="clear" w:color="auto" w:fill="auto"/>
        <w:vertAlign w:val="baseline"/>
      </w:rPr>
    </w:lvl>
    <w:lvl w:ilvl="8">
      <w:start w:val="1"/>
      <w:numFmt w:val="lowerRoman"/>
      <w:lvlText w:val="%9"/>
      <w:lvlJc w:val="left"/>
      <w:pPr>
        <w:ind w:left="4680" w:hanging="4680"/>
      </w:pPr>
      <w:rPr>
        <w:rFonts w:ascii="Calibri" w:eastAsia="Calibri" w:hAnsi="Calibri" w:cs="Calibri"/>
        <w:b w:val="0"/>
        <w:i w:val="0"/>
        <w:strike w:val="0"/>
        <w:color w:val="00000A"/>
        <w:sz w:val="28"/>
        <w:szCs w:val="28"/>
        <w:u w:val="none"/>
        <w:shd w:val="clear" w:color="auto" w:fill="auto"/>
        <w:vertAlign w:val="baseline"/>
      </w:rPr>
    </w:lvl>
  </w:abstractNum>
  <w:abstractNum w:abstractNumId="11" w15:restartNumberingAfterBreak="0">
    <w:nsid w:val="54EC267A"/>
    <w:multiLevelType w:val="multilevel"/>
    <w:tmpl w:val="B94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253E2"/>
    <w:multiLevelType w:val="multilevel"/>
    <w:tmpl w:val="BB1E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72C04"/>
    <w:multiLevelType w:val="multilevel"/>
    <w:tmpl w:val="86D2A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982FA7"/>
    <w:multiLevelType w:val="multilevel"/>
    <w:tmpl w:val="956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225C2"/>
    <w:multiLevelType w:val="multilevel"/>
    <w:tmpl w:val="6B66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C4C23"/>
    <w:multiLevelType w:val="multilevel"/>
    <w:tmpl w:val="4878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61AC1"/>
    <w:multiLevelType w:val="multilevel"/>
    <w:tmpl w:val="19EA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373375">
    <w:abstractNumId w:val="10"/>
  </w:num>
  <w:num w:numId="2" w16cid:durableId="2140102586">
    <w:abstractNumId w:val="5"/>
  </w:num>
  <w:num w:numId="3" w16cid:durableId="1565220028">
    <w:abstractNumId w:val="14"/>
  </w:num>
  <w:num w:numId="4" w16cid:durableId="615067249">
    <w:abstractNumId w:val="13"/>
  </w:num>
  <w:num w:numId="5" w16cid:durableId="1659071113">
    <w:abstractNumId w:val="9"/>
  </w:num>
  <w:num w:numId="6" w16cid:durableId="150948396">
    <w:abstractNumId w:val="7"/>
  </w:num>
  <w:num w:numId="7" w16cid:durableId="382411986">
    <w:abstractNumId w:val="0"/>
  </w:num>
  <w:num w:numId="8" w16cid:durableId="86729945">
    <w:abstractNumId w:val="4"/>
  </w:num>
  <w:num w:numId="9" w16cid:durableId="1077173436">
    <w:abstractNumId w:val="8"/>
  </w:num>
  <w:num w:numId="10" w16cid:durableId="1088815130">
    <w:abstractNumId w:val="3"/>
  </w:num>
  <w:num w:numId="11" w16cid:durableId="2059427772">
    <w:abstractNumId w:val="1"/>
  </w:num>
  <w:num w:numId="12" w16cid:durableId="750935171">
    <w:abstractNumId w:val="17"/>
  </w:num>
  <w:num w:numId="13" w16cid:durableId="1550997388">
    <w:abstractNumId w:val="6"/>
  </w:num>
  <w:num w:numId="14" w16cid:durableId="315186079">
    <w:abstractNumId w:val="15"/>
  </w:num>
  <w:num w:numId="15" w16cid:durableId="797259259">
    <w:abstractNumId w:val="11"/>
  </w:num>
  <w:num w:numId="16" w16cid:durableId="1954482832">
    <w:abstractNumId w:val="2"/>
  </w:num>
  <w:num w:numId="17" w16cid:durableId="1621912808">
    <w:abstractNumId w:val="16"/>
  </w:num>
  <w:num w:numId="18" w16cid:durableId="11340619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E8"/>
    <w:rsid w:val="00031DDD"/>
    <w:rsid w:val="00031DF8"/>
    <w:rsid w:val="000C15D4"/>
    <w:rsid w:val="000C526E"/>
    <w:rsid w:val="001A35E1"/>
    <w:rsid w:val="00253012"/>
    <w:rsid w:val="0025680C"/>
    <w:rsid w:val="00350FA5"/>
    <w:rsid w:val="004E0789"/>
    <w:rsid w:val="004F40E1"/>
    <w:rsid w:val="005F450B"/>
    <w:rsid w:val="005F617D"/>
    <w:rsid w:val="00692AC6"/>
    <w:rsid w:val="006F5EDD"/>
    <w:rsid w:val="007276E0"/>
    <w:rsid w:val="00777FE8"/>
    <w:rsid w:val="007910A9"/>
    <w:rsid w:val="007C4D09"/>
    <w:rsid w:val="007E6D18"/>
    <w:rsid w:val="008912DC"/>
    <w:rsid w:val="009F3B2C"/>
    <w:rsid w:val="00A454F2"/>
    <w:rsid w:val="00AE3C7C"/>
    <w:rsid w:val="00C41CA2"/>
    <w:rsid w:val="00C45D6C"/>
    <w:rsid w:val="00C8718B"/>
    <w:rsid w:val="00D97FA7"/>
    <w:rsid w:val="00DD62D7"/>
    <w:rsid w:val="00E706D3"/>
    <w:rsid w:val="00EA3B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46F2"/>
  <w15:chartTrackingRefBased/>
  <w15:docId w15:val="{46CEF04D-2247-E143-B001-13EABCC2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autoRedefine/>
    <w:uiPriority w:val="9"/>
    <w:qFormat/>
    <w:rsid w:val="00D97FA7"/>
    <w:pPr>
      <w:spacing w:before="100" w:beforeAutospacing="1" w:after="100" w:afterAutospacing="1"/>
      <w:outlineLvl w:val="0"/>
    </w:pPr>
    <w:rPr>
      <w:rFonts w:ascii="Calibri" w:eastAsia="Times New Roman" w:hAnsi="Calibri" w:cs="Calibri"/>
      <w:b/>
      <w:bCs/>
      <w:kern w:val="0"/>
      <w:sz w:val="36"/>
      <w:szCs w:val="36"/>
      <w:lang w:eastAsia="it-IT"/>
      <w14:ligatures w14:val="none"/>
    </w:rPr>
  </w:style>
  <w:style w:type="paragraph" w:styleId="Titolo2">
    <w:name w:val="heading 2"/>
    <w:basedOn w:val="Normale"/>
    <w:next w:val="Normale"/>
    <w:link w:val="Titolo2Carattere"/>
    <w:uiPriority w:val="9"/>
    <w:unhideWhenUsed/>
    <w:qFormat/>
    <w:rsid w:val="00D97FA7"/>
    <w:pPr>
      <w:spacing w:before="100" w:beforeAutospacing="1" w:after="100" w:afterAutospacing="1"/>
      <w:outlineLvl w:val="1"/>
    </w:pPr>
    <w:rPr>
      <w:rFonts w:ascii="Calibri" w:eastAsia="Times New Roman" w:hAnsi="Calibri" w:cs="Calibri"/>
      <w:b/>
      <w:bCs/>
      <w:kern w:val="0"/>
      <w:sz w:val="27"/>
      <w:szCs w:val="27"/>
      <w:lang w:eastAsia="it-IT"/>
      <w14:ligatures w14:val="none"/>
    </w:rPr>
  </w:style>
  <w:style w:type="paragraph" w:styleId="Titolo3">
    <w:name w:val="heading 3"/>
    <w:basedOn w:val="Normale"/>
    <w:next w:val="Normale"/>
    <w:link w:val="Titolo3Carattere"/>
    <w:uiPriority w:val="9"/>
    <w:unhideWhenUsed/>
    <w:qFormat/>
    <w:rsid w:val="00D97FA7"/>
    <w:pPr>
      <w:spacing w:before="100" w:beforeAutospacing="1" w:after="100" w:afterAutospacing="1"/>
      <w:outlineLvl w:val="2"/>
    </w:pPr>
    <w:rPr>
      <w:rFonts w:ascii="Calibri" w:eastAsia="Times New Roman" w:hAnsi="Calibri" w:cs="Calibri"/>
      <w:b/>
      <w:bCs/>
      <w:kern w:val="0"/>
      <w:lang w:eastAsia="it-IT"/>
      <w14:ligatures w14:val="none"/>
    </w:rPr>
  </w:style>
  <w:style w:type="paragraph" w:styleId="Titolo4">
    <w:name w:val="heading 4"/>
    <w:basedOn w:val="Normale"/>
    <w:next w:val="Normale"/>
    <w:link w:val="Titolo4Carattere"/>
    <w:uiPriority w:val="9"/>
    <w:unhideWhenUsed/>
    <w:qFormat/>
    <w:rsid w:val="00777FE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77FE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77FE8"/>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77FE8"/>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77FE8"/>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77FE8"/>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D97FA7"/>
    <w:rPr>
      <w:rFonts w:ascii="Calibri" w:eastAsia="Times New Roman" w:hAnsi="Calibri" w:cs="Calibri"/>
      <w:b/>
      <w:bCs/>
      <w:kern w:val="0"/>
      <w:sz w:val="36"/>
      <w:szCs w:val="36"/>
      <w:lang w:eastAsia="it-IT"/>
      <w14:ligatures w14:val="none"/>
    </w:rPr>
  </w:style>
  <w:style w:type="character" w:customStyle="1" w:styleId="Titolo2Carattere">
    <w:name w:val="Titolo 2 Carattere"/>
    <w:basedOn w:val="Carpredefinitoparagrafo"/>
    <w:link w:val="Titolo2"/>
    <w:uiPriority w:val="9"/>
    <w:rsid w:val="00D97FA7"/>
    <w:rPr>
      <w:rFonts w:ascii="Calibri" w:eastAsia="Times New Roman" w:hAnsi="Calibri" w:cs="Calibri"/>
      <w:b/>
      <w:bCs/>
      <w:kern w:val="0"/>
      <w:sz w:val="27"/>
      <w:szCs w:val="27"/>
      <w:lang w:eastAsia="it-IT"/>
      <w14:ligatures w14:val="none"/>
    </w:rPr>
  </w:style>
  <w:style w:type="character" w:customStyle="1" w:styleId="Titolo3Carattere">
    <w:name w:val="Titolo 3 Carattere"/>
    <w:basedOn w:val="Carpredefinitoparagrafo"/>
    <w:link w:val="Titolo3"/>
    <w:uiPriority w:val="9"/>
    <w:rsid w:val="00D97FA7"/>
    <w:rPr>
      <w:rFonts w:ascii="Calibri" w:eastAsia="Times New Roman" w:hAnsi="Calibri" w:cs="Calibri"/>
      <w:b/>
      <w:bCs/>
      <w:kern w:val="0"/>
      <w:lang w:eastAsia="it-IT"/>
      <w14:ligatures w14:val="none"/>
    </w:rPr>
  </w:style>
  <w:style w:type="character" w:customStyle="1" w:styleId="Titolo4Carattere">
    <w:name w:val="Titolo 4 Carattere"/>
    <w:basedOn w:val="Carpredefinitoparagrafo"/>
    <w:link w:val="Titolo4"/>
    <w:uiPriority w:val="9"/>
    <w:rsid w:val="00777FE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77FE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77F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77F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77F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77F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777FE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77F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77FE8"/>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77F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77FE8"/>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77FE8"/>
    <w:rPr>
      <w:i/>
      <w:iCs/>
      <w:color w:val="404040" w:themeColor="text1" w:themeTint="BF"/>
    </w:rPr>
  </w:style>
  <w:style w:type="paragraph" w:styleId="Paragrafoelenco">
    <w:name w:val="List Paragraph"/>
    <w:basedOn w:val="Normale"/>
    <w:uiPriority w:val="34"/>
    <w:qFormat/>
    <w:rsid w:val="00777FE8"/>
    <w:pPr>
      <w:ind w:left="720"/>
      <w:contextualSpacing/>
    </w:pPr>
  </w:style>
  <w:style w:type="character" w:styleId="Enfasiintensa">
    <w:name w:val="Intense Emphasis"/>
    <w:basedOn w:val="Carpredefinitoparagrafo"/>
    <w:uiPriority w:val="21"/>
    <w:qFormat/>
    <w:rsid w:val="00777FE8"/>
    <w:rPr>
      <w:i/>
      <w:iCs/>
      <w:color w:val="0F4761" w:themeColor="accent1" w:themeShade="BF"/>
    </w:rPr>
  </w:style>
  <w:style w:type="paragraph" w:styleId="Citazioneintensa">
    <w:name w:val="Intense Quote"/>
    <w:basedOn w:val="Normale"/>
    <w:next w:val="Normale"/>
    <w:link w:val="CitazioneintensaCarattere"/>
    <w:uiPriority w:val="30"/>
    <w:qFormat/>
    <w:rsid w:val="00777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77FE8"/>
    <w:rPr>
      <w:i/>
      <w:iCs/>
      <w:color w:val="0F4761" w:themeColor="accent1" w:themeShade="BF"/>
    </w:rPr>
  </w:style>
  <w:style w:type="character" w:styleId="Riferimentointenso">
    <w:name w:val="Intense Reference"/>
    <w:basedOn w:val="Carpredefinitoparagrafo"/>
    <w:uiPriority w:val="32"/>
    <w:qFormat/>
    <w:rsid w:val="00777FE8"/>
    <w:rPr>
      <w:b/>
      <w:bCs/>
      <w:smallCaps/>
      <w:color w:val="0F4761" w:themeColor="accent1" w:themeShade="BF"/>
      <w:spacing w:val="5"/>
    </w:rPr>
  </w:style>
  <w:style w:type="paragraph" w:styleId="NormaleWeb">
    <w:name w:val="Normal (Web)"/>
    <w:basedOn w:val="Normale"/>
    <w:uiPriority w:val="99"/>
    <w:unhideWhenUsed/>
    <w:rsid w:val="00777FE8"/>
    <w:pPr>
      <w:spacing w:before="100" w:beforeAutospacing="1" w:after="100" w:afterAutospacing="1"/>
    </w:pPr>
    <w:rPr>
      <w:rFonts w:ascii="Times New Roman" w:eastAsia="Times New Roman" w:hAnsi="Times New Roman" w:cs="Times New Roman"/>
      <w:kern w:val="0"/>
      <w:lang w:eastAsia="it-IT"/>
      <w14:ligatures w14:val="none"/>
    </w:rPr>
  </w:style>
  <w:style w:type="character" w:styleId="CodiceHTML">
    <w:name w:val="HTML Code"/>
    <w:basedOn w:val="Carpredefinitoparagrafo"/>
    <w:uiPriority w:val="99"/>
    <w:semiHidden/>
    <w:unhideWhenUsed/>
    <w:rsid w:val="00777FE8"/>
    <w:rPr>
      <w:rFonts w:ascii="Courier New" w:eastAsia="Times New Roman" w:hAnsi="Courier New" w:cs="Courier New"/>
      <w:sz w:val="20"/>
      <w:szCs w:val="20"/>
    </w:rPr>
  </w:style>
  <w:style w:type="character" w:customStyle="1" w:styleId="mord">
    <w:name w:val="mord"/>
    <w:basedOn w:val="Carpredefinitoparagrafo"/>
    <w:rsid w:val="00777FE8"/>
  </w:style>
  <w:style w:type="character" w:customStyle="1" w:styleId="mpunct">
    <w:name w:val="mpunct"/>
    <w:basedOn w:val="Carpredefinitoparagrafo"/>
    <w:rsid w:val="00777FE8"/>
  </w:style>
  <w:style w:type="character" w:customStyle="1" w:styleId="vlist-s">
    <w:name w:val="vlist-s"/>
    <w:basedOn w:val="Carpredefinitoparagrafo"/>
    <w:rsid w:val="00777FE8"/>
  </w:style>
  <w:style w:type="character" w:customStyle="1" w:styleId="mrel">
    <w:name w:val="mrel"/>
    <w:basedOn w:val="Carpredefinitoparagrafo"/>
    <w:rsid w:val="00777FE8"/>
  </w:style>
  <w:style w:type="character" w:customStyle="1" w:styleId="mbin">
    <w:name w:val="mbin"/>
    <w:basedOn w:val="Carpredefinitoparagrafo"/>
    <w:rsid w:val="00777FE8"/>
  </w:style>
  <w:style w:type="character" w:customStyle="1" w:styleId="animating">
    <w:name w:val="animating"/>
    <w:basedOn w:val="Carpredefinitoparagrafo"/>
    <w:rsid w:val="00777FE8"/>
  </w:style>
  <w:style w:type="character" w:customStyle="1" w:styleId="mop">
    <w:name w:val="mop"/>
    <w:basedOn w:val="Carpredefinitoparagrafo"/>
    <w:rsid w:val="00777FE8"/>
  </w:style>
  <w:style w:type="character" w:customStyle="1" w:styleId="mopen">
    <w:name w:val="mopen"/>
    <w:basedOn w:val="Carpredefinitoparagrafo"/>
    <w:rsid w:val="00777FE8"/>
  </w:style>
  <w:style w:type="character" w:customStyle="1" w:styleId="mclose">
    <w:name w:val="mclose"/>
    <w:basedOn w:val="Carpredefinitoparagrafo"/>
    <w:rsid w:val="00777FE8"/>
  </w:style>
  <w:style w:type="character" w:styleId="Enfasigrassetto">
    <w:name w:val="Strong"/>
    <w:basedOn w:val="Carpredefinitoparagrafo"/>
    <w:uiPriority w:val="22"/>
    <w:qFormat/>
    <w:rsid w:val="00777FE8"/>
    <w:rPr>
      <w:b/>
      <w:bCs/>
    </w:rPr>
  </w:style>
  <w:style w:type="character" w:styleId="Enfasicorsivo">
    <w:name w:val="Emphasis"/>
    <w:basedOn w:val="Carpredefinitoparagrafo"/>
    <w:uiPriority w:val="20"/>
    <w:qFormat/>
    <w:rsid w:val="00777FE8"/>
    <w:rPr>
      <w:i/>
      <w:iCs/>
    </w:rPr>
  </w:style>
  <w:style w:type="character" w:styleId="Collegamentoipertestuale">
    <w:name w:val="Hyperlink"/>
    <w:basedOn w:val="Carpredefinitoparagrafo"/>
    <w:uiPriority w:val="99"/>
    <w:unhideWhenUsed/>
    <w:rsid w:val="00777FE8"/>
    <w:rPr>
      <w:color w:val="0000FF"/>
      <w:u w:val="single"/>
    </w:rPr>
  </w:style>
  <w:style w:type="character" w:styleId="Menzionenonrisolta">
    <w:name w:val="Unresolved Mention"/>
    <w:basedOn w:val="Carpredefinitoparagrafo"/>
    <w:uiPriority w:val="99"/>
    <w:semiHidden/>
    <w:unhideWhenUsed/>
    <w:rsid w:val="00777FE8"/>
    <w:rPr>
      <w:color w:val="605E5C"/>
      <w:shd w:val="clear" w:color="auto" w:fill="E1DFDD"/>
    </w:rPr>
  </w:style>
  <w:style w:type="character" w:styleId="Collegamentovisitato">
    <w:name w:val="FollowedHyperlink"/>
    <w:basedOn w:val="Carpredefinitoparagrafo"/>
    <w:uiPriority w:val="99"/>
    <w:semiHidden/>
    <w:unhideWhenUsed/>
    <w:rsid w:val="000C526E"/>
    <w:rPr>
      <w:color w:val="96607D" w:themeColor="followedHyperlink"/>
      <w:u w:val="single"/>
    </w:rPr>
  </w:style>
  <w:style w:type="character" w:customStyle="1" w:styleId="math-inline">
    <w:name w:val="math-inline"/>
    <w:basedOn w:val="Carpredefinitoparagrafo"/>
    <w:rsid w:val="007C4D09"/>
  </w:style>
  <w:style w:type="character" w:customStyle="1" w:styleId="citation-92">
    <w:name w:val="citation-92"/>
    <w:basedOn w:val="Carpredefinitoparagrafo"/>
    <w:rsid w:val="007C4D09"/>
  </w:style>
  <w:style w:type="character" w:customStyle="1" w:styleId="citation-91">
    <w:name w:val="citation-91"/>
    <w:basedOn w:val="Carpredefinitoparagrafo"/>
    <w:rsid w:val="007C4D09"/>
  </w:style>
  <w:style w:type="character" w:customStyle="1" w:styleId="citation-90">
    <w:name w:val="citation-90"/>
    <w:basedOn w:val="Carpredefinitoparagrafo"/>
    <w:rsid w:val="007C4D09"/>
  </w:style>
  <w:style w:type="character" w:customStyle="1" w:styleId="citation-89">
    <w:name w:val="citation-89"/>
    <w:basedOn w:val="Carpredefinitoparagrafo"/>
    <w:rsid w:val="007C4D09"/>
  </w:style>
  <w:style w:type="character" w:customStyle="1" w:styleId="citation-88">
    <w:name w:val="citation-88"/>
    <w:basedOn w:val="Carpredefinitoparagrafo"/>
    <w:rsid w:val="007C4D09"/>
  </w:style>
  <w:style w:type="character" w:customStyle="1" w:styleId="citation-87">
    <w:name w:val="citation-87"/>
    <w:basedOn w:val="Carpredefinitoparagrafo"/>
    <w:rsid w:val="007C4D09"/>
  </w:style>
  <w:style w:type="character" w:customStyle="1" w:styleId="citation-86">
    <w:name w:val="citation-86"/>
    <w:basedOn w:val="Carpredefinitoparagrafo"/>
    <w:rsid w:val="007C4D09"/>
  </w:style>
  <w:style w:type="character" w:customStyle="1" w:styleId="citation-85">
    <w:name w:val="citation-85"/>
    <w:basedOn w:val="Carpredefinitoparagrafo"/>
    <w:rsid w:val="007C4D09"/>
  </w:style>
  <w:style w:type="character" w:customStyle="1" w:styleId="citation-84">
    <w:name w:val="citation-84"/>
    <w:basedOn w:val="Carpredefinitoparagrafo"/>
    <w:rsid w:val="007C4D09"/>
  </w:style>
  <w:style w:type="character" w:customStyle="1" w:styleId="citation-83">
    <w:name w:val="citation-83"/>
    <w:basedOn w:val="Carpredefinitoparagrafo"/>
    <w:rsid w:val="007C4D09"/>
  </w:style>
  <w:style w:type="character" w:customStyle="1" w:styleId="citation-82">
    <w:name w:val="citation-82"/>
    <w:basedOn w:val="Carpredefinitoparagrafo"/>
    <w:rsid w:val="007C4D09"/>
  </w:style>
  <w:style w:type="character" w:customStyle="1" w:styleId="citation-81">
    <w:name w:val="citation-81"/>
    <w:basedOn w:val="Carpredefinitoparagrafo"/>
    <w:rsid w:val="007C4D09"/>
  </w:style>
  <w:style w:type="character" w:customStyle="1" w:styleId="citation-80">
    <w:name w:val="citation-80"/>
    <w:basedOn w:val="Carpredefinitoparagrafo"/>
    <w:rsid w:val="007C4D09"/>
  </w:style>
  <w:style w:type="character" w:customStyle="1" w:styleId="citation-79">
    <w:name w:val="citation-79"/>
    <w:basedOn w:val="Carpredefinitoparagrafo"/>
    <w:rsid w:val="007C4D09"/>
  </w:style>
  <w:style w:type="character" w:customStyle="1" w:styleId="citation-78">
    <w:name w:val="citation-78"/>
    <w:basedOn w:val="Carpredefinitoparagrafo"/>
    <w:rsid w:val="007C4D09"/>
  </w:style>
  <w:style w:type="character" w:customStyle="1" w:styleId="citation-77">
    <w:name w:val="citation-77"/>
    <w:basedOn w:val="Carpredefinitoparagrafo"/>
    <w:rsid w:val="007C4D09"/>
  </w:style>
  <w:style w:type="character" w:customStyle="1" w:styleId="citation-76">
    <w:name w:val="citation-76"/>
    <w:basedOn w:val="Carpredefinitoparagrafo"/>
    <w:rsid w:val="007C4D09"/>
  </w:style>
  <w:style w:type="character" w:customStyle="1" w:styleId="citation-75">
    <w:name w:val="citation-75"/>
    <w:basedOn w:val="Carpredefinitoparagrafo"/>
    <w:rsid w:val="007C4D09"/>
  </w:style>
  <w:style w:type="character" w:customStyle="1" w:styleId="citation-74">
    <w:name w:val="citation-74"/>
    <w:basedOn w:val="Carpredefinitoparagrafo"/>
    <w:rsid w:val="007C4D09"/>
  </w:style>
  <w:style w:type="character" w:customStyle="1" w:styleId="citation-73">
    <w:name w:val="citation-73"/>
    <w:basedOn w:val="Carpredefinitoparagrafo"/>
    <w:rsid w:val="007C4D09"/>
  </w:style>
  <w:style w:type="character" w:customStyle="1" w:styleId="citation-72">
    <w:name w:val="citation-72"/>
    <w:basedOn w:val="Carpredefinitoparagrafo"/>
    <w:rsid w:val="007C4D09"/>
  </w:style>
  <w:style w:type="character" w:customStyle="1" w:styleId="citation-71">
    <w:name w:val="citation-71"/>
    <w:basedOn w:val="Carpredefinitoparagrafo"/>
    <w:rsid w:val="007C4D09"/>
  </w:style>
  <w:style w:type="character" w:customStyle="1" w:styleId="citation-70">
    <w:name w:val="citation-70"/>
    <w:basedOn w:val="Carpredefinitoparagrafo"/>
    <w:rsid w:val="007C4D09"/>
  </w:style>
  <w:style w:type="character" w:customStyle="1" w:styleId="citation-69">
    <w:name w:val="citation-69"/>
    <w:basedOn w:val="Carpredefinitoparagrafo"/>
    <w:rsid w:val="007C4D09"/>
  </w:style>
  <w:style w:type="character" w:customStyle="1" w:styleId="citation-68">
    <w:name w:val="citation-68"/>
    <w:basedOn w:val="Carpredefinitoparagrafo"/>
    <w:rsid w:val="007C4D09"/>
  </w:style>
  <w:style w:type="character" w:customStyle="1" w:styleId="citation-67">
    <w:name w:val="citation-67"/>
    <w:basedOn w:val="Carpredefinitoparagrafo"/>
    <w:rsid w:val="007C4D09"/>
  </w:style>
  <w:style w:type="character" w:customStyle="1" w:styleId="citation-66">
    <w:name w:val="citation-66"/>
    <w:basedOn w:val="Carpredefinitoparagrafo"/>
    <w:rsid w:val="007C4D09"/>
  </w:style>
  <w:style w:type="character" w:customStyle="1" w:styleId="citation-65">
    <w:name w:val="citation-65"/>
    <w:basedOn w:val="Carpredefinitoparagrafo"/>
    <w:rsid w:val="007C4D09"/>
  </w:style>
  <w:style w:type="character" w:customStyle="1" w:styleId="citation-64">
    <w:name w:val="citation-64"/>
    <w:basedOn w:val="Carpredefinitoparagrafo"/>
    <w:rsid w:val="007C4D09"/>
  </w:style>
  <w:style w:type="character" w:customStyle="1" w:styleId="citation-63">
    <w:name w:val="citation-63"/>
    <w:basedOn w:val="Carpredefinitoparagrafo"/>
    <w:rsid w:val="007C4D09"/>
  </w:style>
  <w:style w:type="character" w:styleId="Testosegnaposto">
    <w:name w:val="Placeholder Text"/>
    <w:basedOn w:val="Carpredefinitoparagrafo"/>
    <w:uiPriority w:val="99"/>
    <w:semiHidden/>
    <w:rsid w:val="00692A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14650">
      <w:bodyDiv w:val="1"/>
      <w:marLeft w:val="0"/>
      <w:marRight w:val="0"/>
      <w:marTop w:val="0"/>
      <w:marBottom w:val="0"/>
      <w:divBdr>
        <w:top w:val="none" w:sz="0" w:space="0" w:color="auto"/>
        <w:left w:val="none" w:sz="0" w:space="0" w:color="auto"/>
        <w:bottom w:val="none" w:sz="0" w:space="0" w:color="auto"/>
        <w:right w:val="none" w:sz="0" w:space="0" w:color="auto"/>
      </w:divBdr>
    </w:div>
    <w:div w:id="917901450">
      <w:bodyDiv w:val="1"/>
      <w:marLeft w:val="0"/>
      <w:marRight w:val="0"/>
      <w:marTop w:val="0"/>
      <w:marBottom w:val="0"/>
      <w:divBdr>
        <w:top w:val="none" w:sz="0" w:space="0" w:color="auto"/>
        <w:left w:val="none" w:sz="0" w:space="0" w:color="auto"/>
        <w:bottom w:val="none" w:sz="0" w:space="0" w:color="auto"/>
        <w:right w:val="none" w:sz="0" w:space="0" w:color="auto"/>
      </w:divBdr>
    </w:div>
    <w:div w:id="1054159017">
      <w:bodyDiv w:val="1"/>
      <w:marLeft w:val="0"/>
      <w:marRight w:val="0"/>
      <w:marTop w:val="0"/>
      <w:marBottom w:val="0"/>
      <w:divBdr>
        <w:top w:val="none" w:sz="0" w:space="0" w:color="auto"/>
        <w:left w:val="none" w:sz="0" w:space="0" w:color="auto"/>
        <w:bottom w:val="none" w:sz="0" w:space="0" w:color="auto"/>
        <w:right w:val="none" w:sz="0" w:space="0" w:color="auto"/>
      </w:divBdr>
    </w:div>
    <w:div w:id="17713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c-sta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project.org/" TargetMode="External"/><Relationship Id="rId5" Type="http://schemas.openxmlformats.org/officeDocument/2006/relationships/hyperlink" Target="https://mc-stan.org/cmdstan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762</Words>
  <Characters>4464</Characters>
  <Application>Microsoft Office Word</Application>
  <DocSecurity>0</DocSecurity>
  <Lines>68</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Morgia Valentina</dc:creator>
  <cp:keywords/>
  <dc:description/>
  <cp:lastModifiedBy>Valentina La Morgia</cp:lastModifiedBy>
  <cp:revision>16</cp:revision>
  <dcterms:created xsi:type="dcterms:W3CDTF">2025-06-21T11:57:00Z</dcterms:created>
  <dcterms:modified xsi:type="dcterms:W3CDTF">2025-12-23T15:12:00Z</dcterms:modified>
</cp:coreProperties>
</file>