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A830" w14:textId="77777777" w:rsidR="00527D29" w:rsidRPr="00F370E2" w:rsidRDefault="00000000">
      <w:pPr>
        <w:spacing w:before="900"/>
        <w:rPr>
          <w:lang w:val="es-MX"/>
        </w:rPr>
      </w:pPr>
      <w:r w:rsidRPr="00F370E2">
        <w:rPr>
          <w:b/>
          <w:color w:val="D8A33B"/>
          <w:sz w:val="24"/>
          <w:lang w:val="es-MX"/>
        </w:rPr>
        <w:t>ACTIVIDAD PRACTICA</w:t>
      </w:r>
    </w:p>
    <w:p w14:paraId="1D2F2D5B" w14:textId="77777777" w:rsidR="00527D29" w:rsidRPr="00F370E2" w:rsidRDefault="00000000">
      <w:pPr>
        <w:pStyle w:val="Ttulo"/>
        <w:rPr>
          <w:lang w:val="es-MX"/>
        </w:rPr>
      </w:pPr>
      <w:r w:rsidRPr="00F370E2">
        <w:rPr>
          <w:lang w:val="es-MX"/>
        </w:rPr>
        <w:t>Diseño arquitectural del sistema con IA</w:t>
      </w:r>
    </w:p>
    <w:p w14:paraId="35EBAF76" w14:textId="77777777" w:rsidR="00527D29" w:rsidRPr="00F370E2" w:rsidRDefault="00000000">
      <w:pPr>
        <w:spacing w:after="360"/>
        <w:rPr>
          <w:lang w:val="es-MX"/>
        </w:rPr>
      </w:pPr>
      <w:r w:rsidRPr="00F370E2">
        <w:rPr>
          <w:rFonts w:ascii="Aptos Display" w:hAnsi="Aptos Display"/>
          <w:color w:val="0D2238"/>
          <w:sz w:val="32"/>
          <w:lang w:val="es-MX"/>
        </w:rPr>
        <w:t>Guía de trabajo para alumnos</w:t>
      </w:r>
    </w:p>
    <w:p w14:paraId="2DB70C92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En esta actividad convertirán el análisis de negocio elaborado en la Unidad 2 en una propuesta de arquitectura de software. Trabajarán con la misma empresa y el mismo caso. La inteligencia artificial podrá apoyar el diseño y la revisión, pero cada decisión deberá justificarse con evidencia del proyecto.</w:t>
      </w:r>
    </w:p>
    <w:p w14:paraId="35BFF026" w14:textId="77777777" w:rsidR="00527D29" w:rsidRPr="00F370E2" w:rsidRDefault="00527D29">
      <w:pPr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632"/>
      </w:tblGrid>
      <w:tr w:rsidR="00527D29" w14:paraId="027343F7" w14:textId="77777777">
        <w:trPr>
          <w:cantSplit/>
          <w:trHeight w:val="518"/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CA34B" w14:textId="77777777" w:rsidR="00527D29" w:rsidRDefault="00000000">
            <w:pPr>
              <w:spacing w:after="0" w:line="252" w:lineRule="auto"/>
            </w:pPr>
            <w:r>
              <w:rPr>
                <w:b/>
                <w:sz w:val="20"/>
              </w:rPr>
              <w:t xml:space="preserve">Empresa </w:t>
            </w:r>
            <w:proofErr w:type="spellStart"/>
            <w:r>
              <w:rPr>
                <w:b/>
                <w:sz w:val="20"/>
              </w:rPr>
              <w:t>asignada</w:t>
            </w:r>
            <w:proofErr w:type="spellEnd"/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144A5" w14:textId="7844BA10" w:rsidR="00527D29" w:rsidRDefault="00903E8C">
            <w:pPr>
              <w:spacing w:after="0" w:line="252" w:lineRule="auto"/>
            </w:pPr>
            <w:proofErr w:type="spellStart"/>
            <w:r>
              <w:rPr>
                <w:rFonts w:ascii="Arial" w:eastAsia="Calibri" w:hAnsi="Arial" w:cs="Arial"/>
              </w:rPr>
              <w:t>EduTechAcademy</w:t>
            </w:r>
            <w:proofErr w:type="spellEnd"/>
          </w:p>
        </w:tc>
      </w:tr>
      <w:tr w:rsidR="00527D29" w14:paraId="5425FF2B" w14:textId="77777777">
        <w:trPr>
          <w:cantSplit/>
          <w:trHeight w:val="432"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2FBED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b/>
                <w:sz w:val="20"/>
              </w:rPr>
              <w:t>Integrantes</w:t>
            </w:r>
            <w:proofErr w:type="spellEnd"/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F88ED" w14:textId="200C7BEB" w:rsidR="00903E8C" w:rsidRPr="005E69CE" w:rsidRDefault="00903E8C" w:rsidP="00903E8C">
            <w:pPr>
              <w:spacing w:after="20"/>
              <w:rPr>
                <w:rFonts w:ascii="Arial" w:hAnsi="Arial" w:cs="Arial"/>
              </w:rPr>
            </w:pPr>
            <w:r w:rsidRPr="005E69CE">
              <w:rPr>
                <w:rFonts w:ascii="Arial" w:eastAsia="Calibri" w:hAnsi="Arial" w:cs="Arial"/>
              </w:rPr>
              <w:t xml:space="preserve">Valeria Ordaz </w:t>
            </w:r>
            <w:proofErr w:type="gramStart"/>
            <w:r w:rsidRPr="005E69CE">
              <w:rPr>
                <w:rFonts w:ascii="Arial" w:eastAsia="Calibri" w:hAnsi="Arial" w:cs="Arial"/>
              </w:rPr>
              <w:t>Garcia</w:t>
            </w:r>
            <w:r>
              <w:rPr>
                <w:rFonts w:ascii="Arial" w:eastAsia="Calibri" w:hAnsi="Arial" w:cs="Arial"/>
              </w:rPr>
              <w:t xml:space="preserve">  2169894</w:t>
            </w:r>
            <w:proofErr w:type="gramEnd"/>
          </w:p>
          <w:p w14:paraId="5334BA8C" w14:textId="19FAA204" w:rsidR="00903E8C" w:rsidRPr="005E69CE" w:rsidRDefault="00903E8C" w:rsidP="00903E8C">
            <w:pPr>
              <w:spacing w:after="20"/>
              <w:rPr>
                <w:rFonts w:ascii="Arial" w:hAnsi="Arial" w:cs="Arial"/>
              </w:rPr>
            </w:pPr>
            <w:r w:rsidRPr="005E69CE">
              <w:rPr>
                <w:rFonts w:ascii="Arial" w:eastAsia="Calibri" w:hAnsi="Arial" w:cs="Arial"/>
              </w:rPr>
              <w:t>Luis José Mendoza Serrano</w:t>
            </w:r>
            <w:r>
              <w:rPr>
                <w:rFonts w:ascii="Arial" w:eastAsia="Calibri" w:hAnsi="Arial" w:cs="Arial"/>
              </w:rPr>
              <w:t xml:space="preserve"> </w:t>
            </w:r>
            <w:r w:rsidRPr="005E69CE">
              <w:rPr>
                <w:rFonts w:ascii="Arial" w:eastAsia="Calibri" w:hAnsi="Arial" w:cs="Arial"/>
              </w:rPr>
              <w:t>2223173</w:t>
            </w:r>
          </w:p>
          <w:p w14:paraId="5C87787B" w14:textId="019CEAF2" w:rsidR="00527D29" w:rsidRDefault="00903E8C" w:rsidP="00903E8C">
            <w:pPr>
              <w:spacing w:after="0" w:line="252" w:lineRule="auto"/>
            </w:pPr>
            <w:r w:rsidRPr="005E69CE">
              <w:rPr>
                <w:rFonts w:ascii="Arial" w:eastAsia="Calibri" w:hAnsi="Arial" w:cs="Arial"/>
              </w:rPr>
              <w:t>Omar Alejandro Salazar Castro</w:t>
            </w:r>
            <w:r>
              <w:rPr>
                <w:rFonts w:ascii="Arial" w:eastAsia="Calibri" w:hAnsi="Arial" w:cs="Arial"/>
              </w:rPr>
              <w:t xml:space="preserve"> </w:t>
            </w:r>
            <w:r w:rsidRPr="005E69CE">
              <w:rPr>
                <w:rFonts w:ascii="Arial" w:eastAsia="Calibri" w:hAnsi="Arial" w:cs="Arial"/>
              </w:rPr>
              <w:t>2226576</w:t>
            </w:r>
          </w:p>
        </w:tc>
      </w:tr>
      <w:tr w:rsidR="00527D29" w14:paraId="2DB17126" w14:textId="77777777">
        <w:trPr>
          <w:cantSplit/>
          <w:trHeight w:val="432"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AF175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b/>
                <w:sz w:val="20"/>
              </w:rPr>
              <w:t>Fecha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entrega</w:t>
            </w:r>
            <w:proofErr w:type="spellEnd"/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DF15E" w14:textId="1D3F9137" w:rsidR="00527D29" w:rsidRDefault="00903E8C">
            <w:pPr>
              <w:spacing w:after="0" w:line="252" w:lineRule="auto"/>
            </w:pPr>
            <w:r>
              <w:t>14/10/2026</w:t>
            </w:r>
          </w:p>
        </w:tc>
      </w:tr>
    </w:tbl>
    <w:p w14:paraId="0B4E9C05" w14:textId="77777777" w:rsidR="00527D29" w:rsidRDefault="00000000">
      <w:r>
        <w:br w:type="page"/>
      </w:r>
    </w:p>
    <w:p w14:paraId="61C41DCB" w14:textId="77777777" w:rsidR="00527D29" w:rsidRDefault="00000000">
      <w:pPr>
        <w:pStyle w:val="Ttulo1"/>
      </w:pPr>
      <w:r>
        <w:lastRenderedPageBreak/>
        <w:t xml:space="preserve">1 </w:t>
      </w:r>
      <w:proofErr w:type="spellStart"/>
      <w:r>
        <w:t>Proposito</w:t>
      </w:r>
      <w:proofErr w:type="spellEnd"/>
      <w:r>
        <w:t xml:space="preserve"> de la </w:t>
      </w:r>
      <w:proofErr w:type="spellStart"/>
      <w:r>
        <w:t>actividad</w:t>
      </w:r>
      <w:proofErr w:type="spellEnd"/>
    </w:p>
    <w:p w14:paraId="3BB7D481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El objetivo es organizar las reglas y responsabilidades del sistema antes de programarlo por completo. Al terminar, el equipo deberá demostrar cómo pasó de los requerimientos de la Unidad 2 a una arquitectura que separa el dominio, la aplicación y la infraestructura.</w:t>
      </w:r>
    </w:p>
    <w:p w14:paraId="166037F3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La actividad no consiste en pedir a una herramienta de IA que produzca una solución terminada. El trabajo consiste en plantear decisiones, solicitar alternativas, revisar las respuestas y documentar por qué una propuesta sí corresponde o no al negocio analizado.</w:t>
      </w:r>
    </w:p>
    <w:p w14:paraId="044F2C03" w14:textId="77777777" w:rsidR="00527D29" w:rsidRDefault="00000000">
      <w:pPr>
        <w:pStyle w:val="Ttulo2"/>
      </w:pPr>
      <w:proofErr w:type="spellStart"/>
      <w:r>
        <w:t>Resultados</w:t>
      </w:r>
      <w:proofErr w:type="spellEnd"/>
      <w:r>
        <w:t xml:space="preserve"> de </w:t>
      </w:r>
      <w:proofErr w:type="spellStart"/>
      <w:r>
        <w:t>aprendizaje</w:t>
      </w:r>
      <w:proofErr w:type="spellEnd"/>
    </w:p>
    <w:p w14:paraId="6C58348C" w14:textId="77777777" w:rsidR="00527D29" w:rsidRPr="00F370E2" w:rsidRDefault="00000000">
      <w:pPr>
        <w:pStyle w:val="Listaconvietas"/>
        <w:rPr>
          <w:lang w:val="es-MX"/>
        </w:rPr>
      </w:pPr>
      <w:r w:rsidRPr="00F370E2">
        <w:rPr>
          <w:lang w:val="es-MX"/>
        </w:rPr>
        <w:t xml:space="preserve">Comparar </w:t>
      </w:r>
      <w:proofErr w:type="spellStart"/>
      <w:r w:rsidRPr="00F370E2">
        <w:rPr>
          <w:lang w:val="es-MX"/>
        </w:rPr>
        <w:t>Transaction</w:t>
      </w:r>
      <w:proofErr w:type="spellEnd"/>
      <w:r w:rsidRPr="00F370E2">
        <w:rPr>
          <w:lang w:val="es-MX"/>
        </w:rPr>
        <w:t xml:space="preserve"> Script, Table Module y Domain Model con base en la complejidad real del caso.</w:t>
      </w:r>
    </w:p>
    <w:p w14:paraId="0EE4C750" w14:textId="77777777" w:rsidR="00527D29" w:rsidRPr="00F370E2" w:rsidRDefault="00000000">
      <w:pPr>
        <w:pStyle w:val="Listaconvietas"/>
        <w:rPr>
          <w:lang w:val="es-MX"/>
        </w:rPr>
      </w:pPr>
      <w:r w:rsidRPr="00F370E2">
        <w:rPr>
          <w:lang w:val="es-MX"/>
        </w:rPr>
        <w:t xml:space="preserve">Modelar el dominio mediante lenguaje ubicuo, entidades, </w:t>
      </w:r>
      <w:proofErr w:type="spellStart"/>
      <w:r w:rsidRPr="00F370E2">
        <w:rPr>
          <w:lang w:val="es-MX"/>
        </w:rPr>
        <w:t>Value</w:t>
      </w:r>
      <w:proofErr w:type="spellEnd"/>
      <w:r w:rsidRPr="00F370E2">
        <w:rPr>
          <w:lang w:val="es-MX"/>
        </w:rPr>
        <w:t xml:space="preserve"> </w:t>
      </w:r>
      <w:proofErr w:type="spellStart"/>
      <w:r w:rsidRPr="00F370E2">
        <w:rPr>
          <w:lang w:val="es-MX"/>
        </w:rPr>
        <w:t>Objects</w:t>
      </w:r>
      <w:proofErr w:type="spellEnd"/>
      <w:r w:rsidRPr="00F370E2">
        <w:rPr>
          <w:lang w:val="es-MX"/>
        </w:rPr>
        <w:t xml:space="preserve">, </w:t>
      </w:r>
      <w:proofErr w:type="spellStart"/>
      <w:r w:rsidRPr="00F370E2">
        <w:rPr>
          <w:lang w:val="es-MX"/>
        </w:rPr>
        <w:t>Aggregates</w:t>
      </w:r>
      <w:proofErr w:type="spellEnd"/>
      <w:r w:rsidRPr="00F370E2">
        <w:rPr>
          <w:lang w:val="es-MX"/>
        </w:rPr>
        <w:t xml:space="preserve"> y Domain </w:t>
      </w:r>
      <w:proofErr w:type="spellStart"/>
      <w:r w:rsidRPr="00F370E2">
        <w:rPr>
          <w:lang w:val="es-MX"/>
        </w:rPr>
        <w:t>Events</w:t>
      </w:r>
      <w:proofErr w:type="spellEnd"/>
      <w:r w:rsidRPr="00F370E2">
        <w:rPr>
          <w:lang w:val="es-MX"/>
        </w:rPr>
        <w:t>.</w:t>
      </w:r>
    </w:p>
    <w:p w14:paraId="79BF03A1" w14:textId="77777777" w:rsidR="00527D29" w:rsidRPr="00F370E2" w:rsidRDefault="00000000">
      <w:pPr>
        <w:pStyle w:val="Listaconvietas"/>
        <w:rPr>
          <w:lang w:val="es-MX"/>
        </w:rPr>
      </w:pPr>
      <w:r w:rsidRPr="00F370E2">
        <w:rPr>
          <w:lang w:val="es-MX"/>
        </w:rPr>
        <w:t>Diseñar una Service Layer que coordine casos de uso sin absorber las reglas del dominio.</w:t>
      </w:r>
    </w:p>
    <w:p w14:paraId="2FFB20D7" w14:textId="77777777" w:rsidR="00527D29" w:rsidRPr="00F370E2" w:rsidRDefault="00000000">
      <w:pPr>
        <w:pStyle w:val="Listaconvietas"/>
        <w:rPr>
          <w:lang w:val="es-MX"/>
        </w:rPr>
      </w:pPr>
      <w:r w:rsidRPr="00F370E2">
        <w:rPr>
          <w:lang w:val="es-MX"/>
        </w:rPr>
        <w:t xml:space="preserve">Separar la persistencia mediante </w:t>
      </w:r>
      <w:proofErr w:type="spellStart"/>
      <w:r w:rsidRPr="00F370E2">
        <w:rPr>
          <w:lang w:val="es-MX"/>
        </w:rPr>
        <w:t>Repository</w:t>
      </w:r>
      <w:proofErr w:type="spellEnd"/>
      <w:r w:rsidRPr="00F370E2">
        <w:rPr>
          <w:lang w:val="es-MX"/>
        </w:rPr>
        <w:t xml:space="preserve"> y definir el alcance transaccional con </w:t>
      </w:r>
      <w:proofErr w:type="spellStart"/>
      <w:r w:rsidRPr="00F370E2">
        <w:rPr>
          <w:lang w:val="es-MX"/>
        </w:rPr>
        <w:t>Unit</w:t>
      </w:r>
      <w:proofErr w:type="spellEnd"/>
      <w:r w:rsidRPr="00F370E2">
        <w:rPr>
          <w:lang w:val="es-MX"/>
        </w:rPr>
        <w:t xml:space="preserve"> </w:t>
      </w:r>
      <w:proofErr w:type="spellStart"/>
      <w:r w:rsidRPr="00F370E2">
        <w:rPr>
          <w:lang w:val="es-MX"/>
        </w:rPr>
        <w:t>of</w:t>
      </w:r>
      <w:proofErr w:type="spellEnd"/>
      <w:r w:rsidRPr="00F370E2">
        <w:rPr>
          <w:lang w:val="es-MX"/>
        </w:rPr>
        <w:t xml:space="preserve"> Work.</w:t>
      </w:r>
    </w:p>
    <w:p w14:paraId="50279A91" w14:textId="77777777" w:rsidR="00527D29" w:rsidRPr="00F370E2" w:rsidRDefault="00000000">
      <w:pPr>
        <w:pStyle w:val="Listaconvietas"/>
        <w:rPr>
          <w:lang w:val="es-MX"/>
        </w:rPr>
      </w:pPr>
      <w:r w:rsidRPr="00F370E2">
        <w:rPr>
          <w:lang w:val="es-MX"/>
        </w:rPr>
        <w:t xml:space="preserve">Distinguir </w:t>
      </w:r>
      <w:proofErr w:type="spellStart"/>
      <w:r w:rsidRPr="00F370E2">
        <w:rPr>
          <w:lang w:val="es-MX"/>
        </w:rPr>
        <w:t>Commands</w:t>
      </w:r>
      <w:proofErr w:type="spellEnd"/>
      <w:r w:rsidRPr="00F370E2">
        <w:rPr>
          <w:lang w:val="es-MX"/>
        </w:rPr>
        <w:t xml:space="preserve"> y </w:t>
      </w:r>
      <w:proofErr w:type="spellStart"/>
      <w:r w:rsidRPr="00F370E2">
        <w:rPr>
          <w:lang w:val="es-MX"/>
        </w:rPr>
        <w:t>Queries</w:t>
      </w:r>
      <w:proofErr w:type="spellEnd"/>
      <w:r w:rsidRPr="00F370E2">
        <w:rPr>
          <w:lang w:val="es-MX"/>
        </w:rPr>
        <w:t xml:space="preserve"> en una propuesta básica de CQRS.</w:t>
      </w:r>
    </w:p>
    <w:p w14:paraId="1A618AF0" w14:textId="77777777" w:rsidR="00527D29" w:rsidRPr="00F370E2" w:rsidRDefault="00000000">
      <w:pPr>
        <w:pStyle w:val="Listaconvietas"/>
        <w:rPr>
          <w:lang w:val="es-MX"/>
        </w:rPr>
      </w:pPr>
      <w:r w:rsidRPr="00F370E2">
        <w:rPr>
          <w:lang w:val="es-MX"/>
        </w:rPr>
        <w:t>Evaluar la arquitectura con los principios SOLID y registrar las decisiones en ADR.</w:t>
      </w:r>
    </w:p>
    <w:p w14:paraId="2B1BDFFF" w14:textId="77777777" w:rsidR="00527D29" w:rsidRPr="00F370E2" w:rsidRDefault="00000000">
      <w:pPr>
        <w:pStyle w:val="Listaconvietas"/>
        <w:rPr>
          <w:lang w:val="es-MX"/>
        </w:rPr>
      </w:pPr>
      <w:r w:rsidRPr="00F370E2">
        <w:rPr>
          <w:lang w:val="es-MX"/>
        </w:rPr>
        <w:t>Usar IA como copiloto y conservar evidencia de la revisión humana.</w:t>
      </w:r>
    </w:p>
    <w:p w14:paraId="676D0610" w14:textId="77777777" w:rsidR="00527D29" w:rsidRPr="00F370E2" w:rsidRDefault="00000000">
      <w:pPr>
        <w:pStyle w:val="Ttulo1"/>
        <w:rPr>
          <w:lang w:val="es-MX"/>
        </w:rPr>
      </w:pPr>
      <w:r w:rsidRPr="00F370E2">
        <w:rPr>
          <w:lang w:val="es-MX"/>
        </w:rPr>
        <w:t xml:space="preserve">2 </w:t>
      </w:r>
      <w:proofErr w:type="gramStart"/>
      <w:r w:rsidRPr="00F370E2">
        <w:rPr>
          <w:lang w:val="es-MX"/>
        </w:rPr>
        <w:t>Continuidad</w:t>
      </w:r>
      <w:proofErr w:type="gramEnd"/>
      <w:r w:rsidRPr="00F370E2">
        <w:rPr>
          <w:lang w:val="es-MX"/>
        </w:rPr>
        <w:t xml:space="preserve"> con la Unidad 2</w:t>
      </w:r>
    </w:p>
    <w:p w14:paraId="5C8E7824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Trabajarán con la misma empresa y no comenzarán un caso nuevo. Antes de diseñar la arquitectura, reúnan los productos elaborados en la Unidad 2 y asegúrense de que todos los integrantes comprenden el proceso principal del negocio.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840"/>
      </w:tblGrid>
      <w:tr w:rsidR="00527D29" w:rsidRPr="00F370E2" w14:paraId="6D00B43F" w14:textId="77777777">
        <w:trPr>
          <w:cantSplit/>
          <w:trHeight w:val="518"/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3DF3C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9"/>
              </w:rPr>
              <w:t>Insumo</w:t>
            </w:r>
            <w:proofErr w:type="spellEnd"/>
            <w:r>
              <w:rPr>
                <w:b/>
                <w:color w:val="FFFFFF"/>
                <w:sz w:val="19"/>
              </w:rPr>
              <w:t xml:space="preserve"> de la Unidad 2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7D8B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b/>
                <w:color w:val="FFFFFF"/>
                <w:sz w:val="19"/>
                <w:lang w:val="es-MX"/>
              </w:rPr>
              <w:t xml:space="preserve">Como se </w:t>
            </w:r>
            <w:proofErr w:type="gramStart"/>
            <w:r w:rsidRPr="00F370E2">
              <w:rPr>
                <w:b/>
                <w:color w:val="FFFFFF"/>
                <w:sz w:val="19"/>
                <w:lang w:val="es-MX"/>
              </w:rPr>
              <w:t>utilizara</w:t>
            </w:r>
            <w:proofErr w:type="gramEnd"/>
            <w:r w:rsidRPr="00F370E2">
              <w:rPr>
                <w:b/>
                <w:color w:val="FFFFFF"/>
                <w:sz w:val="19"/>
                <w:lang w:val="es-MX"/>
              </w:rPr>
              <w:t xml:space="preserve"> en la Unidad 3</w:t>
            </w:r>
          </w:p>
        </w:tc>
      </w:tr>
      <w:tr w:rsidR="00527D29" w:rsidRPr="00F370E2" w14:paraId="49F2630C" w14:textId="77777777">
        <w:trPr>
          <w:cantSplit/>
          <w:trHeight w:val="432"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FCCB2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BRD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CB397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 xml:space="preserve">Delimitar alcance, actores, necesidades, restricciones, supuestos y criterios de </w:t>
            </w:r>
            <w:proofErr w:type="spellStart"/>
            <w:r w:rsidRPr="00F370E2">
              <w:rPr>
                <w:sz w:val="19"/>
                <w:lang w:val="es-MX"/>
              </w:rPr>
              <w:t>exito</w:t>
            </w:r>
            <w:proofErr w:type="spellEnd"/>
            <w:r w:rsidRPr="00F370E2">
              <w:rPr>
                <w:sz w:val="19"/>
                <w:lang w:val="es-MX"/>
              </w:rPr>
              <w:t>.</w:t>
            </w:r>
          </w:p>
        </w:tc>
      </w:tr>
      <w:tr w:rsidR="00527D29" w:rsidRPr="00F370E2" w14:paraId="3606B125" w14:textId="77777777">
        <w:trPr>
          <w:cantSplit/>
          <w:trHeight w:val="432"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EB03A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 xml:space="preserve">Historias de usuario y </w:t>
            </w:r>
            <w:proofErr w:type="spellStart"/>
            <w:r w:rsidRPr="00F370E2">
              <w:rPr>
                <w:sz w:val="19"/>
                <w:lang w:val="es-MX"/>
              </w:rPr>
              <w:t>Gherkin</w:t>
            </w:r>
            <w:proofErr w:type="spellEnd"/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B9E59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Identificar casos de uso, condiciones de negocio y comportamientos esperados.</w:t>
            </w:r>
          </w:p>
        </w:tc>
      </w:tr>
      <w:tr w:rsidR="00527D29" w:rsidRPr="00F370E2" w14:paraId="717BBD58" w14:textId="77777777">
        <w:trPr>
          <w:cantSplit/>
          <w:trHeight w:val="432"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6B92D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BPMN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AB9EF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 xml:space="preserve">Reconocer la secuencia, decisiones, participantes, excepciones y puntos de </w:t>
            </w:r>
            <w:proofErr w:type="spellStart"/>
            <w:r w:rsidRPr="00F370E2">
              <w:rPr>
                <w:sz w:val="19"/>
                <w:lang w:val="es-MX"/>
              </w:rPr>
              <w:t>coordinacion</w:t>
            </w:r>
            <w:proofErr w:type="spellEnd"/>
            <w:r w:rsidRPr="00F370E2">
              <w:rPr>
                <w:sz w:val="19"/>
                <w:lang w:val="es-MX"/>
              </w:rPr>
              <w:t>.</w:t>
            </w:r>
          </w:p>
        </w:tc>
      </w:tr>
      <w:tr w:rsidR="00527D29" w:rsidRPr="00F370E2" w14:paraId="3EEBED0E" w14:textId="77777777">
        <w:trPr>
          <w:cantSplit/>
          <w:trHeight w:val="432"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BC9A9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Glosario y modelo de dominio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4396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Mantener un lenguaje ubicuo y localizar conceptos con identidad, valor o ciclo de vida.</w:t>
            </w:r>
          </w:p>
        </w:tc>
      </w:tr>
      <w:tr w:rsidR="00527D29" w:rsidRPr="00F370E2" w14:paraId="5ED8391B" w14:textId="77777777">
        <w:trPr>
          <w:cantSplit/>
          <w:trHeight w:val="432"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1FF7C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Matriz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trazabilidad</w:t>
            </w:r>
            <w:proofErr w:type="spellEnd"/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32A3E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 xml:space="preserve">Relacionar cada </w:t>
            </w:r>
            <w:proofErr w:type="spellStart"/>
            <w:r w:rsidRPr="00F370E2">
              <w:rPr>
                <w:sz w:val="19"/>
                <w:lang w:val="es-MX"/>
              </w:rPr>
              <w:t>decision</w:t>
            </w:r>
            <w:proofErr w:type="spellEnd"/>
            <w:r w:rsidRPr="00F370E2">
              <w:rPr>
                <w:sz w:val="19"/>
                <w:lang w:val="es-MX"/>
              </w:rPr>
              <w:t xml:space="preserve"> arquitectural con una necesidad, historia, regla o escenario.</w:t>
            </w:r>
          </w:p>
        </w:tc>
      </w:tr>
      <w:tr w:rsidR="00527D29" w:rsidRPr="00F370E2" w14:paraId="32F9A8F2" w14:textId="77777777">
        <w:trPr>
          <w:cantSplit/>
          <w:trHeight w:val="432"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9D92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Repositorio</w:t>
            </w:r>
            <w:proofErr w:type="spellEnd"/>
            <w:r>
              <w:rPr>
                <w:sz w:val="19"/>
              </w:rPr>
              <w:t xml:space="preserve"> de GitHub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0BEF0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 xml:space="preserve">Conservar versiones, diagramas, documentos, </w:t>
            </w:r>
            <w:proofErr w:type="spellStart"/>
            <w:r w:rsidRPr="00F370E2">
              <w:rPr>
                <w:sz w:val="19"/>
                <w:lang w:val="es-MX"/>
              </w:rPr>
              <w:t>prompts</w:t>
            </w:r>
            <w:proofErr w:type="spellEnd"/>
            <w:r w:rsidRPr="00F370E2">
              <w:rPr>
                <w:sz w:val="19"/>
                <w:lang w:val="es-MX"/>
              </w:rPr>
              <w:t xml:space="preserve"> y </w:t>
            </w:r>
            <w:proofErr w:type="spellStart"/>
            <w:r w:rsidRPr="00F370E2">
              <w:rPr>
                <w:sz w:val="19"/>
                <w:lang w:val="es-MX"/>
              </w:rPr>
              <w:t>codigo</w:t>
            </w:r>
            <w:proofErr w:type="spellEnd"/>
            <w:r w:rsidRPr="00F370E2">
              <w:rPr>
                <w:sz w:val="19"/>
                <w:lang w:val="es-MX"/>
              </w:rPr>
              <w:t xml:space="preserve"> generado o revisado.</w:t>
            </w:r>
          </w:p>
        </w:tc>
      </w:tr>
    </w:tbl>
    <w:p w14:paraId="2ED328C0" w14:textId="77777777" w:rsidR="00527D29" w:rsidRPr="00F370E2" w:rsidRDefault="00527D29">
      <w:pPr>
        <w:spacing w:after="0"/>
        <w:rPr>
          <w:lang w:val="es-MX"/>
        </w:rPr>
      </w:pPr>
    </w:p>
    <w:p w14:paraId="75CF299C" w14:textId="77777777" w:rsidR="00527D29" w:rsidRPr="00F370E2" w:rsidRDefault="00000000">
      <w:pPr>
        <w:pStyle w:val="Ttulo2"/>
        <w:rPr>
          <w:lang w:val="es-MX"/>
        </w:rPr>
      </w:pPr>
      <w:r w:rsidRPr="00F370E2">
        <w:rPr>
          <w:lang w:val="es-MX"/>
        </w:rPr>
        <w:t>Regla de continuidad</w:t>
      </w:r>
    </w:p>
    <w:p w14:paraId="277C3A0A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Si el equipo detecta una contradicción o un dato faltante en la Unidad 2, deberá registrarlo como hallazgo. Puede ajustar el análisis anterior, pero debe explicar el cambio y actualizar la trazabilidad. No se permite inventar nuevas reglas solo para acomodar una arquitectura.</w:t>
      </w:r>
    </w:p>
    <w:p w14:paraId="63CB488E" w14:textId="77777777" w:rsidR="00527D29" w:rsidRPr="00F370E2" w:rsidRDefault="00000000">
      <w:pPr>
        <w:pStyle w:val="Ttulo1"/>
        <w:rPr>
          <w:lang w:val="es-MX"/>
        </w:rPr>
      </w:pPr>
      <w:r w:rsidRPr="00F370E2">
        <w:rPr>
          <w:lang w:val="es-MX"/>
        </w:rPr>
        <w:lastRenderedPageBreak/>
        <w:t xml:space="preserve">3 </w:t>
      </w:r>
      <w:proofErr w:type="gramStart"/>
      <w:r w:rsidRPr="00F370E2">
        <w:rPr>
          <w:lang w:val="es-MX"/>
        </w:rPr>
        <w:t>Empresas</w:t>
      </w:r>
      <w:proofErr w:type="gramEnd"/>
      <w:r w:rsidRPr="00F370E2">
        <w:rPr>
          <w:lang w:val="es-MX"/>
        </w:rPr>
        <w:t xml:space="preserve"> de trabajo</w:t>
      </w:r>
    </w:p>
    <w:p w14:paraId="08AB4EE6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Cada equipo continuará con la empresa que trabajó en la Unidad 2. La siguiente tabla recuerda el contexto general de los nueve casos. Las preguntas sirven para enfocar la revisión; no indican qué patrón, clases o componentes deben elegir.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4248"/>
      </w:tblGrid>
      <w:tr w:rsidR="00527D29" w14:paraId="1EB385B3" w14:textId="77777777">
        <w:trPr>
          <w:cantSplit/>
          <w:trHeight w:val="518"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E82D4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DDE79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Contexto</w:t>
            </w:r>
            <w:proofErr w:type="spellEnd"/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CB187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Pregunta</w:t>
            </w:r>
            <w:proofErr w:type="spellEnd"/>
            <w:r>
              <w:rPr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b/>
                <w:color w:val="FFFFFF"/>
                <w:sz w:val="18"/>
              </w:rPr>
              <w:t>analisis</w:t>
            </w:r>
            <w:proofErr w:type="spellEnd"/>
          </w:p>
        </w:tc>
      </w:tr>
      <w:tr w:rsidR="00527D29" w:rsidRPr="00F370E2" w14:paraId="1ABB4897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CEEF4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Mercado Norte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7F90F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 xml:space="preserve">Alimentos, </w:t>
            </w:r>
            <w:proofErr w:type="spellStart"/>
            <w:r>
              <w:rPr>
                <w:sz w:val="18"/>
              </w:rPr>
              <w:t>perecederos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promociones</w:t>
            </w:r>
            <w:proofErr w:type="spellEnd"/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A75F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</w:t>
            </w:r>
            <w:proofErr w:type="spellStart"/>
            <w:r w:rsidRPr="00F370E2">
              <w:rPr>
                <w:sz w:val="18"/>
                <w:lang w:val="es-MX"/>
              </w:rPr>
              <w:t>Que</w:t>
            </w:r>
            <w:proofErr w:type="spellEnd"/>
            <w:r w:rsidRPr="00F370E2">
              <w:rPr>
                <w:sz w:val="18"/>
                <w:lang w:val="es-MX"/>
              </w:rPr>
              <w:t xml:space="preserve"> reglas cambian por producto, sucursal, fecha o existencia?</w:t>
            </w:r>
          </w:p>
        </w:tc>
      </w:tr>
      <w:tr w:rsidR="00527D29" w:rsidRPr="00F370E2" w14:paraId="38EA135B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C7884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TecnoNova</w:t>
            </w:r>
            <w:proofErr w:type="spellEnd"/>
            <w:r>
              <w:rPr>
                <w:sz w:val="18"/>
              </w:rPr>
              <w:t xml:space="preserve"> Retail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81827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proofErr w:type="spellStart"/>
            <w:r w:rsidRPr="00F370E2">
              <w:rPr>
                <w:sz w:val="18"/>
                <w:lang w:val="es-MX"/>
              </w:rPr>
              <w:t>Electronica</w:t>
            </w:r>
            <w:proofErr w:type="spellEnd"/>
            <w:r w:rsidRPr="00F370E2">
              <w:rPr>
                <w:sz w:val="18"/>
                <w:lang w:val="es-MX"/>
              </w:rPr>
              <w:t xml:space="preserve">, </w:t>
            </w:r>
            <w:proofErr w:type="spellStart"/>
            <w:r w:rsidRPr="00F370E2">
              <w:rPr>
                <w:sz w:val="18"/>
                <w:lang w:val="es-MX"/>
              </w:rPr>
              <w:t>numeros</w:t>
            </w:r>
            <w:proofErr w:type="spellEnd"/>
            <w:r w:rsidRPr="00F370E2">
              <w:rPr>
                <w:sz w:val="18"/>
                <w:lang w:val="es-MX"/>
              </w:rPr>
              <w:t xml:space="preserve"> de serie y </w:t>
            </w:r>
            <w:proofErr w:type="spellStart"/>
            <w:r w:rsidRPr="00F370E2">
              <w:rPr>
                <w:sz w:val="18"/>
                <w:lang w:val="es-MX"/>
              </w:rPr>
              <w:t>garantias</w:t>
            </w:r>
            <w:proofErr w:type="spellEnd"/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34C7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</w:t>
            </w:r>
            <w:proofErr w:type="spellStart"/>
            <w:r w:rsidRPr="00F370E2">
              <w:rPr>
                <w:sz w:val="18"/>
                <w:lang w:val="es-MX"/>
              </w:rPr>
              <w:t>Que</w:t>
            </w:r>
            <w:proofErr w:type="spellEnd"/>
            <w:r w:rsidRPr="00F370E2">
              <w:rPr>
                <w:sz w:val="18"/>
                <w:lang w:val="es-MX"/>
              </w:rPr>
              <w:t xml:space="preserve"> decisiones requieren conservar identidad y ciclo de vida?</w:t>
            </w:r>
          </w:p>
        </w:tc>
      </w:tr>
      <w:tr w:rsidR="00527D29" w:rsidRPr="00F370E2" w14:paraId="44A797B8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54987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Moda Urbana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26DC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Ropa, tallas, colores y temporadas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930F2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</w:t>
            </w:r>
            <w:proofErr w:type="spellStart"/>
            <w:r w:rsidRPr="00F370E2">
              <w:rPr>
                <w:sz w:val="18"/>
                <w:lang w:val="es-MX"/>
              </w:rPr>
              <w:t>Donde</w:t>
            </w:r>
            <w:proofErr w:type="spellEnd"/>
            <w:r w:rsidRPr="00F370E2">
              <w:rPr>
                <w:sz w:val="18"/>
                <w:lang w:val="es-MX"/>
              </w:rPr>
              <w:t xml:space="preserve"> aparecen variantes, reservas, cambios y devoluciones?</w:t>
            </w:r>
          </w:p>
        </w:tc>
      </w:tr>
      <w:tr w:rsidR="00527D29" w:rsidRPr="00F370E2" w14:paraId="395D5415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44595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HogarMax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E59DE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 xml:space="preserve">Hogar, unidades voluminosas y ventas a </w:t>
            </w:r>
            <w:proofErr w:type="spellStart"/>
            <w:r w:rsidRPr="00F370E2">
              <w:rPr>
                <w:sz w:val="18"/>
                <w:lang w:val="es-MX"/>
              </w:rPr>
              <w:t>credito</w:t>
            </w:r>
            <w:proofErr w:type="spellEnd"/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A737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</w:t>
            </w:r>
            <w:proofErr w:type="spellStart"/>
            <w:r w:rsidRPr="00F370E2">
              <w:rPr>
                <w:sz w:val="18"/>
                <w:lang w:val="es-MX"/>
              </w:rPr>
              <w:t>Que</w:t>
            </w:r>
            <w:proofErr w:type="spellEnd"/>
            <w:r w:rsidRPr="00F370E2">
              <w:rPr>
                <w:sz w:val="18"/>
                <w:lang w:val="es-MX"/>
              </w:rPr>
              <w:t xml:space="preserve"> operaciones coordinan inventario, </w:t>
            </w:r>
            <w:proofErr w:type="spellStart"/>
            <w:r w:rsidRPr="00F370E2">
              <w:rPr>
                <w:sz w:val="18"/>
                <w:lang w:val="es-MX"/>
              </w:rPr>
              <w:t>credito</w:t>
            </w:r>
            <w:proofErr w:type="spellEnd"/>
            <w:r w:rsidRPr="00F370E2">
              <w:rPr>
                <w:sz w:val="18"/>
                <w:lang w:val="es-MX"/>
              </w:rPr>
              <w:t xml:space="preserve"> y entrega?</w:t>
            </w:r>
          </w:p>
        </w:tc>
      </w:tr>
      <w:tr w:rsidR="00527D29" w:rsidRPr="00F370E2" w14:paraId="5B2EABCD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F8305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SaludPlus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Farmacias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2250A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Medicamentos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lotes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caducidad</w:t>
            </w:r>
            <w:proofErr w:type="spellEnd"/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3E2C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</w:t>
            </w:r>
            <w:proofErr w:type="spellStart"/>
            <w:r w:rsidRPr="00F370E2">
              <w:rPr>
                <w:sz w:val="18"/>
                <w:lang w:val="es-MX"/>
              </w:rPr>
              <w:t>Que</w:t>
            </w:r>
            <w:proofErr w:type="spellEnd"/>
            <w:r w:rsidRPr="00F370E2">
              <w:rPr>
                <w:sz w:val="18"/>
                <w:lang w:val="es-MX"/>
              </w:rPr>
              <w:t xml:space="preserve"> invariantes deben cumplirse antes de autorizar una </w:t>
            </w:r>
            <w:proofErr w:type="spellStart"/>
            <w:r w:rsidRPr="00F370E2">
              <w:rPr>
                <w:sz w:val="18"/>
                <w:lang w:val="es-MX"/>
              </w:rPr>
              <w:t>operacion</w:t>
            </w:r>
            <w:proofErr w:type="spellEnd"/>
            <w:r w:rsidRPr="00F370E2">
              <w:rPr>
                <w:sz w:val="18"/>
                <w:lang w:val="es-MX"/>
              </w:rPr>
              <w:t>?</w:t>
            </w:r>
          </w:p>
        </w:tc>
      </w:tr>
      <w:tr w:rsidR="00527D29" w:rsidRPr="00F370E2" w14:paraId="40EAC815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1BF53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SportZone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5A38E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Articulos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deportivos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comisiones</w:t>
            </w:r>
            <w:proofErr w:type="spellEnd"/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02E3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</w:t>
            </w:r>
            <w:proofErr w:type="spellStart"/>
            <w:r w:rsidRPr="00F370E2">
              <w:rPr>
                <w:sz w:val="18"/>
                <w:lang w:val="es-MX"/>
              </w:rPr>
              <w:t>Que</w:t>
            </w:r>
            <w:proofErr w:type="spellEnd"/>
            <w:r w:rsidRPr="00F370E2">
              <w:rPr>
                <w:sz w:val="18"/>
                <w:lang w:val="es-MX"/>
              </w:rPr>
              <w:t xml:space="preserve"> reglas pertenecen a la venta y cuales a procesos posteriores?</w:t>
            </w:r>
          </w:p>
        </w:tc>
      </w:tr>
      <w:tr w:rsidR="00527D29" w:rsidRPr="00F370E2" w14:paraId="7EBEB996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A9304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Pet and Co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6BB92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Productos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servicios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suscripciones</w:t>
            </w:r>
            <w:proofErr w:type="spellEnd"/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6B5F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</w:t>
            </w:r>
            <w:proofErr w:type="spellStart"/>
            <w:r w:rsidRPr="00F370E2">
              <w:rPr>
                <w:sz w:val="18"/>
                <w:lang w:val="es-MX"/>
              </w:rPr>
              <w:t>Que</w:t>
            </w:r>
            <w:proofErr w:type="spellEnd"/>
            <w:r w:rsidRPr="00F370E2">
              <w:rPr>
                <w:sz w:val="18"/>
                <w:lang w:val="es-MX"/>
              </w:rPr>
              <w:t xml:space="preserve"> comportamientos dependen del plan, vigencia o tipo de servicio?</w:t>
            </w:r>
          </w:p>
        </w:tc>
      </w:tr>
      <w:tr w:rsidR="00527D29" w:rsidRPr="00F370E2" w14:paraId="3B563DE5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2A3EE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Casa and Estilo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7C5CB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Muebles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anticipos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entregas</w:t>
            </w:r>
            <w:proofErr w:type="spellEnd"/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BB89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</w:t>
            </w:r>
            <w:proofErr w:type="spellStart"/>
            <w:r w:rsidRPr="00F370E2">
              <w:rPr>
                <w:sz w:val="18"/>
                <w:lang w:val="es-MX"/>
              </w:rPr>
              <w:t>Que</w:t>
            </w:r>
            <w:proofErr w:type="spellEnd"/>
            <w:r w:rsidRPr="00F370E2">
              <w:rPr>
                <w:sz w:val="18"/>
                <w:lang w:val="es-MX"/>
              </w:rPr>
              <w:t xml:space="preserve"> estados y eventos cambian durante el cumplimiento de un pedido?</w:t>
            </w:r>
          </w:p>
        </w:tc>
      </w:tr>
      <w:tr w:rsidR="00527D29" w:rsidRPr="00F370E2" w14:paraId="0AB33B4D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15261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LibroMundo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24B6C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 xml:space="preserve">Libros, ISBN y </w:t>
            </w:r>
            <w:proofErr w:type="spellStart"/>
            <w:r>
              <w:rPr>
                <w:sz w:val="18"/>
              </w:rPr>
              <w:t>preventas</w:t>
            </w:r>
            <w:proofErr w:type="spellEnd"/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45590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 xml:space="preserve">¿Que cambia entre una venta normal, una preventa y una </w:t>
            </w:r>
            <w:proofErr w:type="spellStart"/>
            <w:r w:rsidRPr="00F370E2">
              <w:rPr>
                <w:sz w:val="18"/>
                <w:lang w:val="es-MX"/>
              </w:rPr>
              <w:t>cancelacion</w:t>
            </w:r>
            <w:proofErr w:type="spellEnd"/>
            <w:r w:rsidRPr="00F370E2">
              <w:rPr>
                <w:sz w:val="18"/>
                <w:lang w:val="es-MX"/>
              </w:rPr>
              <w:t>?</w:t>
            </w:r>
          </w:p>
        </w:tc>
      </w:tr>
    </w:tbl>
    <w:p w14:paraId="18F69F1D" w14:textId="77777777" w:rsidR="00527D29" w:rsidRPr="00F370E2" w:rsidRDefault="00527D29">
      <w:pPr>
        <w:spacing w:after="0"/>
        <w:rPr>
          <w:lang w:val="es-MX"/>
        </w:rPr>
      </w:pPr>
    </w:p>
    <w:p w14:paraId="4842E078" w14:textId="77777777" w:rsidR="00527D29" w:rsidRDefault="00000000">
      <w:pPr>
        <w:pStyle w:val="Ttulo1"/>
      </w:pPr>
      <w:r>
        <w:t xml:space="preserve">4 Reglas </w:t>
      </w:r>
      <w:proofErr w:type="spellStart"/>
      <w:r>
        <w:t>generales</w:t>
      </w:r>
      <w:proofErr w:type="spellEnd"/>
    </w:p>
    <w:p w14:paraId="48AA39A1" w14:textId="77777777" w:rsidR="00527D29" w:rsidRPr="00F370E2" w:rsidRDefault="00000000">
      <w:pPr>
        <w:pStyle w:val="Listaconvietas"/>
        <w:rPr>
          <w:lang w:val="es-MX"/>
        </w:rPr>
      </w:pPr>
      <w:r w:rsidRPr="00F370E2">
        <w:rPr>
          <w:lang w:val="es-MX"/>
        </w:rPr>
        <w:t>Mantengan el alcance aprobado en el BRD y seleccionen un proceso principal para el diseño detallado.</w:t>
      </w:r>
    </w:p>
    <w:p w14:paraId="4571ADC1" w14:textId="77777777" w:rsidR="00527D29" w:rsidRPr="00F370E2" w:rsidRDefault="00000000">
      <w:pPr>
        <w:pStyle w:val="Listaconvietas"/>
        <w:rPr>
          <w:lang w:val="es-MX"/>
        </w:rPr>
      </w:pPr>
      <w:r w:rsidRPr="00F370E2">
        <w:rPr>
          <w:lang w:val="es-MX"/>
        </w:rPr>
        <w:t>Todas las decisiones deben relacionarse con requerimientos, reglas, historias o escenarios existentes.</w:t>
      </w:r>
    </w:p>
    <w:p w14:paraId="35239DE7" w14:textId="77777777" w:rsidR="00527D29" w:rsidRPr="00F370E2" w:rsidRDefault="00000000">
      <w:pPr>
        <w:pStyle w:val="Listaconvietas"/>
        <w:rPr>
          <w:lang w:val="es-MX"/>
        </w:rPr>
      </w:pPr>
      <w:r w:rsidRPr="00F370E2">
        <w:rPr>
          <w:lang w:val="es-MX"/>
        </w:rPr>
        <w:t>No se evaluará la cantidad de clases. Se evaluará si cada responsabilidad está ubicada y justificada correctamente.</w:t>
      </w:r>
    </w:p>
    <w:p w14:paraId="326D8A20" w14:textId="77777777" w:rsidR="00527D29" w:rsidRPr="00F370E2" w:rsidRDefault="00000000">
      <w:pPr>
        <w:pStyle w:val="Listaconvietas"/>
        <w:rPr>
          <w:lang w:val="es-MX"/>
        </w:rPr>
      </w:pPr>
      <w:r w:rsidRPr="00F370E2">
        <w:rPr>
          <w:lang w:val="es-MX"/>
        </w:rPr>
        <w:t>Los nombres usados en diagramas, código y documentos deben coincidir con el glosario del negocio.</w:t>
      </w:r>
    </w:p>
    <w:p w14:paraId="2F58B3FC" w14:textId="77777777" w:rsidR="00527D29" w:rsidRPr="00F370E2" w:rsidRDefault="00000000">
      <w:pPr>
        <w:pStyle w:val="Listaconvietas"/>
        <w:rPr>
          <w:lang w:val="es-MX"/>
        </w:rPr>
      </w:pPr>
      <w:r w:rsidRPr="00F370E2">
        <w:rPr>
          <w:lang w:val="es-MX"/>
        </w:rPr>
        <w:t xml:space="preserve">El código puede ser parcial o </w:t>
      </w:r>
      <w:proofErr w:type="spellStart"/>
      <w:r w:rsidRPr="00F370E2">
        <w:rPr>
          <w:lang w:val="es-MX"/>
        </w:rPr>
        <w:t>boilerplate</w:t>
      </w:r>
      <w:proofErr w:type="spellEnd"/>
      <w:r w:rsidRPr="00F370E2">
        <w:rPr>
          <w:lang w:val="es-MX"/>
        </w:rPr>
        <w:t>. Debe permitir revisar la organización y las responsabilidades propuestas.</w:t>
      </w:r>
    </w:p>
    <w:p w14:paraId="78FD9386" w14:textId="77777777" w:rsidR="00527D29" w:rsidRPr="00F370E2" w:rsidRDefault="00000000">
      <w:pPr>
        <w:pStyle w:val="Listaconvietas"/>
        <w:rPr>
          <w:lang w:val="es-MX"/>
        </w:rPr>
      </w:pPr>
      <w:r w:rsidRPr="00F370E2">
        <w:rPr>
          <w:lang w:val="es-MX"/>
        </w:rPr>
        <w:t>Conserven las iteraciones realizadas con IA. No entreguen una respuesta generada sin revisión.</w:t>
      </w:r>
    </w:p>
    <w:p w14:paraId="331178BC" w14:textId="77777777" w:rsidR="00527D29" w:rsidRPr="00F370E2" w:rsidRDefault="00000000">
      <w:pPr>
        <w:pStyle w:val="Ttulo1"/>
        <w:rPr>
          <w:lang w:val="es-MX"/>
        </w:rPr>
      </w:pPr>
      <w:r w:rsidRPr="00F370E2">
        <w:rPr>
          <w:lang w:val="es-MX"/>
        </w:rPr>
        <w:t xml:space="preserve">5 </w:t>
      </w:r>
      <w:proofErr w:type="gramStart"/>
      <w:r w:rsidRPr="00F370E2">
        <w:rPr>
          <w:lang w:val="es-MX"/>
        </w:rPr>
        <w:t>Ruta</w:t>
      </w:r>
      <w:proofErr w:type="gramEnd"/>
      <w:r w:rsidRPr="00F370E2">
        <w:rPr>
          <w:lang w:val="es-MX"/>
        </w:rPr>
        <w:t xml:space="preserve"> de trabajo</w:t>
      </w:r>
    </w:p>
    <w:p w14:paraId="4051A448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Realicen las etapas en orden. Una etapa puede obligarlos a corregir una decisión anterior; registren el cambio en lugar de ocultarlo.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880"/>
        <w:gridCol w:w="6048"/>
      </w:tblGrid>
      <w:tr w:rsidR="00527D29" w14:paraId="36FB7A88" w14:textId="77777777">
        <w:trPr>
          <w:cantSplit/>
          <w:trHeight w:val="518"/>
          <w:tblHeader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82BC9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lastRenderedPageBreak/>
              <w:t>Etapa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47864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9"/>
              </w:rPr>
              <w:t>Trabajo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B5AE9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9"/>
              </w:rPr>
              <w:t>Resultado</w:t>
            </w:r>
            <w:proofErr w:type="spellEnd"/>
          </w:p>
        </w:tc>
      </w:tr>
      <w:tr w:rsidR="00527D29" w:rsidRPr="00F370E2" w14:paraId="43B95BDC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87DBC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C7654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Preparar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caso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456FA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Revisar U2, delimitar proceso y seleccionar casos de uso.</w:t>
            </w:r>
          </w:p>
        </w:tc>
      </w:tr>
      <w:tr w:rsidR="00527D29" w:rsidRPr="00F370E2" w14:paraId="06DD617F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5D2C0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2E2B2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Elegir</w:t>
            </w:r>
            <w:proofErr w:type="spellEnd"/>
            <w:r>
              <w:rPr>
                <w:sz w:val="19"/>
              </w:rPr>
              <w:t xml:space="preserve"> el patron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FA36C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 xml:space="preserve">Comparar alternativas y justificar la </w:t>
            </w:r>
            <w:proofErr w:type="spellStart"/>
            <w:r w:rsidRPr="00F370E2">
              <w:rPr>
                <w:sz w:val="19"/>
                <w:lang w:val="es-MX"/>
              </w:rPr>
              <w:t>opcion</w:t>
            </w:r>
            <w:proofErr w:type="spellEnd"/>
            <w:r w:rsidRPr="00F370E2">
              <w:rPr>
                <w:sz w:val="19"/>
                <w:lang w:val="es-MX"/>
              </w:rPr>
              <w:t xml:space="preserve"> elegida.</w:t>
            </w:r>
          </w:p>
        </w:tc>
      </w:tr>
      <w:tr w:rsidR="00527D29" w:rsidRPr="00F370E2" w14:paraId="1FD759A8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1F0E4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35E07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Construir el mapa de dominio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B0E7B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 xml:space="preserve">Definir lenguaje, responsabilidades, </w:t>
            </w:r>
            <w:proofErr w:type="spellStart"/>
            <w:r w:rsidRPr="00F370E2">
              <w:rPr>
                <w:sz w:val="19"/>
                <w:lang w:val="es-MX"/>
              </w:rPr>
              <w:t>limites</w:t>
            </w:r>
            <w:proofErr w:type="spellEnd"/>
            <w:r w:rsidRPr="00F370E2">
              <w:rPr>
                <w:sz w:val="19"/>
                <w:lang w:val="es-MX"/>
              </w:rPr>
              <w:t xml:space="preserve"> y eventos.</w:t>
            </w:r>
          </w:p>
        </w:tc>
      </w:tr>
      <w:tr w:rsidR="00527D29" w:rsidRPr="00F370E2" w14:paraId="3B19B530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734C3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FCF30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Diseñar</w:t>
            </w:r>
            <w:proofErr w:type="spellEnd"/>
            <w:r>
              <w:rPr>
                <w:sz w:val="19"/>
              </w:rPr>
              <w:t xml:space="preserve"> la Service Layer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C670A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 xml:space="preserve">Organizar la </w:t>
            </w:r>
            <w:proofErr w:type="spellStart"/>
            <w:r w:rsidRPr="00F370E2">
              <w:rPr>
                <w:sz w:val="19"/>
                <w:lang w:val="es-MX"/>
              </w:rPr>
              <w:t>coordinacion</w:t>
            </w:r>
            <w:proofErr w:type="spellEnd"/>
            <w:r w:rsidRPr="00F370E2">
              <w:rPr>
                <w:sz w:val="19"/>
                <w:lang w:val="es-MX"/>
              </w:rPr>
              <w:t xml:space="preserve"> de los casos de uso.</w:t>
            </w:r>
          </w:p>
        </w:tc>
      </w:tr>
      <w:tr w:rsidR="00527D29" w14:paraId="19DEC536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8C202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7C32E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Separar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persistencia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transacciones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7B09A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Proponer</w:t>
            </w:r>
            <w:proofErr w:type="spellEnd"/>
            <w:r>
              <w:rPr>
                <w:sz w:val="19"/>
              </w:rPr>
              <w:t xml:space="preserve"> Repository y Unit of Work.</w:t>
            </w:r>
          </w:p>
        </w:tc>
      </w:tr>
      <w:tr w:rsidR="00527D29" w:rsidRPr="00F370E2" w14:paraId="620F4DC3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0641D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6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D688D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Separar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comandos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consultas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0D604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 xml:space="preserve">Aplicar CQRS </w:t>
            </w:r>
            <w:proofErr w:type="spellStart"/>
            <w:r w:rsidRPr="00F370E2">
              <w:rPr>
                <w:sz w:val="19"/>
                <w:lang w:val="es-MX"/>
              </w:rPr>
              <w:t>basico</w:t>
            </w:r>
            <w:proofErr w:type="spellEnd"/>
            <w:r w:rsidRPr="00F370E2">
              <w:rPr>
                <w:sz w:val="19"/>
                <w:lang w:val="es-MX"/>
              </w:rPr>
              <w:t xml:space="preserve"> donde tenga sentido.</w:t>
            </w:r>
          </w:p>
        </w:tc>
      </w:tr>
      <w:tr w:rsidR="00527D29" w:rsidRPr="00F370E2" w14:paraId="7C7CC8CF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72ADA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7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3AE14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Revisar</w:t>
            </w:r>
            <w:proofErr w:type="spellEnd"/>
            <w:r>
              <w:rPr>
                <w:sz w:val="19"/>
              </w:rPr>
              <w:t xml:space="preserve"> con SOLID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A4103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Detectar acoplamiento y responsabilidades incorrectas.</w:t>
            </w:r>
          </w:p>
        </w:tc>
      </w:tr>
      <w:tr w:rsidR="00527D29" w:rsidRPr="00F370E2" w14:paraId="177A32E9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09A4B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8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C1B12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Representar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arquitectura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743A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Crear UML, secuencias y ADR.</w:t>
            </w:r>
          </w:p>
        </w:tc>
      </w:tr>
      <w:tr w:rsidR="00527D29" w:rsidRPr="00F370E2" w14:paraId="3353F077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FC9B2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9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97C39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 xml:space="preserve">Validar y </w:t>
            </w:r>
            <w:proofErr w:type="spellStart"/>
            <w:r>
              <w:rPr>
                <w:sz w:val="19"/>
              </w:rPr>
              <w:t>entregar</w:t>
            </w:r>
            <w:proofErr w:type="spellEnd"/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F3FEC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Trazar, probar, depurar y organizar evidencias.</w:t>
            </w:r>
          </w:p>
        </w:tc>
      </w:tr>
    </w:tbl>
    <w:p w14:paraId="363CDF42" w14:textId="77777777" w:rsidR="00527D29" w:rsidRPr="00F370E2" w:rsidRDefault="00527D29">
      <w:pPr>
        <w:spacing w:after="0"/>
        <w:rPr>
          <w:lang w:val="es-MX"/>
        </w:rPr>
      </w:pPr>
    </w:p>
    <w:p w14:paraId="584DB6E3" w14:textId="77777777" w:rsidR="00527D29" w:rsidRPr="00F370E2" w:rsidRDefault="00000000">
      <w:pPr>
        <w:pStyle w:val="Ttulo1"/>
        <w:rPr>
          <w:lang w:val="es-MX"/>
        </w:rPr>
      </w:pPr>
      <w:r w:rsidRPr="00F370E2">
        <w:rPr>
          <w:lang w:val="es-MX"/>
        </w:rPr>
        <w:t xml:space="preserve">6 </w:t>
      </w:r>
      <w:proofErr w:type="gramStart"/>
      <w:r w:rsidRPr="00F370E2">
        <w:rPr>
          <w:lang w:val="es-MX"/>
        </w:rPr>
        <w:t>Etapa</w:t>
      </w:r>
      <w:proofErr w:type="gramEnd"/>
      <w:r w:rsidRPr="00F370E2">
        <w:rPr>
          <w:lang w:val="es-MX"/>
        </w:rPr>
        <w:t xml:space="preserve"> 1 Preparar el caso</w:t>
      </w:r>
    </w:p>
    <w:p w14:paraId="386E04C6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Seleccionen de tres a cinco casos de uso relacionados con el proceso principal. Deben incluir al menos un flujo normal y un flujo con excepción o rechazo. Para cada caso de uso, identifiquen el actor, el objetivo, la información de entrada, las reglas involucradas y el resultado esperado.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088"/>
        <w:gridCol w:w="1584"/>
        <w:gridCol w:w="2592"/>
        <w:gridCol w:w="2664"/>
      </w:tblGrid>
      <w:tr w:rsidR="00527D29" w14:paraId="22DD3D77" w14:textId="77777777">
        <w:trPr>
          <w:cantSplit/>
          <w:trHeight w:val="518"/>
          <w:tblHeader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9DF64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BF9C3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Caso de </w:t>
            </w:r>
            <w:proofErr w:type="spellStart"/>
            <w:r>
              <w:rPr>
                <w:b/>
                <w:color w:val="FFFFFF"/>
                <w:sz w:val="17"/>
              </w:rPr>
              <w:t>uso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9802F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77CD0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 xml:space="preserve">Reglas </w:t>
            </w:r>
            <w:proofErr w:type="spellStart"/>
            <w:r>
              <w:rPr>
                <w:b/>
                <w:color w:val="FFFFFF"/>
                <w:sz w:val="17"/>
              </w:rPr>
              <w:t>relacionadas</w:t>
            </w:r>
            <w:proofErr w:type="spellEnd"/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C2D92" w14:textId="77777777" w:rsidR="00527D29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Resultado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esperado</w:t>
            </w:r>
            <w:proofErr w:type="spellEnd"/>
          </w:p>
        </w:tc>
      </w:tr>
      <w:tr w:rsidR="008F784D" w14:paraId="3A3EE4D5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BC8C9" w14:textId="77777777" w:rsidR="008F784D" w:rsidRDefault="008F784D" w:rsidP="008F784D">
            <w:pPr>
              <w:spacing w:after="0" w:line="252" w:lineRule="auto"/>
              <w:jc w:val="center"/>
            </w:pPr>
            <w:r>
              <w:rPr>
                <w:sz w:val="17"/>
              </w:rPr>
              <w:t>CU-01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29698" w14:textId="75BCFE2A" w:rsidR="008F784D" w:rsidRDefault="008F784D" w:rsidP="008F784D">
            <w:pPr>
              <w:spacing w:after="0" w:line="252" w:lineRule="auto"/>
              <w:jc w:val="center"/>
            </w:pPr>
            <w:proofErr w:type="spellStart"/>
            <w:r w:rsidRPr="008F784D">
              <w:t>Gestionar</w:t>
            </w:r>
            <w:proofErr w:type="spellEnd"/>
            <w:r w:rsidRPr="008F784D">
              <w:t xml:space="preserve"> la </w:t>
            </w:r>
            <w:proofErr w:type="spellStart"/>
            <w:r w:rsidRPr="008F784D">
              <w:t>inscripción</w:t>
            </w:r>
            <w:proofErr w:type="spellEnd"/>
            <w:r w:rsidRPr="008F784D">
              <w:t xml:space="preserve"> de </w:t>
            </w:r>
            <w:proofErr w:type="spellStart"/>
            <w:r w:rsidRPr="008F784D">
              <w:t>estudiantes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81B50" w14:textId="5D3EE384" w:rsidR="008F784D" w:rsidRDefault="008F784D" w:rsidP="008F784D">
            <w:pPr>
              <w:spacing w:after="0" w:line="252" w:lineRule="auto"/>
              <w:jc w:val="center"/>
            </w:pPr>
            <w:proofErr w:type="spellStart"/>
            <w:r w:rsidRPr="008F784D">
              <w:t>Estudiante</w:t>
            </w:r>
            <w:proofErr w:type="spellEnd"/>
            <w:r w:rsidRPr="008F784D">
              <w:t xml:space="preserve"> / Control Escolar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C9A96" w14:textId="3B51FAAA" w:rsidR="008F784D" w:rsidRDefault="008F784D" w:rsidP="008F784D">
            <w:pPr>
              <w:spacing w:after="0" w:line="252" w:lineRule="auto"/>
              <w:jc w:val="both"/>
            </w:pPr>
            <w:r w:rsidRPr="008F784D">
              <w:t>RB-01 (</w:t>
            </w:r>
            <w:proofErr w:type="spellStart"/>
            <w:r w:rsidRPr="008F784D">
              <w:t>Requisitos</w:t>
            </w:r>
            <w:proofErr w:type="spellEnd"/>
            <w:r w:rsidRPr="008F784D">
              <w:t xml:space="preserve"> de </w:t>
            </w:r>
            <w:proofErr w:type="spellStart"/>
            <w:r w:rsidRPr="008F784D">
              <w:t>inscripción</w:t>
            </w:r>
            <w:proofErr w:type="spellEnd"/>
            <w:r w:rsidRPr="008F784D">
              <w:t>), RB-02 (</w:t>
            </w:r>
            <w:proofErr w:type="spellStart"/>
            <w:r w:rsidRPr="008F784D">
              <w:t>Capacidad</w:t>
            </w:r>
            <w:proofErr w:type="spellEnd"/>
            <w:r w:rsidRPr="008F784D">
              <w:t xml:space="preserve"> del </w:t>
            </w:r>
            <w:proofErr w:type="spellStart"/>
            <w:r w:rsidRPr="008F784D">
              <w:t>grupo</w:t>
            </w:r>
            <w:proofErr w:type="spellEnd"/>
            <w:r w:rsidRPr="008F784D">
              <w:t>), RB-03 (Pago), RB-14 (</w:t>
            </w:r>
            <w:proofErr w:type="spellStart"/>
            <w:r w:rsidRPr="008F784D">
              <w:t>Permisos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por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rol</w:t>
            </w:r>
            <w:proofErr w:type="spellEnd"/>
            <w:r w:rsidRPr="008F784D">
              <w:t>), RES-01, RES-02, RES-06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3541F" w14:textId="26E57110" w:rsidR="008F784D" w:rsidRDefault="008F784D" w:rsidP="008F784D">
            <w:pPr>
              <w:spacing w:after="0" w:line="252" w:lineRule="auto"/>
              <w:jc w:val="both"/>
            </w:pPr>
            <w:r w:rsidRPr="008F784D">
              <w:t xml:space="preserve">La </w:t>
            </w:r>
            <w:proofErr w:type="spellStart"/>
            <w:r w:rsidRPr="008F784D">
              <w:t>inscripción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queda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registrada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en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estado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Pendiente</w:t>
            </w:r>
            <w:proofErr w:type="spellEnd"/>
            <w:r w:rsidRPr="008F784D">
              <w:t xml:space="preserve"> hasta </w:t>
            </w:r>
            <w:proofErr w:type="spellStart"/>
            <w:r w:rsidRPr="008F784D">
              <w:t>que</w:t>
            </w:r>
            <w:proofErr w:type="spellEnd"/>
            <w:r w:rsidRPr="008F784D">
              <w:t xml:space="preserve"> se </w:t>
            </w:r>
            <w:proofErr w:type="spellStart"/>
            <w:r w:rsidRPr="008F784D">
              <w:t>confirme</w:t>
            </w:r>
            <w:proofErr w:type="spellEnd"/>
            <w:r w:rsidRPr="008F784D">
              <w:t xml:space="preserve"> el </w:t>
            </w:r>
            <w:proofErr w:type="spellStart"/>
            <w:r w:rsidRPr="008F784D">
              <w:t>pago</w:t>
            </w:r>
            <w:proofErr w:type="spellEnd"/>
            <w:r w:rsidRPr="008F784D">
              <w:t xml:space="preserve">. Si no hay </w:t>
            </w:r>
            <w:proofErr w:type="spellStart"/>
            <w:r w:rsidRPr="008F784D">
              <w:t>cupo</w:t>
            </w:r>
            <w:proofErr w:type="spellEnd"/>
            <w:r w:rsidRPr="008F784D">
              <w:t xml:space="preserve"> o no se </w:t>
            </w:r>
            <w:proofErr w:type="spellStart"/>
            <w:r w:rsidRPr="008F784D">
              <w:t>cumplen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los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requisitos</w:t>
            </w:r>
            <w:proofErr w:type="spellEnd"/>
            <w:r w:rsidRPr="008F784D">
              <w:t xml:space="preserve">, se </w:t>
            </w:r>
            <w:proofErr w:type="spellStart"/>
            <w:r w:rsidRPr="008F784D">
              <w:t>informa</w:t>
            </w:r>
            <w:proofErr w:type="spellEnd"/>
            <w:r w:rsidRPr="008F784D">
              <w:t xml:space="preserve"> el </w:t>
            </w:r>
            <w:proofErr w:type="spellStart"/>
            <w:r w:rsidRPr="008F784D">
              <w:t>motivo</w:t>
            </w:r>
            <w:proofErr w:type="spellEnd"/>
            <w:r w:rsidRPr="008F784D">
              <w:t xml:space="preserve"> y no se </w:t>
            </w:r>
            <w:proofErr w:type="spellStart"/>
            <w:r w:rsidRPr="008F784D">
              <w:t>crea</w:t>
            </w:r>
            <w:proofErr w:type="spellEnd"/>
            <w:r w:rsidRPr="008F784D">
              <w:t xml:space="preserve"> la </w:t>
            </w:r>
            <w:proofErr w:type="spellStart"/>
            <w:r w:rsidRPr="008F784D">
              <w:t>inscripción</w:t>
            </w:r>
            <w:proofErr w:type="spellEnd"/>
            <w:r w:rsidRPr="008F784D">
              <w:t xml:space="preserve">. Si el </w:t>
            </w:r>
            <w:proofErr w:type="spellStart"/>
            <w:r w:rsidRPr="008F784D">
              <w:t>pago</w:t>
            </w:r>
            <w:proofErr w:type="spellEnd"/>
            <w:r w:rsidRPr="008F784D">
              <w:t xml:space="preserve"> se </w:t>
            </w:r>
            <w:proofErr w:type="spellStart"/>
            <w:r w:rsidRPr="008F784D">
              <w:t>realiza</w:t>
            </w:r>
            <w:proofErr w:type="spellEnd"/>
            <w:r w:rsidRPr="008F784D">
              <w:t xml:space="preserve"> y </w:t>
            </w:r>
            <w:proofErr w:type="spellStart"/>
            <w:r w:rsidRPr="008F784D">
              <w:t>verifica</w:t>
            </w:r>
            <w:proofErr w:type="spellEnd"/>
            <w:r w:rsidRPr="008F784D">
              <w:t xml:space="preserve">, la </w:t>
            </w:r>
            <w:proofErr w:type="spellStart"/>
            <w:r w:rsidRPr="008F784D">
              <w:t>inscripción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pasa</w:t>
            </w:r>
            <w:proofErr w:type="spellEnd"/>
            <w:r w:rsidRPr="008F784D">
              <w:t xml:space="preserve"> a </w:t>
            </w:r>
            <w:proofErr w:type="spellStart"/>
            <w:r w:rsidRPr="008F784D">
              <w:t>Confirmada</w:t>
            </w:r>
            <w:proofErr w:type="spellEnd"/>
            <w:r w:rsidRPr="008F784D">
              <w:t>.</w:t>
            </w:r>
          </w:p>
        </w:tc>
      </w:tr>
      <w:tr w:rsidR="008F784D" w14:paraId="26423789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D825E" w14:textId="77777777" w:rsidR="008F784D" w:rsidRDefault="008F784D" w:rsidP="008F784D">
            <w:pPr>
              <w:spacing w:after="0" w:line="252" w:lineRule="auto"/>
              <w:jc w:val="center"/>
            </w:pPr>
            <w:r>
              <w:rPr>
                <w:sz w:val="17"/>
              </w:rPr>
              <w:lastRenderedPageBreak/>
              <w:t>CU-02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F1275" w14:textId="02CF1230" w:rsidR="008F784D" w:rsidRDefault="008F784D" w:rsidP="008F784D">
            <w:pPr>
              <w:spacing w:after="0" w:line="252" w:lineRule="auto"/>
              <w:jc w:val="center"/>
            </w:pPr>
            <w:proofErr w:type="spellStart"/>
            <w:r w:rsidRPr="008F784D">
              <w:t>Gestionar</w:t>
            </w:r>
            <w:proofErr w:type="spellEnd"/>
            <w:r w:rsidRPr="008F784D">
              <w:t xml:space="preserve"> el </w:t>
            </w:r>
            <w:proofErr w:type="spellStart"/>
            <w:r w:rsidRPr="008F784D">
              <w:t>pago</w:t>
            </w:r>
            <w:proofErr w:type="spellEnd"/>
            <w:r w:rsidRPr="008F784D">
              <w:t xml:space="preserve"> y la </w:t>
            </w:r>
            <w:proofErr w:type="spellStart"/>
            <w:r w:rsidRPr="008F784D">
              <w:t>confirmación</w:t>
            </w:r>
            <w:proofErr w:type="spellEnd"/>
            <w:r w:rsidRPr="008F784D">
              <w:t xml:space="preserve"> de la </w:t>
            </w:r>
            <w:proofErr w:type="spellStart"/>
            <w:r w:rsidRPr="008F784D">
              <w:t>inscripción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40931" w14:textId="5B22033E" w:rsidR="008F784D" w:rsidRDefault="008F784D" w:rsidP="008F784D">
            <w:pPr>
              <w:spacing w:after="0" w:line="252" w:lineRule="auto"/>
              <w:jc w:val="center"/>
            </w:pPr>
            <w:proofErr w:type="spellStart"/>
            <w:r w:rsidRPr="008F784D">
              <w:t>Estudiante</w:t>
            </w:r>
            <w:proofErr w:type="spellEnd"/>
            <w:r w:rsidRPr="008F784D">
              <w:t xml:space="preserve"> / Control Escolar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16BD9" w14:textId="49BA2BB1" w:rsidR="008F784D" w:rsidRDefault="008F784D" w:rsidP="008F784D">
            <w:pPr>
              <w:spacing w:after="0" w:line="252" w:lineRule="auto"/>
              <w:jc w:val="both"/>
            </w:pPr>
            <w:r w:rsidRPr="008F784D">
              <w:t>RB-03 (Pago), RB-14 (</w:t>
            </w:r>
            <w:proofErr w:type="spellStart"/>
            <w:r w:rsidRPr="008F784D">
              <w:t>Permisos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por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rol</w:t>
            </w:r>
            <w:proofErr w:type="spellEnd"/>
            <w:r w:rsidRPr="008F784D">
              <w:t xml:space="preserve">), RES-06 (Estado del </w:t>
            </w:r>
            <w:proofErr w:type="spellStart"/>
            <w:r w:rsidRPr="008F784D">
              <w:t>pago</w:t>
            </w:r>
            <w:proofErr w:type="spellEnd"/>
            <w:r w:rsidRPr="008F784D">
              <w:t>), SUP-11, SUP-13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355E0" w14:textId="4B2F39C5" w:rsidR="008F784D" w:rsidRDefault="008F784D" w:rsidP="008F784D">
            <w:pPr>
              <w:spacing w:after="0" w:line="252" w:lineRule="auto"/>
              <w:jc w:val="both"/>
            </w:pPr>
            <w:r w:rsidRPr="008F784D">
              <w:t xml:space="preserve">El </w:t>
            </w:r>
            <w:proofErr w:type="spellStart"/>
            <w:r w:rsidRPr="008F784D">
              <w:t>pago</w:t>
            </w:r>
            <w:proofErr w:type="spellEnd"/>
            <w:r w:rsidRPr="008F784D">
              <w:t xml:space="preserve"> se </w:t>
            </w:r>
            <w:proofErr w:type="spellStart"/>
            <w:r w:rsidRPr="008F784D">
              <w:t>registra</w:t>
            </w:r>
            <w:proofErr w:type="spellEnd"/>
            <w:r w:rsidRPr="008F784D">
              <w:t xml:space="preserve"> y se </w:t>
            </w:r>
            <w:proofErr w:type="spellStart"/>
            <w:r w:rsidRPr="008F784D">
              <w:t>verifica</w:t>
            </w:r>
            <w:proofErr w:type="spellEnd"/>
            <w:r w:rsidRPr="008F784D">
              <w:t xml:space="preserve"> contra el </w:t>
            </w:r>
            <w:proofErr w:type="spellStart"/>
            <w:r w:rsidRPr="008F784D">
              <w:t>precio</w:t>
            </w:r>
            <w:proofErr w:type="spellEnd"/>
            <w:r w:rsidRPr="008F784D">
              <w:t xml:space="preserve"> del </w:t>
            </w:r>
            <w:proofErr w:type="spellStart"/>
            <w:r w:rsidRPr="008F784D">
              <w:t>curso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fijado</w:t>
            </w:r>
            <w:proofErr w:type="spellEnd"/>
            <w:r w:rsidRPr="008F784D">
              <w:t xml:space="preserve"> al </w:t>
            </w:r>
            <w:proofErr w:type="spellStart"/>
            <w:r w:rsidRPr="008F784D">
              <w:t>inscribirse</w:t>
            </w:r>
            <w:proofErr w:type="spellEnd"/>
            <w:r w:rsidRPr="008F784D">
              <w:t xml:space="preserve">. Si el </w:t>
            </w:r>
            <w:proofErr w:type="spellStart"/>
            <w:r w:rsidRPr="008F784D">
              <w:t>pago</w:t>
            </w:r>
            <w:proofErr w:type="spellEnd"/>
            <w:r w:rsidRPr="008F784D">
              <w:t xml:space="preserve"> es </w:t>
            </w:r>
            <w:proofErr w:type="spellStart"/>
            <w:r w:rsidRPr="008F784D">
              <w:t>correcto</w:t>
            </w:r>
            <w:proofErr w:type="spellEnd"/>
            <w:r w:rsidRPr="008F784D">
              <w:t xml:space="preserve">, la </w:t>
            </w:r>
            <w:proofErr w:type="spellStart"/>
            <w:r w:rsidRPr="008F784D">
              <w:t>inscripción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pasa</w:t>
            </w:r>
            <w:proofErr w:type="spellEnd"/>
            <w:r w:rsidRPr="008F784D">
              <w:t xml:space="preserve"> a </w:t>
            </w:r>
            <w:proofErr w:type="spellStart"/>
            <w:r w:rsidRPr="008F784D">
              <w:t>Confirmada</w:t>
            </w:r>
            <w:proofErr w:type="spellEnd"/>
            <w:r w:rsidRPr="008F784D">
              <w:t xml:space="preserve">. Si el </w:t>
            </w:r>
            <w:proofErr w:type="spellStart"/>
            <w:r w:rsidRPr="008F784D">
              <w:t>pago</w:t>
            </w:r>
            <w:proofErr w:type="spellEnd"/>
            <w:r w:rsidRPr="008F784D">
              <w:t xml:space="preserve"> es </w:t>
            </w:r>
            <w:proofErr w:type="spellStart"/>
            <w:r w:rsidRPr="008F784D">
              <w:t>rechazado</w:t>
            </w:r>
            <w:proofErr w:type="spellEnd"/>
            <w:r w:rsidRPr="008F784D">
              <w:t xml:space="preserve"> o el </w:t>
            </w:r>
            <w:proofErr w:type="spellStart"/>
            <w:r w:rsidRPr="008F784D">
              <w:t>monto</w:t>
            </w:r>
            <w:proofErr w:type="spellEnd"/>
            <w:r w:rsidRPr="008F784D">
              <w:t xml:space="preserve"> no coincide, la </w:t>
            </w:r>
            <w:proofErr w:type="spellStart"/>
            <w:r w:rsidRPr="008F784D">
              <w:t>inscripción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sigue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Pendiente</w:t>
            </w:r>
            <w:proofErr w:type="spellEnd"/>
            <w:r w:rsidRPr="008F784D">
              <w:t xml:space="preserve"> y se </w:t>
            </w:r>
            <w:proofErr w:type="spellStart"/>
            <w:r w:rsidRPr="008F784D">
              <w:t>informa</w:t>
            </w:r>
            <w:proofErr w:type="spellEnd"/>
            <w:r w:rsidRPr="008F784D">
              <w:t xml:space="preserve"> el </w:t>
            </w:r>
            <w:proofErr w:type="spellStart"/>
            <w:r w:rsidRPr="008F784D">
              <w:t>motivo</w:t>
            </w:r>
            <w:proofErr w:type="spellEnd"/>
            <w:r w:rsidRPr="008F784D">
              <w:t>.</w:t>
            </w:r>
          </w:p>
        </w:tc>
      </w:tr>
      <w:tr w:rsidR="008F784D" w14:paraId="006CFEFE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94F58" w14:textId="77777777" w:rsidR="008F784D" w:rsidRDefault="008F784D" w:rsidP="008F784D">
            <w:pPr>
              <w:spacing w:after="0" w:line="252" w:lineRule="auto"/>
              <w:jc w:val="center"/>
            </w:pPr>
            <w:r>
              <w:rPr>
                <w:sz w:val="17"/>
              </w:rPr>
              <w:t>CU-03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5D53C" w14:textId="5048B025" w:rsidR="008F784D" w:rsidRDefault="008F784D" w:rsidP="008F784D">
            <w:pPr>
              <w:spacing w:after="0" w:line="252" w:lineRule="auto"/>
              <w:jc w:val="center"/>
            </w:pPr>
            <w:r w:rsidRPr="008F784D">
              <w:t xml:space="preserve">Registrar </w:t>
            </w:r>
            <w:proofErr w:type="spellStart"/>
            <w:r w:rsidRPr="008F784D">
              <w:t>asistencia</w:t>
            </w:r>
            <w:proofErr w:type="spellEnd"/>
            <w:r w:rsidRPr="008F784D">
              <w:t xml:space="preserve"> y </w:t>
            </w:r>
            <w:proofErr w:type="spellStart"/>
            <w:r w:rsidRPr="008F784D">
              <w:t>evaluaciones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238B6" w14:textId="3620289E" w:rsidR="008F784D" w:rsidRDefault="008F784D" w:rsidP="008F784D">
            <w:pPr>
              <w:spacing w:after="0" w:line="252" w:lineRule="auto"/>
              <w:jc w:val="center"/>
            </w:pPr>
            <w:r w:rsidRPr="008F784D">
              <w:t>Instructor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676C2" w14:textId="092DEF81" w:rsidR="008F784D" w:rsidRDefault="008F784D" w:rsidP="008F784D">
            <w:pPr>
              <w:spacing w:after="0" w:line="252" w:lineRule="auto"/>
              <w:jc w:val="both"/>
            </w:pPr>
            <w:r w:rsidRPr="008F784D">
              <w:t xml:space="preserve">RB-04 (Registro de </w:t>
            </w:r>
            <w:proofErr w:type="spellStart"/>
            <w:r w:rsidRPr="008F784D">
              <w:t>asistencia</w:t>
            </w:r>
            <w:proofErr w:type="spellEnd"/>
            <w:r w:rsidRPr="008F784D">
              <w:t xml:space="preserve">), RB-05 (Registro de </w:t>
            </w:r>
            <w:proofErr w:type="spellStart"/>
            <w:r w:rsidRPr="008F784D">
              <w:t>evaluaciones</w:t>
            </w:r>
            <w:proofErr w:type="spellEnd"/>
            <w:r w:rsidRPr="008F784D">
              <w:t>), RB-14 (</w:t>
            </w:r>
            <w:proofErr w:type="spellStart"/>
            <w:r w:rsidRPr="008F784D">
              <w:t>Permisos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por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rol</w:t>
            </w:r>
            <w:proofErr w:type="spellEnd"/>
            <w:r w:rsidRPr="008F784D">
              <w:t xml:space="preserve">), RES-07 (Registro </w:t>
            </w:r>
            <w:proofErr w:type="spellStart"/>
            <w:r w:rsidRPr="008F784D">
              <w:t>académico</w:t>
            </w:r>
            <w:proofErr w:type="spellEnd"/>
            <w:r w:rsidRPr="008F784D">
              <w:t>), SUP-10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6C5BF" w14:textId="2FD7CA8D" w:rsidR="008F784D" w:rsidRPr="008F784D" w:rsidRDefault="008F784D" w:rsidP="008F784D">
            <w:pPr>
              <w:spacing w:after="0" w:line="252" w:lineRule="auto"/>
              <w:jc w:val="both"/>
            </w:pPr>
            <w:r w:rsidRPr="008F784D">
              <w:t xml:space="preserve">El instructor </w:t>
            </w:r>
            <w:proofErr w:type="spellStart"/>
            <w:r w:rsidRPr="008F784D">
              <w:t>registra</w:t>
            </w:r>
            <w:proofErr w:type="spellEnd"/>
            <w:r w:rsidRPr="008F784D">
              <w:t xml:space="preserve"> la </w:t>
            </w:r>
            <w:proofErr w:type="spellStart"/>
            <w:r w:rsidRPr="008F784D">
              <w:t>asistencia</w:t>
            </w:r>
            <w:proofErr w:type="spellEnd"/>
            <w:r w:rsidRPr="008F784D">
              <w:t xml:space="preserve"> y las </w:t>
            </w:r>
            <w:proofErr w:type="spellStart"/>
            <w:r w:rsidRPr="008F784D">
              <w:t>evaluaciones</w:t>
            </w:r>
            <w:proofErr w:type="spellEnd"/>
            <w:r w:rsidRPr="008F784D">
              <w:t xml:space="preserve"> solo para </w:t>
            </w:r>
            <w:proofErr w:type="spellStart"/>
            <w:r w:rsidRPr="008F784D">
              <w:t>inscripciones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Confirmadas</w:t>
            </w:r>
            <w:proofErr w:type="spellEnd"/>
            <w:r w:rsidRPr="008F784D">
              <w:t xml:space="preserve">. El </w:t>
            </w:r>
            <w:proofErr w:type="spellStart"/>
            <w:r w:rsidRPr="008F784D">
              <w:t>sistema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calcula</w:t>
            </w:r>
            <w:proofErr w:type="spellEnd"/>
            <w:r w:rsidRPr="008F784D">
              <w:t xml:space="preserve"> el </w:t>
            </w:r>
            <w:proofErr w:type="spellStart"/>
            <w:r w:rsidRPr="008F784D">
              <w:t>porcentaje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acumulado</w:t>
            </w:r>
            <w:proofErr w:type="spellEnd"/>
            <w:r w:rsidRPr="008F784D">
              <w:t xml:space="preserve"> de </w:t>
            </w:r>
            <w:proofErr w:type="spellStart"/>
            <w:r w:rsidRPr="008F784D">
              <w:t>asistencia</w:t>
            </w:r>
            <w:proofErr w:type="spellEnd"/>
            <w:r w:rsidRPr="008F784D">
              <w:t xml:space="preserve"> y la </w:t>
            </w:r>
            <w:proofErr w:type="spellStart"/>
            <w:r w:rsidRPr="008F784D">
              <w:t>calificación</w:t>
            </w:r>
            <w:proofErr w:type="spellEnd"/>
            <w:r w:rsidRPr="008F784D">
              <w:t xml:space="preserve"> final. Si la </w:t>
            </w:r>
            <w:proofErr w:type="spellStart"/>
            <w:r w:rsidRPr="008F784D">
              <w:t>inscripción</w:t>
            </w:r>
            <w:proofErr w:type="spellEnd"/>
            <w:r w:rsidRPr="008F784D">
              <w:t xml:space="preserve"> no </w:t>
            </w:r>
            <w:proofErr w:type="spellStart"/>
            <w:r w:rsidRPr="008F784D">
              <w:t>está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confirmada</w:t>
            </w:r>
            <w:proofErr w:type="spellEnd"/>
            <w:r w:rsidRPr="008F784D">
              <w:t xml:space="preserve">, se </w:t>
            </w:r>
            <w:proofErr w:type="spellStart"/>
            <w:r w:rsidRPr="008F784D">
              <w:t>rechaza</w:t>
            </w:r>
            <w:proofErr w:type="spellEnd"/>
            <w:r w:rsidRPr="008F784D">
              <w:t xml:space="preserve"> el </w:t>
            </w:r>
            <w:proofErr w:type="spellStart"/>
            <w:r w:rsidRPr="008F784D">
              <w:t>registro</w:t>
            </w:r>
            <w:proofErr w:type="spellEnd"/>
            <w:r w:rsidRPr="008F784D">
              <w:t xml:space="preserve"> con el </w:t>
            </w:r>
            <w:proofErr w:type="spellStart"/>
            <w:r w:rsidRPr="008F784D">
              <w:t>motivo</w:t>
            </w:r>
            <w:proofErr w:type="spellEnd"/>
            <w:r w:rsidRPr="008F784D">
              <w:t>.</w:t>
            </w:r>
          </w:p>
        </w:tc>
      </w:tr>
      <w:tr w:rsidR="00527D29" w14:paraId="37F6202C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EF823" w14:textId="77777777" w:rsidR="00527D29" w:rsidRDefault="00000000" w:rsidP="008F784D">
            <w:pPr>
              <w:spacing w:after="0" w:line="252" w:lineRule="auto"/>
              <w:jc w:val="center"/>
            </w:pPr>
            <w:r>
              <w:rPr>
                <w:sz w:val="17"/>
              </w:rPr>
              <w:t>CU-04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25AD0" w14:textId="49F41B90" w:rsidR="00527D29" w:rsidRDefault="008F784D" w:rsidP="008F784D">
            <w:pPr>
              <w:spacing w:after="0" w:line="252" w:lineRule="auto"/>
              <w:jc w:val="center"/>
            </w:pPr>
            <w:r w:rsidRPr="008F784D">
              <w:t xml:space="preserve">Validar la </w:t>
            </w:r>
            <w:proofErr w:type="spellStart"/>
            <w:r w:rsidRPr="008F784D">
              <w:t>certificación</w:t>
            </w:r>
            <w:proofErr w:type="spellEnd"/>
            <w:r w:rsidRPr="008F784D">
              <w:t xml:space="preserve"> de </w:t>
            </w:r>
            <w:proofErr w:type="spellStart"/>
            <w:r w:rsidRPr="008F784D">
              <w:t>estudiantes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2CBEF" w14:textId="27CB9799" w:rsidR="00527D29" w:rsidRDefault="008F784D" w:rsidP="008F784D">
            <w:pPr>
              <w:spacing w:after="0" w:line="252" w:lineRule="auto"/>
              <w:jc w:val="center"/>
            </w:pPr>
            <w:r w:rsidRPr="008F784D">
              <w:t>Control Escolar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658A7" w14:textId="27889169" w:rsidR="00527D29" w:rsidRDefault="008F784D" w:rsidP="008F784D">
            <w:pPr>
              <w:spacing w:after="0" w:line="252" w:lineRule="auto"/>
              <w:jc w:val="both"/>
            </w:pPr>
            <w:r w:rsidRPr="008F784D">
              <w:t xml:space="preserve">RB-06 (Asistencia </w:t>
            </w:r>
            <w:proofErr w:type="spellStart"/>
            <w:r w:rsidRPr="008F784D">
              <w:t>mínima</w:t>
            </w:r>
            <w:proofErr w:type="spellEnd"/>
            <w:r w:rsidRPr="008F784D">
              <w:t xml:space="preserve"> del 80%), RB-07 (</w:t>
            </w:r>
            <w:proofErr w:type="spellStart"/>
            <w:r w:rsidRPr="008F784D">
              <w:t>Calificación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mínima</w:t>
            </w:r>
            <w:proofErr w:type="spellEnd"/>
            <w:r w:rsidRPr="008F784D">
              <w:t xml:space="preserve"> de 70/100), RB-08 (</w:t>
            </w:r>
            <w:proofErr w:type="spellStart"/>
            <w:r w:rsidRPr="008F784D">
              <w:t>Criterios</w:t>
            </w:r>
            <w:proofErr w:type="spellEnd"/>
            <w:r w:rsidRPr="008F784D">
              <w:t xml:space="preserve"> de </w:t>
            </w:r>
            <w:proofErr w:type="spellStart"/>
            <w:r w:rsidRPr="008F784D">
              <w:t>certificación</w:t>
            </w:r>
            <w:proofErr w:type="spellEnd"/>
            <w:r w:rsidRPr="008F784D">
              <w:t>), RB-12 (</w:t>
            </w:r>
            <w:proofErr w:type="spellStart"/>
            <w:r w:rsidRPr="008F784D">
              <w:t>Estudiante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reprobado</w:t>
            </w:r>
            <w:proofErr w:type="spellEnd"/>
            <w:r w:rsidRPr="008F784D">
              <w:t xml:space="preserve">), RB-13 (Asistencia </w:t>
            </w:r>
            <w:proofErr w:type="spellStart"/>
            <w:r w:rsidRPr="008F784D">
              <w:t>insuficiente</w:t>
            </w:r>
            <w:proofErr w:type="spellEnd"/>
            <w:r w:rsidRPr="008F784D">
              <w:t>), SUP-10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3EDC9" w14:textId="07632A45" w:rsidR="00527D29" w:rsidRDefault="008F784D" w:rsidP="008F784D">
            <w:pPr>
              <w:spacing w:after="0" w:line="252" w:lineRule="auto"/>
              <w:jc w:val="both"/>
            </w:pPr>
            <w:r w:rsidRPr="008F784D">
              <w:t xml:space="preserve">El </w:t>
            </w:r>
            <w:proofErr w:type="spellStart"/>
            <w:r w:rsidRPr="008F784D">
              <w:t>sistema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evalúa</w:t>
            </w:r>
            <w:proofErr w:type="spellEnd"/>
            <w:r w:rsidRPr="008F784D">
              <w:t xml:space="preserve"> ambos </w:t>
            </w:r>
            <w:proofErr w:type="spellStart"/>
            <w:r w:rsidRPr="008F784D">
              <w:t>criterios</w:t>
            </w:r>
            <w:proofErr w:type="spellEnd"/>
            <w:r w:rsidRPr="008F784D">
              <w:t xml:space="preserve"> (</w:t>
            </w:r>
            <w:proofErr w:type="spellStart"/>
            <w:r w:rsidRPr="008F784D">
              <w:t>calificación</w:t>
            </w:r>
            <w:proofErr w:type="spellEnd"/>
            <w:r w:rsidRPr="008F784D">
              <w:t xml:space="preserve"> y </w:t>
            </w:r>
            <w:proofErr w:type="spellStart"/>
            <w:r w:rsidRPr="008F784D">
              <w:t>asistencia</w:t>
            </w:r>
            <w:proofErr w:type="spellEnd"/>
            <w:r w:rsidRPr="008F784D">
              <w:t xml:space="preserve">) </w:t>
            </w:r>
            <w:proofErr w:type="spellStart"/>
            <w:r w:rsidRPr="008F784D">
              <w:t>cuando</w:t>
            </w:r>
            <w:proofErr w:type="spellEnd"/>
            <w:r w:rsidRPr="008F784D">
              <w:t xml:space="preserve"> el </w:t>
            </w:r>
            <w:proofErr w:type="spellStart"/>
            <w:r w:rsidRPr="008F784D">
              <w:t>grupo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está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Finalizado</w:t>
            </w:r>
            <w:proofErr w:type="spellEnd"/>
            <w:r w:rsidRPr="008F784D">
              <w:t xml:space="preserve">. Si el </w:t>
            </w:r>
            <w:proofErr w:type="spellStart"/>
            <w:r w:rsidRPr="008F784D">
              <w:t>estudiante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cumple</w:t>
            </w:r>
            <w:proofErr w:type="spellEnd"/>
            <w:r w:rsidRPr="008F784D">
              <w:t xml:space="preserve"> ambos, </w:t>
            </w:r>
            <w:proofErr w:type="spellStart"/>
            <w:r w:rsidRPr="008F784D">
              <w:t>queda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Elegible</w:t>
            </w:r>
            <w:proofErr w:type="spellEnd"/>
            <w:r w:rsidRPr="008F784D">
              <w:t xml:space="preserve"> para </w:t>
            </w:r>
            <w:proofErr w:type="spellStart"/>
            <w:r w:rsidRPr="008F784D">
              <w:t>certificación</w:t>
            </w:r>
            <w:proofErr w:type="spellEnd"/>
            <w:r w:rsidRPr="008F784D">
              <w:t xml:space="preserve">. Si no </w:t>
            </w:r>
            <w:proofErr w:type="spellStart"/>
            <w:r w:rsidRPr="008F784D">
              <w:t>cumple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alguno</w:t>
            </w:r>
            <w:proofErr w:type="spellEnd"/>
            <w:r w:rsidRPr="008F784D">
              <w:t xml:space="preserve">, </w:t>
            </w:r>
            <w:proofErr w:type="spellStart"/>
            <w:r w:rsidRPr="008F784D">
              <w:t>queda</w:t>
            </w:r>
            <w:proofErr w:type="spellEnd"/>
            <w:r w:rsidRPr="008F784D">
              <w:t xml:space="preserve"> No </w:t>
            </w:r>
            <w:proofErr w:type="spellStart"/>
            <w:r w:rsidRPr="008F784D">
              <w:t>elegible</w:t>
            </w:r>
            <w:proofErr w:type="spellEnd"/>
            <w:r w:rsidRPr="008F784D">
              <w:t xml:space="preserve"> con el </w:t>
            </w:r>
            <w:proofErr w:type="spellStart"/>
            <w:r w:rsidRPr="008F784D">
              <w:t>motivo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correspondiente</w:t>
            </w:r>
            <w:proofErr w:type="spellEnd"/>
            <w:r w:rsidRPr="008F784D">
              <w:t xml:space="preserve"> (</w:t>
            </w:r>
            <w:proofErr w:type="spellStart"/>
            <w:r w:rsidRPr="008F784D">
              <w:t>Calificación</w:t>
            </w:r>
            <w:proofErr w:type="spellEnd"/>
            <w:r w:rsidRPr="008F784D">
              <w:t>, Asistencia o Ambos).</w:t>
            </w:r>
          </w:p>
        </w:tc>
      </w:tr>
      <w:tr w:rsidR="008F784D" w14:paraId="419491CB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F8FCF" w14:textId="7E4BDF6A" w:rsidR="008F784D" w:rsidRDefault="008F784D" w:rsidP="008F784D">
            <w:pPr>
              <w:spacing w:after="0" w:line="252" w:lineRule="auto"/>
              <w:jc w:val="center"/>
              <w:rPr>
                <w:sz w:val="17"/>
              </w:rPr>
            </w:pPr>
            <w:r>
              <w:rPr>
                <w:sz w:val="17"/>
              </w:rPr>
              <w:lastRenderedPageBreak/>
              <w:t>CU-0</w:t>
            </w:r>
            <w:r>
              <w:rPr>
                <w:sz w:val="17"/>
              </w:rPr>
              <w:t>5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CCFCB" w14:textId="1CC8A836" w:rsidR="008F784D" w:rsidRPr="008F784D" w:rsidRDefault="008F784D" w:rsidP="008F784D">
            <w:pPr>
              <w:spacing w:after="0" w:line="252" w:lineRule="auto"/>
              <w:jc w:val="center"/>
            </w:pPr>
            <w:proofErr w:type="spellStart"/>
            <w:r w:rsidRPr="008F784D">
              <w:t>Gestionar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cambios</w:t>
            </w:r>
            <w:proofErr w:type="spellEnd"/>
            <w:r w:rsidRPr="008F784D">
              <w:t xml:space="preserve"> de </w:t>
            </w:r>
            <w:proofErr w:type="spellStart"/>
            <w:r w:rsidRPr="008F784D">
              <w:t>grupo</w:t>
            </w:r>
            <w:proofErr w:type="spellEnd"/>
            <w:r w:rsidRPr="008F784D">
              <w:t xml:space="preserve"> y </w:t>
            </w:r>
            <w:proofErr w:type="spellStart"/>
            <w:r w:rsidRPr="008F784D">
              <w:t>sustituciones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C5F30" w14:textId="5AB7836F" w:rsidR="008F784D" w:rsidRDefault="008F784D" w:rsidP="008F784D">
            <w:pPr>
              <w:spacing w:after="0" w:line="252" w:lineRule="auto"/>
              <w:jc w:val="center"/>
            </w:pPr>
            <w:r w:rsidRPr="008F784D">
              <w:t>Control Escolar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C7001" w14:textId="41C9A890" w:rsidR="008F784D" w:rsidRDefault="008F784D" w:rsidP="008F784D">
            <w:pPr>
              <w:spacing w:after="0" w:line="252" w:lineRule="auto"/>
              <w:jc w:val="both"/>
            </w:pPr>
            <w:r w:rsidRPr="008F784D">
              <w:t xml:space="preserve">RB-09 (Cambio de </w:t>
            </w:r>
            <w:proofErr w:type="spellStart"/>
            <w:r w:rsidRPr="008F784D">
              <w:t>grupo</w:t>
            </w:r>
            <w:proofErr w:type="spellEnd"/>
            <w:r w:rsidRPr="008F784D">
              <w:t>), RB-10 (</w:t>
            </w:r>
            <w:proofErr w:type="spellStart"/>
            <w:r w:rsidRPr="008F784D">
              <w:t>Curso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cancelado</w:t>
            </w:r>
            <w:proofErr w:type="spellEnd"/>
            <w:r w:rsidRPr="008F784D">
              <w:t>), RB-11 (</w:t>
            </w:r>
            <w:proofErr w:type="spellStart"/>
            <w:r w:rsidRPr="008F784D">
              <w:t>Sustitución</w:t>
            </w:r>
            <w:proofErr w:type="spellEnd"/>
            <w:r w:rsidRPr="008F784D">
              <w:t xml:space="preserve"> de instructor), RB-14 (</w:t>
            </w:r>
            <w:proofErr w:type="spellStart"/>
            <w:r w:rsidRPr="008F784D">
              <w:t>Permisos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por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rol</w:t>
            </w:r>
            <w:proofErr w:type="spellEnd"/>
            <w:r w:rsidRPr="008F784D">
              <w:t>), RES-05 (</w:t>
            </w:r>
            <w:proofErr w:type="spellStart"/>
            <w:r w:rsidRPr="008F784D">
              <w:t>Trazabilidad</w:t>
            </w:r>
            <w:proofErr w:type="spellEnd"/>
            <w:r w:rsidRPr="008F784D">
              <w:t xml:space="preserve"> de </w:t>
            </w:r>
            <w:proofErr w:type="spellStart"/>
            <w:r w:rsidRPr="008F784D">
              <w:t>cambios</w:t>
            </w:r>
            <w:proofErr w:type="spellEnd"/>
            <w:r w:rsidRPr="008F784D">
              <w:t>)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1BFB6" w14:textId="5CD65616" w:rsidR="008F784D" w:rsidRDefault="008F784D" w:rsidP="008F784D">
            <w:pPr>
              <w:spacing w:after="0" w:line="252" w:lineRule="auto"/>
              <w:jc w:val="both"/>
            </w:pPr>
            <w:r w:rsidRPr="008F784D">
              <w:t xml:space="preserve">El </w:t>
            </w:r>
            <w:proofErr w:type="spellStart"/>
            <w:r w:rsidRPr="008F784D">
              <w:t>cambio</w:t>
            </w:r>
            <w:proofErr w:type="spellEnd"/>
            <w:r w:rsidRPr="008F784D">
              <w:t xml:space="preserve"> de </w:t>
            </w:r>
            <w:proofErr w:type="spellStart"/>
            <w:r w:rsidRPr="008F784D">
              <w:t>grupo</w:t>
            </w:r>
            <w:proofErr w:type="spellEnd"/>
            <w:r w:rsidRPr="008F784D">
              <w:t xml:space="preserve"> se </w:t>
            </w:r>
            <w:proofErr w:type="spellStart"/>
            <w:r w:rsidRPr="008F784D">
              <w:t>registra</w:t>
            </w:r>
            <w:proofErr w:type="spellEnd"/>
            <w:r w:rsidRPr="008F784D">
              <w:t xml:space="preserve"> con el </w:t>
            </w:r>
            <w:proofErr w:type="spellStart"/>
            <w:r w:rsidRPr="008F784D">
              <w:t>grupo</w:t>
            </w:r>
            <w:proofErr w:type="spellEnd"/>
            <w:r w:rsidRPr="008F784D">
              <w:t xml:space="preserve"> anterior y el nuevo, </w:t>
            </w:r>
            <w:proofErr w:type="spellStart"/>
            <w:r w:rsidRPr="008F784D">
              <w:t>conservando</w:t>
            </w:r>
            <w:proofErr w:type="spellEnd"/>
            <w:r w:rsidRPr="008F784D">
              <w:t xml:space="preserve"> el </w:t>
            </w:r>
            <w:proofErr w:type="spellStart"/>
            <w:r w:rsidRPr="008F784D">
              <w:t>historial</w:t>
            </w:r>
            <w:proofErr w:type="spellEnd"/>
            <w:r w:rsidRPr="008F784D">
              <w:t xml:space="preserve">. La </w:t>
            </w:r>
            <w:proofErr w:type="spellStart"/>
            <w:r w:rsidRPr="008F784D">
              <w:t>sustitución</w:t>
            </w:r>
            <w:proofErr w:type="spellEnd"/>
            <w:r w:rsidRPr="008F784D">
              <w:t xml:space="preserve"> de instructor </w:t>
            </w:r>
            <w:proofErr w:type="spellStart"/>
            <w:r w:rsidRPr="008F784D">
              <w:t>cierra</w:t>
            </w:r>
            <w:proofErr w:type="spellEnd"/>
            <w:r w:rsidRPr="008F784D">
              <w:t xml:space="preserve"> la </w:t>
            </w:r>
            <w:proofErr w:type="spellStart"/>
            <w:r w:rsidRPr="008F784D">
              <w:t>asignación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vigente</w:t>
            </w:r>
            <w:proofErr w:type="spellEnd"/>
            <w:r w:rsidRPr="008F784D">
              <w:t xml:space="preserve"> y </w:t>
            </w:r>
            <w:proofErr w:type="spellStart"/>
            <w:r w:rsidRPr="008F784D">
              <w:t>abre</w:t>
            </w:r>
            <w:proofErr w:type="spellEnd"/>
            <w:r w:rsidRPr="008F784D">
              <w:t xml:space="preserve"> la </w:t>
            </w:r>
            <w:proofErr w:type="spellStart"/>
            <w:r w:rsidRPr="008F784D">
              <w:t>nueva</w:t>
            </w:r>
            <w:proofErr w:type="spellEnd"/>
            <w:r w:rsidRPr="008F784D">
              <w:t xml:space="preserve">, </w:t>
            </w:r>
            <w:proofErr w:type="spellStart"/>
            <w:r w:rsidRPr="008F784D">
              <w:t>conservando</w:t>
            </w:r>
            <w:proofErr w:type="spellEnd"/>
            <w:r w:rsidRPr="008F784D">
              <w:t xml:space="preserve"> el </w:t>
            </w:r>
            <w:proofErr w:type="spellStart"/>
            <w:r w:rsidRPr="008F784D">
              <w:t>registro</w:t>
            </w:r>
            <w:proofErr w:type="spellEnd"/>
            <w:r w:rsidRPr="008F784D">
              <w:t xml:space="preserve"> del anterior. Si no hay </w:t>
            </w:r>
            <w:proofErr w:type="spellStart"/>
            <w:r w:rsidRPr="008F784D">
              <w:t>cupo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en</w:t>
            </w:r>
            <w:proofErr w:type="spellEnd"/>
            <w:r w:rsidRPr="008F784D">
              <w:t xml:space="preserve"> el </w:t>
            </w:r>
            <w:proofErr w:type="spellStart"/>
            <w:r w:rsidRPr="008F784D">
              <w:t>grupo</w:t>
            </w:r>
            <w:proofErr w:type="spellEnd"/>
            <w:r w:rsidRPr="008F784D">
              <w:t xml:space="preserve"> </w:t>
            </w:r>
            <w:proofErr w:type="spellStart"/>
            <w:r w:rsidRPr="008F784D">
              <w:t>destino</w:t>
            </w:r>
            <w:proofErr w:type="spellEnd"/>
            <w:r w:rsidRPr="008F784D">
              <w:t xml:space="preserve"> o no se </w:t>
            </w:r>
            <w:proofErr w:type="spellStart"/>
            <w:r w:rsidRPr="008F784D">
              <w:t>autoriza</w:t>
            </w:r>
            <w:proofErr w:type="spellEnd"/>
            <w:r w:rsidRPr="008F784D">
              <w:t xml:space="preserve">, se </w:t>
            </w:r>
            <w:proofErr w:type="spellStart"/>
            <w:r w:rsidRPr="008F784D">
              <w:t>informa</w:t>
            </w:r>
            <w:proofErr w:type="spellEnd"/>
            <w:r w:rsidRPr="008F784D">
              <w:t xml:space="preserve"> el </w:t>
            </w:r>
            <w:proofErr w:type="spellStart"/>
            <w:r w:rsidRPr="008F784D">
              <w:t>motivo</w:t>
            </w:r>
            <w:proofErr w:type="spellEnd"/>
            <w:r w:rsidRPr="008F784D">
              <w:t xml:space="preserve"> sin </w:t>
            </w:r>
            <w:proofErr w:type="spellStart"/>
            <w:r w:rsidRPr="008F784D">
              <w:t>modificar</w:t>
            </w:r>
            <w:proofErr w:type="spellEnd"/>
            <w:r w:rsidRPr="008F784D">
              <w:t xml:space="preserve"> la </w:t>
            </w:r>
            <w:proofErr w:type="spellStart"/>
            <w:r w:rsidRPr="008F784D">
              <w:t>información</w:t>
            </w:r>
            <w:proofErr w:type="spellEnd"/>
            <w:r w:rsidRPr="008F784D">
              <w:t>.</w:t>
            </w:r>
          </w:p>
        </w:tc>
      </w:tr>
    </w:tbl>
    <w:p w14:paraId="783CFDE4" w14:textId="77777777" w:rsidR="00527D29" w:rsidRDefault="00527D29">
      <w:pPr>
        <w:spacing w:after="0"/>
      </w:pPr>
    </w:p>
    <w:p w14:paraId="56E4FFB9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Antes de continuar, comprueben que los casos seleccionados aparecen en las historias de usuario o en el BPMN. Si no existe esa relación, el caso debe justificarse como corrección de alcance.</w:t>
      </w:r>
    </w:p>
    <w:sectPr w:rsidR="00527D29" w:rsidRPr="00F370E2" w:rsidSect="00034616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6177D" w14:textId="77777777" w:rsidR="007B0E90" w:rsidRDefault="007B0E90">
      <w:pPr>
        <w:spacing w:after="0" w:line="240" w:lineRule="auto"/>
      </w:pPr>
      <w:r>
        <w:separator/>
      </w:r>
    </w:p>
  </w:endnote>
  <w:endnote w:type="continuationSeparator" w:id="0">
    <w:p w14:paraId="0342D70F" w14:textId="77777777" w:rsidR="007B0E90" w:rsidRDefault="007B0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4E74" w14:textId="3CD4A3AF" w:rsidR="00F370E2" w:rsidRDefault="00F370E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984325" wp14:editId="66D5633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9565"/>
              <wp:effectExtent l="0" t="0" r="0" b="0"/>
              <wp:wrapNone/>
              <wp:docPr id="143280448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9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D1C01" w14:textId="55E81A85" w:rsidR="00F370E2" w:rsidRPr="00F370E2" w:rsidRDefault="00F370E2" w:rsidP="00F370E2">
                          <w:pPr>
                            <w:spacing w:after="0"/>
                            <w:rPr>
                              <w:rFonts w:eastAsia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F370E2">
                            <w:rPr>
                              <w:rFonts w:eastAsia="Aptos" w:cs="Aptos"/>
                              <w:noProof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9843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5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" filled="f" stroked="f">
              <v:textbox style="mso-fit-shape-to-text:t" inset="0,0,20pt,15pt">
                <w:txbxContent>
                  <w:p w14:paraId="34BD1C01" w14:textId="55E81A85" w:rsidR="00F370E2" w:rsidRPr="00F370E2" w:rsidRDefault="00F370E2" w:rsidP="00F370E2">
                    <w:pPr>
                      <w:spacing w:after="0"/>
                      <w:rPr>
                        <w:rFonts w:eastAsia="Aptos" w:cs="Aptos"/>
                        <w:noProof/>
                        <w:sz w:val="16"/>
                        <w:szCs w:val="16"/>
                      </w:rPr>
                    </w:pPr>
                    <w:r w:rsidRPr="00F370E2">
                      <w:rPr>
                        <w:rFonts w:eastAsia="Aptos" w:cs="Aptos"/>
                        <w:noProof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50DA0" w14:textId="472C6FD2" w:rsidR="00527D29" w:rsidRDefault="00F370E2">
    <w:pPr>
      <w:pStyle w:val="Piedepgina"/>
      <w:jc w:val="right"/>
    </w:pPr>
    <w:r>
      <w:rPr>
        <w:noProof/>
        <w:color w:val="5F6B76"/>
        <w:sz w:val="17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CA98D8" wp14:editId="111972A8">
              <wp:simplePos x="685800" y="947166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9565"/>
              <wp:effectExtent l="0" t="0" r="0" b="0"/>
              <wp:wrapNone/>
              <wp:docPr id="2137899641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9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73DBFD" w14:textId="49CB6D20" w:rsidR="00F370E2" w:rsidRPr="00F370E2" w:rsidRDefault="00F370E2" w:rsidP="00F370E2">
                          <w:pPr>
                            <w:spacing w:after="0"/>
                            <w:rPr>
                              <w:rFonts w:eastAsia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F370E2">
                            <w:rPr>
                              <w:rFonts w:eastAsia="Aptos" w:cs="Aptos"/>
                              <w:noProof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A98D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left:0;text-align:left;margin-left:33pt;margin-top:0;width:84.2pt;height:25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" filled="f" stroked="f">
              <v:textbox style="mso-fit-shape-to-text:t" inset="0,0,20pt,15pt">
                <w:txbxContent>
                  <w:p w14:paraId="7A73DBFD" w14:textId="49CB6D20" w:rsidR="00F370E2" w:rsidRPr="00F370E2" w:rsidRDefault="00F370E2" w:rsidP="00F370E2">
                    <w:pPr>
                      <w:spacing w:after="0"/>
                      <w:rPr>
                        <w:rFonts w:eastAsia="Aptos" w:cs="Aptos"/>
                        <w:noProof/>
                        <w:sz w:val="16"/>
                        <w:szCs w:val="16"/>
                      </w:rPr>
                    </w:pPr>
                    <w:r w:rsidRPr="00F370E2">
                      <w:rPr>
                        <w:rFonts w:eastAsia="Aptos" w:cs="Aptos"/>
                        <w:noProof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proofErr w:type="spellStart"/>
    <w:r>
      <w:rPr>
        <w:color w:val="5F6B76"/>
        <w:sz w:val="17"/>
      </w:rPr>
      <w:t>Pagina</w:t>
    </w:r>
    <w:proofErr w:type="spellEnd"/>
    <w:r>
      <w:rPr>
        <w:color w:val="5F6B76"/>
        <w:sz w:val="17"/>
      </w:rPr>
      <w:t xml:space="preserve"> </w:t>
    </w:r>
    <w:r>
      <w:rPr>
        <w:color w:val="5F6B76"/>
        <w:sz w:val="17"/>
      </w:rPr>
      <w:fldChar w:fldCharType="begin"/>
    </w:r>
    <w:r>
      <w:rPr>
        <w:color w:val="5F6B76"/>
        <w:sz w:val="17"/>
      </w:rPr>
      <w:instrText>PAGE</w:instrText>
    </w:r>
    <w:r>
      <w:rPr>
        <w:color w:val="5F6B76"/>
        <w:sz w:val="17"/>
      </w:rPr>
      <w:fldChar w:fldCharType="separate"/>
    </w:r>
    <w:r>
      <w:rPr>
        <w:noProof/>
        <w:color w:val="5F6B76"/>
        <w:sz w:val="17"/>
      </w:rPr>
      <w:t>1</w:t>
    </w:r>
    <w:r>
      <w:rPr>
        <w:color w:val="5F6B76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6F47" w14:textId="136F4D61" w:rsidR="00F370E2" w:rsidRDefault="00F370E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F83FC1" wp14:editId="04A5A8A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9565"/>
              <wp:effectExtent l="0" t="0" r="0" b="0"/>
              <wp:wrapNone/>
              <wp:docPr id="137164203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9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C43B58" w14:textId="5A25858B" w:rsidR="00F370E2" w:rsidRPr="00F370E2" w:rsidRDefault="00F370E2" w:rsidP="00F370E2">
                          <w:pPr>
                            <w:spacing w:after="0"/>
                            <w:rPr>
                              <w:rFonts w:eastAsia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F370E2">
                            <w:rPr>
                              <w:rFonts w:eastAsia="Aptos" w:cs="Aptos"/>
                              <w:noProof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83FC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5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" filled="f" stroked="f">
              <v:textbox style="mso-fit-shape-to-text:t" inset="0,0,20pt,15pt">
                <w:txbxContent>
                  <w:p w14:paraId="43C43B58" w14:textId="5A25858B" w:rsidR="00F370E2" w:rsidRPr="00F370E2" w:rsidRDefault="00F370E2" w:rsidP="00F370E2">
                    <w:pPr>
                      <w:spacing w:after="0"/>
                      <w:rPr>
                        <w:rFonts w:eastAsia="Aptos" w:cs="Aptos"/>
                        <w:noProof/>
                        <w:sz w:val="16"/>
                        <w:szCs w:val="16"/>
                      </w:rPr>
                    </w:pPr>
                    <w:r w:rsidRPr="00F370E2">
                      <w:rPr>
                        <w:rFonts w:eastAsia="Aptos" w:cs="Aptos"/>
                        <w:noProof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5090D" w14:textId="77777777" w:rsidR="007B0E90" w:rsidRDefault="007B0E90">
      <w:pPr>
        <w:spacing w:after="0" w:line="240" w:lineRule="auto"/>
      </w:pPr>
      <w:r>
        <w:separator/>
      </w:r>
    </w:p>
  </w:footnote>
  <w:footnote w:type="continuationSeparator" w:id="0">
    <w:p w14:paraId="1640262F" w14:textId="77777777" w:rsidR="007B0E90" w:rsidRDefault="007B0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E8C55" w14:textId="77777777" w:rsidR="00527D29" w:rsidRPr="00F370E2" w:rsidRDefault="00000000">
    <w:pPr>
      <w:pStyle w:val="Encabezado"/>
      <w:jc w:val="right"/>
      <w:rPr>
        <w:lang w:val="es-MX"/>
      </w:rPr>
    </w:pPr>
    <w:r w:rsidRPr="00F370E2">
      <w:rPr>
        <w:color w:val="5F6B76"/>
        <w:sz w:val="17"/>
        <w:lang w:val="es-MX"/>
      </w:rPr>
      <w:t xml:space="preserve">Componentes en </w:t>
    </w:r>
    <w:proofErr w:type="spellStart"/>
    <w:r w:rsidRPr="00F370E2">
      <w:rPr>
        <w:color w:val="5F6B76"/>
        <w:sz w:val="17"/>
        <w:lang w:val="es-MX"/>
      </w:rPr>
      <w:t>Logica</w:t>
    </w:r>
    <w:proofErr w:type="spellEnd"/>
    <w:r w:rsidRPr="00F370E2">
      <w:rPr>
        <w:color w:val="5F6B76"/>
        <w:sz w:val="17"/>
        <w:lang w:val="es-MX"/>
      </w:rPr>
      <w:t xml:space="preserve"> de Negocios   Unidad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776031">
    <w:abstractNumId w:val="8"/>
  </w:num>
  <w:num w:numId="2" w16cid:durableId="1133446531">
    <w:abstractNumId w:val="6"/>
  </w:num>
  <w:num w:numId="3" w16cid:durableId="2030521466">
    <w:abstractNumId w:val="5"/>
  </w:num>
  <w:num w:numId="4" w16cid:durableId="2081826332">
    <w:abstractNumId w:val="4"/>
  </w:num>
  <w:num w:numId="5" w16cid:durableId="713312501">
    <w:abstractNumId w:val="7"/>
  </w:num>
  <w:num w:numId="6" w16cid:durableId="612176984">
    <w:abstractNumId w:val="3"/>
  </w:num>
  <w:num w:numId="7" w16cid:durableId="717510473">
    <w:abstractNumId w:val="2"/>
  </w:num>
  <w:num w:numId="8" w16cid:durableId="1614241975">
    <w:abstractNumId w:val="1"/>
  </w:num>
  <w:num w:numId="9" w16cid:durableId="133372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D29"/>
    <w:rsid w:val="007B0E90"/>
    <w:rsid w:val="008F784D"/>
    <w:rsid w:val="00903E8C"/>
    <w:rsid w:val="009242EF"/>
    <w:rsid w:val="00AA1D8D"/>
    <w:rsid w:val="00AB1BF2"/>
    <w:rsid w:val="00B47730"/>
    <w:rsid w:val="00CB0664"/>
    <w:rsid w:val="00D9406E"/>
    <w:rsid w:val="00E86DDC"/>
    <w:rsid w:val="00F370E2"/>
    <w:rsid w:val="00FC30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0BC06"/>
  <w14:defaultImageDpi w14:val="300"/>
  <w15:docId w15:val="{332045A0-5DC6-42C2-9B07-7535436D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2524C92380A249BA3FE156D3F5AAB9" ma:contentTypeVersion="3" ma:contentTypeDescription="Crear nuevo documento." ma:contentTypeScope="" ma:versionID="e29f9a6026847d166d02a33a4fe63975">
  <xsd:schema xmlns:xsd="http://www.w3.org/2001/XMLSchema" xmlns:xs="http://www.w3.org/2001/XMLSchema" xmlns:p="http://schemas.microsoft.com/office/2006/metadata/properties" xmlns:ns2="6610efae-569f-4511-a6fb-d874d031f562" targetNamespace="http://schemas.microsoft.com/office/2006/metadata/properties" ma:root="true" ma:fieldsID="ce5eb2d64d85a12304c73169680a31ac" ns2:_="">
    <xsd:import namespace="6610efae-569f-4511-a6fb-d874d031f5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10efae-569f-4511-a6fb-d874d031f5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31CC3E-B7EA-4B7A-91A4-E3EAB63C4D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977CA3-6BC8-4971-8F17-179144BFAC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EA9FBF-6AE2-41ED-8CAD-6D4DD1BB88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10efae-569f-4511-a6fb-d874d031f5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1343</Words>
  <Characters>7390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Unidad 3 CLN Diseño arquitectural del sistema con IA</dc:title>
  <dc:subject>Guia de actividad para alumnos</dc:subject>
  <dc:creator>Academia de Informatica y Desarrollo de TI</dc:creator>
  <cp:keywords>CLN, arquitectura, DDD, Service Layer, Repository, CQRS, SOLID, IA</cp:keywords>
  <dc:description>generated by python-docx</dc:description>
  <cp:lastModifiedBy>VALERIA ORDAZ GARCIA</cp:lastModifiedBy>
  <cp:revision>2</cp:revision>
  <dcterms:created xsi:type="dcterms:W3CDTF">2026-10-14T10:25:00Z</dcterms:created>
  <dcterms:modified xsi:type="dcterms:W3CDTF">2026-10-14T10:25:00Z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51c198b5,5566dc89,7f6dc279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  <property fmtid="{D5CDD505-2E9C-101B-9397-08002B2CF9AE}" pid="5" name="ContentTypeId">
    <vt:lpwstr>0x010100032524C92380A249BA3FE156D3F5AAB9</vt:lpwstr>
  </property>
</Properties>
</file>