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C6BB" w14:textId="72FC919C" w:rsidR="00507DA7" w:rsidRDefault="0063107F">
      <w:r>
        <w:t>FRASES DO WHATSAPP</w:t>
      </w:r>
    </w:p>
    <w:p w14:paraId="040C8CE4" w14:textId="77777777" w:rsidR="0063107F" w:rsidRDefault="0063107F"/>
    <w:p w14:paraId="197E2B83" w14:textId="27830A20" w:rsidR="0063107F" w:rsidRDefault="0063107F">
      <w:r>
        <w:t>BUMBUM INSHAPE</w:t>
      </w:r>
    </w:p>
    <w:p w14:paraId="0BEF37DF" w14:textId="013997B8" w:rsidR="0063107F" w:rsidRDefault="0063107F">
      <w:r>
        <w:t>“GOSTARIA DE AGENDAR UMA AVALIAÇÃO PARA O PROCEDIMENTO “BUMBUM INSHAPE”</w:t>
      </w:r>
    </w:p>
    <w:p w14:paraId="4BEBFCF4" w14:textId="77777777" w:rsidR="0063107F" w:rsidRDefault="0063107F"/>
    <w:p w14:paraId="0B1F5D20" w14:textId="31ED76E1" w:rsidR="0063107F" w:rsidRDefault="0063107F" w:rsidP="0063107F">
      <w:r>
        <w:t>CELULITE</w:t>
      </w:r>
    </w:p>
    <w:p w14:paraId="693AAD83" w14:textId="4DDBFAB0" w:rsidR="0063107F" w:rsidRDefault="0063107F" w:rsidP="0063107F">
      <w:r>
        <w:t xml:space="preserve">“GOSTARIA DE AGENDAR UMA AVALIAÇÃO PARA O </w:t>
      </w:r>
      <w:r>
        <w:t>TRATAMENTO DE</w:t>
      </w:r>
      <w:r>
        <w:t xml:space="preserve"> “</w:t>
      </w:r>
      <w:r>
        <w:t>CELULITE</w:t>
      </w:r>
      <w:r>
        <w:t>”</w:t>
      </w:r>
    </w:p>
    <w:p w14:paraId="5A1E237B" w14:textId="77777777" w:rsidR="0063107F" w:rsidRDefault="0063107F" w:rsidP="0063107F"/>
    <w:p w14:paraId="49B49FB0" w14:textId="25ABE84C" w:rsidR="0063107F" w:rsidRDefault="0063107F" w:rsidP="0063107F">
      <w:r>
        <w:t>EMAGRECIMENTO E HIPERTROFIA</w:t>
      </w:r>
    </w:p>
    <w:p w14:paraId="3B15ADAD" w14:textId="61026A82" w:rsidR="0063107F" w:rsidRDefault="0063107F" w:rsidP="0063107F">
      <w:r>
        <w:t xml:space="preserve">“GOSTARIA DE AGENDAR </w:t>
      </w:r>
      <w:r>
        <w:t>UMA CONSULTA</w:t>
      </w:r>
      <w:r>
        <w:t xml:space="preserve"> </w:t>
      </w:r>
      <w:r>
        <w:t>DE EMAGRECIMNETO E/OU HIPERTROFIA”</w:t>
      </w:r>
    </w:p>
    <w:p w14:paraId="385AA7D8" w14:textId="77777777" w:rsidR="006E21EA" w:rsidRDefault="006E21EA" w:rsidP="0063107F"/>
    <w:p w14:paraId="226EC64E" w14:textId="5163386B" w:rsidR="006E21EA" w:rsidRDefault="006E21EA" w:rsidP="006E21EA">
      <w:r>
        <w:t>LIPEDEMA</w:t>
      </w:r>
    </w:p>
    <w:p w14:paraId="7556EA7D" w14:textId="3E7EC968" w:rsidR="006E21EA" w:rsidRDefault="006E21EA" w:rsidP="006E21EA">
      <w:r>
        <w:t xml:space="preserve">“GOSTARIA DE AGENDAR UMA CONSULTA </w:t>
      </w:r>
      <w:r>
        <w:t xml:space="preserve">PARA TRATAMENTO </w:t>
      </w:r>
      <w:r w:rsidR="00462A76">
        <w:t>DE LIPEDEMA</w:t>
      </w:r>
      <w:r>
        <w:t>”</w:t>
      </w:r>
    </w:p>
    <w:p w14:paraId="4B9EF854" w14:textId="77777777" w:rsidR="0063107F" w:rsidRDefault="0063107F" w:rsidP="0063107F"/>
    <w:p w14:paraId="462B180D" w14:textId="063440F9" w:rsidR="0063107F" w:rsidRDefault="006E21EA" w:rsidP="0063107F">
      <w:r>
        <w:t>TURBOZYMES</w:t>
      </w:r>
    </w:p>
    <w:p w14:paraId="0216F7BF" w14:textId="6A880688" w:rsidR="0063107F" w:rsidRDefault="0063107F" w:rsidP="0063107F">
      <w:r>
        <w:t>“GOSTARIA DE AGENDAR UMA AVALIAÇÃO PARA</w:t>
      </w:r>
      <w:r w:rsidR="006E21EA">
        <w:t xml:space="preserve"> O</w:t>
      </w:r>
      <w:r>
        <w:t xml:space="preserve"> </w:t>
      </w:r>
      <w:r>
        <w:t xml:space="preserve">TRATAMENTO </w:t>
      </w:r>
      <w:r w:rsidR="006E21EA">
        <w:t>DE GORDURA LOCALIZADA TURBOZYMES”</w:t>
      </w:r>
    </w:p>
    <w:p w14:paraId="406533AD" w14:textId="77777777" w:rsidR="006E21EA" w:rsidRDefault="006E21EA" w:rsidP="0063107F"/>
    <w:p w14:paraId="6D3DA2C3" w14:textId="77777777" w:rsidR="006E21EA" w:rsidRDefault="006E21EA" w:rsidP="0063107F">
      <w:pP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</w:p>
    <w:p w14:paraId="0C025305" w14:textId="24D07C4F" w:rsidR="006E21EA" w:rsidRPr="006E21EA" w:rsidRDefault="006E21EA" w:rsidP="0063107F">
      <w:pP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  <w:r w:rsidRPr="006E21EA"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>PROTOCOLO PERSONALIZADO PARA EMAGRECIMENTO</w:t>
      </w:r>
    </w:p>
    <w:p w14:paraId="6A3FD7BA" w14:textId="6EC18843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PARA O </w:t>
      </w:r>
      <w:r w:rsidRPr="006E21EA"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PROTOCOLO PERSONALIZADO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DE</w:t>
      </w:r>
      <w:r w:rsidRPr="006E21EA"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 EMAGRECIMENTO</w:t>
      </w:r>
      <w:r w:rsidRPr="006E21EA">
        <w:rPr>
          <w:rFonts w:cs="Arial"/>
        </w:rPr>
        <w:t>”</w:t>
      </w:r>
    </w:p>
    <w:p w14:paraId="3139FB3F" w14:textId="77777777" w:rsidR="006E21EA" w:rsidRDefault="006E21EA" w:rsidP="006E21EA">
      <w:pPr>
        <w:rPr>
          <w:rFonts w:cs="Arial"/>
        </w:rPr>
      </w:pPr>
    </w:p>
    <w:p w14:paraId="7CA7BFF9" w14:textId="088E40CB" w:rsidR="006E21EA" w:rsidRPr="006E21EA" w:rsidRDefault="006E21EA" w:rsidP="006E21EA">
      <w:pP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  <w:r w:rsidRPr="006E21EA"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 xml:space="preserve">PROTOCOLO PERSONALIZADO PARA </w:t>
      </w:r>
      <w: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>HIPERTROFIA</w:t>
      </w:r>
    </w:p>
    <w:p w14:paraId="4A7CAAAB" w14:textId="5B700255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PARA O </w:t>
      </w:r>
      <w:r w:rsidRPr="006E21EA"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PROTOCOLO PERSONALIZADO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DE</w:t>
      </w:r>
      <w:r w:rsidRPr="006E21EA"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HIPERTROFIA</w:t>
      </w:r>
      <w:r w:rsidRPr="006E21EA">
        <w:rPr>
          <w:rFonts w:cs="Arial"/>
        </w:rPr>
        <w:t>”</w:t>
      </w:r>
    </w:p>
    <w:p w14:paraId="2BC2AAEF" w14:textId="77777777" w:rsidR="006E21EA" w:rsidRDefault="006E21EA" w:rsidP="006E21EA">
      <w:pPr>
        <w:rPr>
          <w:rFonts w:cs="Arial"/>
        </w:rPr>
      </w:pPr>
    </w:p>
    <w:p w14:paraId="3C298C28" w14:textId="0BB2D4BC" w:rsidR="006E21EA" w:rsidRPr="006E21EA" w:rsidRDefault="006E21EA" w:rsidP="006E21EA">
      <w:pP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  <w:r w:rsidRPr="006E21EA"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 xml:space="preserve">PROTOCOLO PERSONALIZADO </w:t>
      </w:r>
      <w:r>
        <w:rPr>
          <w:rFonts w:eastAsia="Times New Roman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>DE LIPEDEMA</w:t>
      </w:r>
    </w:p>
    <w:p w14:paraId="1F6D38D2" w14:textId="6B85759E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PARA O </w:t>
      </w:r>
      <w:r w:rsidRPr="006E21EA"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PROTOCOLO PERSONALIZADO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DE LIPEDEMA</w:t>
      </w:r>
      <w:r w:rsidRPr="006E21EA">
        <w:rPr>
          <w:rFonts w:cs="Arial"/>
        </w:rPr>
        <w:t>”</w:t>
      </w:r>
    </w:p>
    <w:p w14:paraId="228BD287" w14:textId="77777777" w:rsidR="006E21EA" w:rsidRDefault="006E21EA" w:rsidP="006E21EA">
      <w:pPr>
        <w:rPr>
          <w:rFonts w:cs="Arial"/>
        </w:rPr>
      </w:pPr>
    </w:p>
    <w:p w14:paraId="655EE865" w14:textId="7E2D8E11" w:rsidR="006E21EA" w:rsidRDefault="006E21EA" w:rsidP="006E21EA">
      <w:pPr>
        <w:rPr>
          <w:rFonts w:cs="Arial"/>
        </w:rPr>
      </w:pPr>
      <w:r w:rsidRPr="00F4170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lastRenderedPageBreak/>
        <w:t>Protocolo para Tratamento de Hipertrofia Local</w:t>
      </w:r>
    </w:p>
    <w:p w14:paraId="686C2EC2" w14:textId="1AC94330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PARA TRATAMENTO DE HIPERTROFIA LOCAL</w:t>
      </w:r>
      <w:r w:rsidRPr="006E21EA">
        <w:rPr>
          <w:rFonts w:cs="Arial"/>
        </w:rPr>
        <w:t>”</w:t>
      </w:r>
    </w:p>
    <w:p w14:paraId="1E1601FE" w14:textId="77777777" w:rsidR="006E21EA" w:rsidRDefault="006E21EA" w:rsidP="006E21EA">
      <w:pPr>
        <w:rPr>
          <w:rFonts w:cs="Arial"/>
        </w:rPr>
      </w:pPr>
    </w:p>
    <w:p w14:paraId="612795B5" w14:textId="77777777" w:rsidR="006E21EA" w:rsidRDefault="006E21EA" w:rsidP="006E21E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  <w:r w:rsidRPr="006E21EA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  <w:t>Protocolo para Tratamento Capilar Injetável</w:t>
      </w:r>
    </w:p>
    <w:p w14:paraId="71A0AEF6" w14:textId="777B390A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 xml:space="preserve">PARA TRATAMENTO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CAPILAR INJETÁVEL NUTRIZYMES HAIR</w:t>
      </w:r>
      <w:r w:rsidRPr="006E21EA">
        <w:rPr>
          <w:rFonts w:cs="Arial"/>
        </w:rPr>
        <w:t>”</w:t>
      </w:r>
    </w:p>
    <w:p w14:paraId="664805AD" w14:textId="77777777" w:rsidR="006E21EA" w:rsidRDefault="006E21EA" w:rsidP="006E21EA">
      <w:pPr>
        <w:rPr>
          <w:rFonts w:cs="Arial"/>
        </w:rPr>
      </w:pPr>
    </w:p>
    <w:p w14:paraId="72B24082" w14:textId="2BB16721" w:rsidR="006E21EA" w:rsidRDefault="006E21EA" w:rsidP="006E21EA">
      <w:pPr>
        <w:rPr>
          <w:rFonts w:cs="Arial"/>
        </w:rPr>
      </w:pPr>
      <w:r w:rsidRPr="009B249C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AVALIAÇÃO DE BIOIMPEDÂNCIA POR SCANNER</w:t>
      </w:r>
    </w:p>
    <w:p w14:paraId="3C7CB908" w14:textId="632AC03F" w:rsidR="006E21EA" w:rsidRDefault="006E21EA" w:rsidP="006E21EA">
      <w:pPr>
        <w:rPr>
          <w:rFonts w:cs="Arial"/>
        </w:rPr>
      </w:pPr>
      <w:r w:rsidRPr="006E21EA">
        <w:rPr>
          <w:rFonts w:cs="Arial"/>
        </w:rPr>
        <w:t xml:space="preserve">“GOSTARIA DE AGENDAR UMA AVALIAÇÃO </w:t>
      </w:r>
      <w:r>
        <w:rPr>
          <w:rFonts w:eastAsia="Times New Roman" w:cs="Arial"/>
          <w:color w:val="222222"/>
          <w:kern w:val="0"/>
          <w:sz w:val="24"/>
          <w:szCs w:val="24"/>
          <w:lang w:eastAsia="pt-BR"/>
          <w14:ligatures w14:val="none"/>
        </w:rPr>
        <w:t>DE BIOIMPEDÂNCIA POR SCANNER</w:t>
      </w:r>
      <w:r w:rsidRPr="006E21EA">
        <w:rPr>
          <w:rFonts w:cs="Arial"/>
        </w:rPr>
        <w:t>”</w:t>
      </w:r>
    </w:p>
    <w:p w14:paraId="700996A9" w14:textId="77777777" w:rsidR="006E21EA" w:rsidRDefault="006E21EA" w:rsidP="006E21EA">
      <w:pPr>
        <w:rPr>
          <w:rFonts w:cs="Arial"/>
        </w:rPr>
      </w:pPr>
    </w:p>
    <w:p w14:paraId="1956DDFE" w14:textId="77777777" w:rsidR="006E21EA" w:rsidRDefault="006E21EA" w:rsidP="006E21EA">
      <w:pPr>
        <w:rPr>
          <w:rFonts w:cs="Arial"/>
        </w:rPr>
      </w:pPr>
    </w:p>
    <w:p w14:paraId="6645D6F1" w14:textId="30AD9A9A" w:rsidR="006E21EA" w:rsidRDefault="006E21EA" w:rsidP="006E21EA">
      <w:r>
        <w:t>LASERI</w:t>
      </w:r>
      <w:r>
        <w:t>NSHAPE</w:t>
      </w:r>
    </w:p>
    <w:p w14:paraId="2053D7C9" w14:textId="022A447E" w:rsidR="006E21EA" w:rsidRDefault="006E21EA" w:rsidP="006E21EA">
      <w:r>
        <w:t xml:space="preserve">“GOSTARIA DE AGENDAR UMA AVALIAÇÃO PARA O PROCEDIMENTO </w:t>
      </w:r>
      <w:r>
        <w:t>LASERINSHAPE”</w:t>
      </w:r>
    </w:p>
    <w:p w14:paraId="1B83111C" w14:textId="77777777" w:rsidR="006E21EA" w:rsidRDefault="006E21EA" w:rsidP="006E21EA">
      <w:pPr>
        <w:rPr>
          <w:rFonts w:cs="Arial"/>
        </w:rPr>
      </w:pPr>
    </w:p>
    <w:p w14:paraId="40995FEC" w14:textId="76E3FC24" w:rsidR="00462A76" w:rsidRDefault="00462A76" w:rsidP="00462A76">
      <w:r>
        <w:t>ESTÉTICA DE ALTA PERFORMANCE</w:t>
      </w:r>
    </w:p>
    <w:p w14:paraId="4EFD0C16" w14:textId="7798EBC2" w:rsidR="00462A76" w:rsidRDefault="00462A76" w:rsidP="00462A76">
      <w:r>
        <w:t xml:space="preserve">“GOSTARIA DE AGENDAR UMA AVALIAÇÃO PARA </w:t>
      </w:r>
      <w:r>
        <w:t>A ESTÉTICA DE ALTA PERFORMANCE</w:t>
      </w:r>
      <w:r>
        <w:t>”</w:t>
      </w:r>
    </w:p>
    <w:p w14:paraId="1C512FBA" w14:textId="77777777" w:rsidR="006E21EA" w:rsidRPr="006E21EA" w:rsidRDefault="006E21EA" w:rsidP="006E21E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eastAsia="pt-BR"/>
          <w14:ligatures w14:val="none"/>
        </w:rPr>
      </w:pPr>
    </w:p>
    <w:p w14:paraId="2675AA8C" w14:textId="77777777" w:rsidR="006E21EA" w:rsidRDefault="006E21EA" w:rsidP="006E21EA">
      <w:pPr>
        <w:rPr>
          <w:rFonts w:cs="Arial"/>
        </w:rPr>
      </w:pPr>
    </w:p>
    <w:p w14:paraId="1A47B706" w14:textId="77777777" w:rsidR="006E21EA" w:rsidRDefault="006E21EA" w:rsidP="006E21EA">
      <w:pPr>
        <w:rPr>
          <w:rFonts w:cs="Arial"/>
        </w:rPr>
      </w:pPr>
    </w:p>
    <w:p w14:paraId="0CF355B7" w14:textId="77777777" w:rsidR="006E21EA" w:rsidRPr="006E21EA" w:rsidRDefault="006E21EA" w:rsidP="006E21EA">
      <w:pPr>
        <w:rPr>
          <w:rFonts w:cs="Arial"/>
        </w:rPr>
      </w:pPr>
    </w:p>
    <w:p w14:paraId="768C3A5C" w14:textId="77777777" w:rsidR="006E21EA" w:rsidRPr="006E21EA" w:rsidRDefault="006E21EA" w:rsidP="006E21EA">
      <w:pPr>
        <w:rPr>
          <w:rFonts w:cs="Arial"/>
        </w:rPr>
      </w:pPr>
    </w:p>
    <w:p w14:paraId="4CC251F4" w14:textId="77777777" w:rsidR="006E21EA" w:rsidRPr="006E21EA" w:rsidRDefault="006E21EA" w:rsidP="006E21EA"/>
    <w:p w14:paraId="7EB0A87D" w14:textId="77777777" w:rsidR="006E21EA" w:rsidRDefault="006E21EA" w:rsidP="0063107F"/>
    <w:sectPr w:rsidR="006E2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65AB9"/>
    <w:multiLevelType w:val="hybridMultilevel"/>
    <w:tmpl w:val="68480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93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7F"/>
    <w:rsid w:val="002A2681"/>
    <w:rsid w:val="00462A76"/>
    <w:rsid w:val="00507DA7"/>
    <w:rsid w:val="0063107F"/>
    <w:rsid w:val="00695027"/>
    <w:rsid w:val="006E21EA"/>
    <w:rsid w:val="00B3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50F1"/>
  <w15:chartTrackingRefBased/>
  <w15:docId w15:val="{63B7F90D-3F04-47ED-92E1-9C6DDF44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1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1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1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1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1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10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10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1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10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1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1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10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10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10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10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1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Aureanna Negrao</dc:creator>
  <cp:keywords/>
  <dc:description/>
  <cp:lastModifiedBy>Aureanna Negrao</cp:lastModifiedBy>
  <cp:revision>2</cp:revision>
  <dcterms:created xsi:type="dcterms:W3CDTF">2024-07-26T20:47:00Z</dcterms:created>
  <dcterms:modified xsi:type="dcterms:W3CDTF">2024-07-26T21:10:00Z</dcterms:modified>
</cp:coreProperties>
</file>