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36" w:rsidRPr="001E6010" w:rsidRDefault="00225A62">
      <w:pPr>
        <w:pStyle w:val="Titolo1"/>
        <w:rPr>
          <w:lang w:val="it-IT"/>
        </w:rPr>
      </w:pPr>
      <w:r w:rsidRPr="001E6010">
        <w:rPr>
          <w:lang w:val="it-IT"/>
        </w:rPr>
        <w:t xml:space="preserve">Modulo </w:t>
      </w:r>
      <w:r w:rsidR="000032C8">
        <w:rPr>
          <w:lang w:val="it-IT"/>
        </w:rPr>
        <w:t>7</w:t>
      </w:r>
    </w:p>
    <w:p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/>
      </w:tblPr>
      <w:tblGrid>
        <w:gridCol w:w="943"/>
        <w:gridCol w:w="3140"/>
        <w:gridCol w:w="1115"/>
        <w:gridCol w:w="3325"/>
      </w:tblGrid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2C12BC">
            <w:pPr>
              <w:pStyle w:val="Informazionisullostudente"/>
            </w:pPr>
            <w:r>
              <w:t>Valentyna</w:t>
            </w:r>
          </w:p>
        </w:tc>
      </w:tr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2C12BC">
            <w:pPr>
              <w:pStyle w:val="Informazionisullostudente"/>
            </w:pPr>
            <w:r>
              <w:t>Bogachova</w:t>
            </w:r>
          </w:p>
        </w:tc>
      </w:tr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2C12BC">
            <w:pPr>
              <w:pStyle w:val="Informazionisullostudente"/>
            </w:pPr>
            <w:r>
              <w:t>12/03/2021</w:t>
            </w:r>
          </w:p>
        </w:tc>
      </w:tr>
    </w:tbl>
    <w:p w:rsidR="00547F36" w:rsidRPr="001E6010" w:rsidRDefault="00547F36">
      <w:pPr>
        <w:rPr>
          <w:lang w:val="it-IT"/>
        </w:rPr>
      </w:pPr>
    </w:p>
    <w:p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</w:p>
    <w:p w:rsidR="00547F36" w:rsidRPr="001E6010" w:rsidRDefault="00547F36">
      <w:pPr>
        <w:pStyle w:val="Regola"/>
      </w:pPr>
    </w:p>
    <w:p w:rsidR="00B070A2" w:rsidRDefault="009D79CC" w:rsidP="009D79CC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Come avviene il lancio di un’eccezione a runtime ? </w:t>
      </w:r>
    </w:p>
    <w:p w:rsidR="009D79CC" w:rsidRDefault="009D79CC" w:rsidP="009D79CC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possibili cause di un’eccezione?</w:t>
      </w:r>
    </w:p>
    <w:p w:rsidR="009D79CC" w:rsidRDefault="009D79CC" w:rsidP="009D79CC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il costrutto formale per la gestione di una eccezione fornendo un esempio.</w:t>
      </w:r>
    </w:p>
    <w:p w:rsidR="009D79CC" w:rsidRDefault="009D79CC" w:rsidP="009D79CC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i possibili casi in cui è necessario lanciare un eccezione da codice? Fornire un esempio.</w:t>
      </w:r>
    </w:p>
    <w:p w:rsidR="009D79CC" w:rsidRDefault="009D79CC" w:rsidP="009D79CC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Fornire una panoramica delle eccezioni più comuni e definire a cosa sono dovute.</w:t>
      </w:r>
    </w:p>
    <w:p w:rsidR="000032C8" w:rsidRDefault="000032C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ruoli che esistono all’interno di un progetto</w:t>
      </w:r>
    </w:p>
    <w:p w:rsidR="000032C8" w:rsidRDefault="000032C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UML e spiegare perché si utilizza.</w:t>
      </w:r>
    </w:p>
    <w:p w:rsidR="000032C8" w:rsidRDefault="000032C8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class diagram e object diagram</w:t>
      </w:r>
      <w:r w:rsidR="00E813FC">
        <w:rPr>
          <w:rFonts w:cstheme="minorHAnsi"/>
          <w:i/>
          <w:iCs/>
          <w:sz w:val="16"/>
          <w:szCs w:val="16"/>
        </w:rPr>
        <w:t xml:space="preserve"> descrivendo gli elementi di cui possono essere composti</w:t>
      </w:r>
      <w:r>
        <w:rPr>
          <w:rFonts w:cstheme="minorHAnsi"/>
          <w:i/>
          <w:iCs/>
          <w:sz w:val="16"/>
          <w:szCs w:val="16"/>
        </w:rPr>
        <w:t>. Fornire un esempio</w:t>
      </w:r>
      <w:r w:rsidR="00E813FC">
        <w:rPr>
          <w:rFonts w:cstheme="minorHAnsi"/>
          <w:i/>
          <w:iCs/>
          <w:sz w:val="16"/>
          <w:szCs w:val="16"/>
        </w:rPr>
        <w:t>.</w:t>
      </w:r>
    </w:p>
    <w:p w:rsidR="00AB2085" w:rsidRDefault="009D79CC" w:rsidP="009537F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Fornire un esempio di use case diagram</w:t>
      </w:r>
      <w:r w:rsidR="00AB2085">
        <w:rPr>
          <w:rFonts w:cstheme="minorHAnsi"/>
          <w:i/>
          <w:iCs/>
          <w:sz w:val="16"/>
          <w:szCs w:val="16"/>
        </w:rPr>
        <w:t>.</w:t>
      </w:r>
      <w:r>
        <w:rPr>
          <w:rFonts w:cstheme="minorHAnsi"/>
          <w:i/>
          <w:iCs/>
          <w:sz w:val="16"/>
          <w:szCs w:val="16"/>
        </w:rPr>
        <w:t xml:space="preserve"> Quali elementi sono in gioco e </w:t>
      </w:r>
      <w:r w:rsidR="00AB2085">
        <w:rPr>
          <w:rFonts w:cstheme="minorHAnsi"/>
          <w:i/>
          <w:iCs/>
          <w:sz w:val="16"/>
          <w:szCs w:val="16"/>
        </w:rPr>
        <w:t>qual è l’obiettivo del diagramma?</w:t>
      </w:r>
    </w:p>
    <w:p w:rsidR="009537F8" w:rsidRPr="001E6010" w:rsidRDefault="00AB2085" w:rsidP="00AB2085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(Non usare gli esempi presentati in classe)</w:t>
      </w:r>
      <w:r w:rsidR="009537F8" w:rsidRPr="001E6010">
        <w:rPr>
          <w:rFonts w:cstheme="minorHAnsi"/>
          <w:i/>
          <w:iCs/>
          <w:sz w:val="16"/>
          <w:szCs w:val="16"/>
        </w:rPr>
        <w:tab/>
      </w:r>
      <w:r w:rsidR="009537F8" w:rsidRPr="001E6010">
        <w:rPr>
          <w:rFonts w:cstheme="minorHAnsi"/>
          <w:i/>
          <w:iCs/>
          <w:sz w:val="16"/>
          <w:szCs w:val="16"/>
        </w:rPr>
        <w:tab/>
      </w:r>
      <w:r w:rsidR="009537F8" w:rsidRPr="001E6010">
        <w:rPr>
          <w:rFonts w:cstheme="minorHAnsi"/>
          <w:i/>
          <w:iCs/>
          <w:sz w:val="16"/>
          <w:szCs w:val="16"/>
        </w:rPr>
        <w:tab/>
      </w:r>
    </w:p>
    <w:p w:rsidR="009537F8" w:rsidRPr="00897A1A" w:rsidRDefault="009537F8" w:rsidP="009537F8">
      <w:pPr>
        <w:pStyle w:val="Paragrafoelenco"/>
        <w:ind w:left="360"/>
        <w:rPr>
          <w:rFonts w:ascii="Times New Roman" w:hAnsi="Times New Roman" w:cs="Times New Roman"/>
          <w:iCs/>
          <w:sz w:val="16"/>
          <w:szCs w:val="16"/>
        </w:rPr>
      </w:pPr>
    </w:p>
    <w:p w:rsidR="002C12BC" w:rsidRPr="00897A1A" w:rsidRDefault="002C12BC" w:rsidP="009537F8">
      <w:pPr>
        <w:pStyle w:val="Paragrafoelenco"/>
        <w:ind w:left="360"/>
        <w:rPr>
          <w:rFonts w:ascii="Times New Roman" w:hAnsi="Times New Roman" w:cs="Times New Roman"/>
          <w:iCs/>
          <w:sz w:val="16"/>
          <w:szCs w:val="16"/>
        </w:rPr>
      </w:pPr>
      <w:r w:rsidRPr="00897A1A">
        <w:rPr>
          <w:rFonts w:ascii="Times New Roman" w:hAnsi="Times New Roman" w:cs="Times New Roman"/>
          <w:iCs/>
          <w:sz w:val="16"/>
          <w:szCs w:val="16"/>
        </w:rPr>
        <w:t>Risposte</w:t>
      </w:r>
    </w:p>
    <w:p w:rsidR="002C12BC" w:rsidRPr="00897A1A" w:rsidRDefault="002C12BC" w:rsidP="002C12BC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Le eccezioni vengono usate per indicare che si è verificato un errore durante l'esecuzione del programma. Vengono creati oggetti eccezione che descrivono un errore e quindi </w:t>
      </w:r>
      <w:r w:rsidRPr="00897A1A">
        <w:rPr>
          <w:rStyle w:val="Enfasicorsivo"/>
          <w:rFonts w:ascii="Times New Roman" w:hAnsi="Times New Roman" w:cs="Times New Roman"/>
          <w:i w:val="0"/>
          <w:color w:val="000000" w:themeColor="text1"/>
          <w:sz w:val="16"/>
          <w:szCs w:val="16"/>
          <w:shd w:val="clear" w:color="auto" w:fill="FFFFFF"/>
        </w:rPr>
        <w:t>generati</w:t>
      </w: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con la parola chiave </w:t>
      </w:r>
      <w:hyperlink r:id="rId10" w:history="1">
        <w:r w:rsidRPr="00897A1A">
          <w:rPr>
            <w:rStyle w:val="Collegamentoipertestuale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throw</w:t>
        </w:r>
      </w:hyperlink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. Il runtime cerca quindi il gestore di eccezioni più compatibile.</w:t>
      </w:r>
    </w:p>
    <w:p w:rsidR="002C12BC" w:rsidRPr="00897A1A" w:rsidRDefault="002C12BC" w:rsidP="002C12BC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Cs/>
          <w:sz w:val="16"/>
          <w:szCs w:val="16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Quando il metodo non può completare la funzione</w:t>
      </w:r>
      <w:r w:rsidR="005900F7"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, per esempio un parametro non valido.  Quando si esegue una chiamata non appropriata a un oggetto, in base allo stato dell’oggetto(scrivere su un file di sola lettura).   Quando un argomento verso un metodo genere un’eccezione. In questo cosa bisogna riprendere l’eccezione originale e creare un’istanza di ArgumentException.</w:t>
      </w:r>
    </w:p>
    <w:p w:rsidR="006D3097" w:rsidRPr="00897A1A" w:rsidRDefault="006D3097" w:rsidP="002C12BC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Cs/>
          <w:color w:val="000000" w:themeColor="text1"/>
          <w:sz w:val="16"/>
          <w:szCs w:val="16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usano un blocco </w:t>
      </w:r>
      <w:hyperlink r:id="rId11" w:history="1">
        <w:r w:rsidRPr="00897A1A">
          <w:rPr>
            <w:rStyle w:val="Collegamentoipertestuale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try</w:t>
        </w:r>
      </w:hyperlink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per creare partizioni di codice in cui potrebbe essere rilevata un'eccezione. I blocchi </w:t>
      </w:r>
      <w:hyperlink r:id="rId12" w:history="1">
        <w:r w:rsidRPr="00897A1A">
          <w:rPr>
            <w:rStyle w:val="Collegamentoipertestuale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catch</w:t>
        </w:r>
      </w:hyperlink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associati vengono usati per gestire tutte le eccezioni risultanti. Un blocco </w:t>
      </w:r>
      <w:hyperlink r:id="rId13" w:history="1">
        <w:r w:rsidRPr="00897A1A">
          <w:rPr>
            <w:rStyle w:val="Collegamentoipertestuale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finally</w:t>
        </w:r>
      </w:hyperlink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contiene codice che viene eseguito indipendentemente dal fatto che venga generata un'eccezione nel </w:t>
      </w:r>
      <w:r w:rsidRPr="00897A1A">
        <w:rPr>
          <w:rStyle w:val="CodiceHTML"/>
          <w:rFonts w:ascii="Times New Roman" w:eastAsiaTheme="minorHAnsi" w:hAnsi="Times New Roman" w:cs="Times New Roman"/>
          <w:color w:val="000000" w:themeColor="text1"/>
          <w:sz w:val="16"/>
          <w:szCs w:val="16"/>
          <w:shd w:val="clear" w:color="auto" w:fill="FFFFFF"/>
        </w:rPr>
        <w:t>try</w:t>
      </w: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blocco, ad esempio il rilascio di risorse allocate nel </w:t>
      </w:r>
      <w:r w:rsidRPr="00897A1A">
        <w:rPr>
          <w:rStyle w:val="CodiceHTML"/>
          <w:rFonts w:ascii="Times New Roman" w:eastAsiaTheme="minorHAnsi" w:hAnsi="Times New Roman" w:cs="Times New Roman"/>
          <w:color w:val="000000" w:themeColor="text1"/>
          <w:sz w:val="16"/>
          <w:szCs w:val="16"/>
          <w:shd w:val="clear" w:color="auto" w:fill="FFFFFF"/>
        </w:rPr>
        <w:t>try</w:t>
      </w: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blocco. Un blocco </w:t>
      </w:r>
      <w:r w:rsidRPr="00897A1A">
        <w:rPr>
          <w:rStyle w:val="CodiceHTML"/>
          <w:rFonts w:ascii="Times New Roman" w:eastAsiaTheme="minorHAnsi" w:hAnsi="Times New Roman" w:cs="Times New Roman"/>
          <w:color w:val="000000" w:themeColor="text1"/>
          <w:sz w:val="16"/>
          <w:szCs w:val="16"/>
          <w:shd w:val="clear" w:color="auto" w:fill="FFFFFF"/>
        </w:rPr>
        <w:t>try</w:t>
      </w: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richiede uno o più blocchi </w:t>
      </w:r>
      <w:r w:rsidRPr="00897A1A">
        <w:rPr>
          <w:rStyle w:val="CodiceHTML"/>
          <w:rFonts w:ascii="Times New Roman" w:eastAsiaTheme="minorHAnsi" w:hAnsi="Times New Roman" w:cs="Times New Roman"/>
          <w:color w:val="000000" w:themeColor="text1"/>
          <w:sz w:val="16"/>
          <w:szCs w:val="16"/>
          <w:shd w:val="clear" w:color="auto" w:fill="FFFFFF"/>
        </w:rPr>
        <w:t>catch</w:t>
      </w: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associati, un blocco </w:t>
      </w:r>
      <w:r w:rsidRPr="00897A1A">
        <w:rPr>
          <w:rStyle w:val="CodiceHTML"/>
          <w:rFonts w:ascii="Times New Roman" w:eastAsiaTheme="minorHAnsi" w:hAnsi="Times New Roman" w:cs="Times New Roman"/>
          <w:color w:val="000000" w:themeColor="text1"/>
          <w:sz w:val="16"/>
          <w:szCs w:val="16"/>
          <w:shd w:val="clear" w:color="auto" w:fill="FFFFFF"/>
        </w:rPr>
        <w:t>finally</w:t>
      </w: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FFFFF"/>
        </w:rPr>
        <w:t> o entrambi.</w:t>
      </w:r>
    </w:p>
    <w:p w:rsidR="006D3097" w:rsidRPr="00897A1A" w:rsidRDefault="006D3097" w:rsidP="006D3097">
      <w:pPr>
        <w:spacing w:line="240" w:lineRule="auto"/>
        <w:ind w:left="709"/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lang w:eastAsia="it-IT"/>
        </w:rPr>
        <w:t>try</w:t>
      </w:r>
    </w:p>
    <w:p w:rsidR="006D3097" w:rsidRPr="00897A1A" w:rsidRDefault="006D3097" w:rsidP="006D3097">
      <w:pPr>
        <w:spacing w:line="240" w:lineRule="auto"/>
        <w:ind w:left="709"/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  <w:t>{</w:t>
      </w:r>
    </w:p>
    <w:p w:rsidR="006D3097" w:rsidRPr="00897A1A" w:rsidRDefault="006D3097" w:rsidP="006D3097">
      <w:pPr>
        <w:spacing w:line="240" w:lineRule="auto"/>
        <w:ind w:left="709"/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  <w:t>}</w:t>
      </w:r>
    </w:p>
    <w:p w:rsidR="006D3097" w:rsidRPr="00897A1A" w:rsidRDefault="006D3097" w:rsidP="006D3097">
      <w:pPr>
        <w:spacing w:line="240" w:lineRule="auto"/>
        <w:ind w:left="709"/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lang w:eastAsia="it-IT"/>
        </w:rPr>
        <w:t>catch</w:t>
      </w: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  <w:t xml:space="preserve"> (SomeSpecificException ex)</w:t>
      </w:r>
    </w:p>
    <w:p w:rsidR="006D3097" w:rsidRPr="00897A1A" w:rsidRDefault="006D3097" w:rsidP="006D3097">
      <w:pPr>
        <w:spacing w:line="240" w:lineRule="auto"/>
        <w:ind w:left="709"/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  <w:t>{</w:t>
      </w:r>
    </w:p>
    <w:p w:rsidR="006D3097" w:rsidRPr="00897A1A" w:rsidRDefault="006D3097" w:rsidP="006D3097">
      <w:pPr>
        <w:ind w:left="567"/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  <w:t xml:space="preserve">    }</w:t>
      </w:r>
    </w:p>
    <w:p w:rsidR="00897A1A" w:rsidRPr="00897A1A" w:rsidRDefault="00897A1A" w:rsidP="00897A1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16"/>
          <w:szCs w:val="16"/>
        </w:rPr>
      </w:pPr>
      <w:r w:rsidRPr="00897A1A">
        <w:rPr>
          <w:rFonts w:ascii="Times New Roman" w:hAnsi="Times New Roman" w:cs="Times New Roman"/>
          <w:sz w:val="16"/>
          <w:szCs w:val="16"/>
        </w:rPr>
        <w:t>Abbiamo tre casi in cui dobbiamo lanciare un eccezione1.  Quando un argomento verso un metodo genera un’eccezione: ad esempio viene passato un indice di un array non valido.</w:t>
      </w:r>
      <w:r w:rsidRPr="00897A1A">
        <w:rPr>
          <w:rFonts w:ascii="Times New Roman" w:hAnsi="Times New Roman" w:cs="Times New Roman"/>
          <w:sz w:val="16"/>
          <w:szCs w:val="16"/>
        </w:rPr>
        <w:br/>
        <w:t>2. Quando la chiamata non appropriata ad un oggetto: ad esempio quando si prova a scrivere su un file di sola lettura</w:t>
      </w:r>
      <w:r w:rsidRPr="00897A1A">
        <w:rPr>
          <w:rFonts w:ascii="Times New Roman" w:hAnsi="Times New Roman" w:cs="Times New Roman"/>
          <w:sz w:val="16"/>
          <w:szCs w:val="16"/>
        </w:rPr>
        <w:br/>
        <w:t>3. Quando un metodo non può completare la sua funzionalità perchè viene passato un parametro non valido.</w:t>
      </w:r>
      <w:r w:rsidRPr="00897A1A">
        <w:rPr>
          <w:rFonts w:ascii="Times New Roman" w:hAnsi="Times New Roman" w:cs="Times New Roman"/>
          <w:iCs/>
          <w:sz w:val="16"/>
          <w:szCs w:val="16"/>
        </w:rPr>
        <w:br/>
      </w:r>
      <w:r w:rsidRPr="00897A1A">
        <w:rPr>
          <w:rFonts w:ascii="Times New Roman" w:hAnsi="Times New Roman" w:cs="Times New Roman"/>
          <w:sz w:val="16"/>
          <w:szCs w:val="16"/>
        </w:rPr>
        <w:t>ad esempio: una funzione prende come parametrouna stringa su cui deve fare dei calcoli</w:t>
      </w:r>
      <w:r w:rsidRPr="00897A1A">
        <w:rPr>
          <w:rFonts w:ascii="Times New Roman" w:hAnsi="Times New Roman" w:cs="Times New Roman"/>
          <w:sz w:val="16"/>
          <w:szCs w:val="16"/>
        </w:rPr>
        <w:br/>
        <w:t>public static void CalcolaStringa(string nome){</w:t>
      </w:r>
      <w:r w:rsidRPr="00897A1A">
        <w:rPr>
          <w:rFonts w:ascii="Times New Roman" w:hAnsi="Times New Roman" w:cs="Times New Roman"/>
          <w:sz w:val="16"/>
          <w:szCs w:val="16"/>
        </w:rPr>
        <w:br/>
        <w:t>try {</w:t>
      </w:r>
      <w:r w:rsidRPr="00897A1A">
        <w:rPr>
          <w:rFonts w:ascii="Times New Roman" w:hAnsi="Times New Roman" w:cs="Times New Roman"/>
          <w:sz w:val="16"/>
          <w:szCs w:val="16"/>
        </w:rPr>
        <w:br/>
        <w:t>if(nome == nul) { throw new ArgumentException(“Il nome è voto”);</w:t>
      </w:r>
      <w:r w:rsidRPr="00897A1A">
        <w:rPr>
          <w:rFonts w:ascii="Times New Roman" w:hAnsi="Times New Roman" w:cs="Times New Roman"/>
          <w:iCs/>
          <w:sz w:val="16"/>
          <w:szCs w:val="16"/>
        </w:rPr>
        <w:t xml:space="preserve"> }</w:t>
      </w:r>
      <w:r w:rsidRPr="00897A1A">
        <w:rPr>
          <w:rFonts w:ascii="Times New Roman" w:hAnsi="Times New Roman" w:cs="Times New Roman"/>
          <w:iCs/>
          <w:sz w:val="16"/>
          <w:szCs w:val="16"/>
        </w:rPr>
        <w:br/>
      </w:r>
      <w:r w:rsidRPr="00897A1A">
        <w:rPr>
          <w:rFonts w:ascii="Times New Roman" w:hAnsi="Times New Roman" w:cs="Times New Roman"/>
          <w:sz w:val="16"/>
          <w:szCs w:val="16"/>
        </w:rPr>
        <w:t>catch (ArgumentException exc) {//la gestisco}</w:t>
      </w:r>
    </w:p>
    <w:p w:rsidR="00897A1A" w:rsidRPr="00897A1A" w:rsidRDefault="00897A1A" w:rsidP="00897A1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Cs/>
          <w:sz w:val="16"/>
          <w:szCs w:val="16"/>
        </w:rPr>
      </w:pPr>
      <w:r w:rsidRPr="00897A1A">
        <w:rPr>
          <w:rFonts w:ascii="Times New Roman" w:hAnsi="Times New Roman" w:cs="Times New Roman"/>
          <w:iCs/>
          <w:sz w:val="16"/>
          <w:szCs w:val="16"/>
        </w:rPr>
        <w:t>Fornire una panoramica delle eccezioni più comuni e definire a cosa sono dovute</w:t>
      </w:r>
    </w:p>
    <w:p w:rsidR="00897A1A" w:rsidRPr="00897A1A" w:rsidRDefault="00897A1A" w:rsidP="00897A1A">
      <w:pPr>
        <w:pStyle w:val="Paragrafoelenco"/>
        <w:numPr>
          <w:ilvl w:val="1"/>
          <w:numId w:val="28"/>
        </w:numPr>
        <w:rPr>
          <w:rFonts w:ascii="Times New Roman" w:hAnsi="Times New Roman" w:cs="Times New Roman"/>
          <w:iCs/>
          <w:sz w:val="16"/>
          <w:szCs w:val="16"/>
        </w:rPr>
      </w:pPr>
      <w:r w:rsidRPr="00897A1A">
        <w:rPr>
          <w:rFonts w:ascii="Times New Roman" w:hAnsi="Times New Roman" w:cs="Times New Roman"/>
          <w:sz w:val="16"/>
          <w:szCs w:val="16"/>
        </w:rPr>
        <w:t>InvalidCastException: quando fallisce un cast tra due tipi diversi</w:t>
      </w:r>
    </w:p>
    <w:p w:rsidR="00897A1A" w:rsidRPr="00897A1A" w:rsidRDefault="00897A1A" w:rsidP="00897A1A">
      <w:pPr>
        <w:pStyle w:val="Paragrafoelenco"/>
        <w:numPr>
          <w:ilvl w:val="1"/>
          <w:numId w:val="28"/>
        </w:numPr>
        <w:rPr>
          <w:rFonts w:ascii="Times New Roman" w:hAnsi="Times New Roman" w:cs="Times New Roman"/>
          <w:sz w:val="16"/>
          <w:szCs w:val="16"/>
        </w:rPr>
      </w:pPr>
      <w:r w:rsidRPr="00897A1A">
        <w:rPr>
          <w:rFonts w:ascii="Times New Roman" w:hAnsi="Times New Roman" w:cs="Times New Roman"/>
          <w:sz w:val="16"/>
          <w:szCs w:val="16"/>
        </w:rPr>
        <w:t>NullReferencesException : quando si cerca di fare dei calcoli su un oggetto nullo</w:t>
      </w:r>
      <w:r w:rsidRPr="00897A1A">
        <w:rPr>
          <w:rFonts w:ascii="Times New Roman" w:hAnsi="Times New Roman" w:cs="Times New Roman"/>
          <w:sz w:val="16"/>
          <w:szCs w:val="16"/>
        </w:rPr>
        <w:br/>
        <w:t xml:space="preserve">- IOException: quando ci sono degli errori nel leggere/scrivere i dati </w:t>
      </w:r>
      <w:r w:rsidRPr="00897A1A">
        <w:rPr>
          <w:rFonts w:ascii="Times New Roman" w:hAnsi="Times New Roman" w:cs="Times New Roman"/>
          <w:sz w:val="16"/>
          <w:szCs w:val="16"/>
        </w:rPr>
        <w:br/>
        <w:t>- DivideByZeroException: è un’eccezione matematica</w:t>
      </w:r>
    </w:p>
    <w:p w:rsidR="00897A1A" w:rsidRPr="00897A1A" w:rsidRDefault="00897A1A" w:rsidP="00897A1A">
      <w:pPr>
        <w:pStyle w:val="Paragrafoelenco"/>
        <w:numPr>
          <w:ilvl w:val="1"/>
          <w:numId w:val="28"/>
        </w:numPr>
        <w:rPr>
          <w:rFonts w:ascii="Times New Roman" w:hAnsi="Times New Roman" w:cs="Times New Roman"/>
          <w:sz w:val="16"/>
          <w:szCs w:val="16"/>
        </w:rPr>
      </w:pPr>
      <w:r w:rsidRPr="00897A1A">
        <w:rPr>
          <w:rFonts w:ascii="Times New Roman" w:hAnsi="Times New Roman" w:cs="Times New Roman"/>
          <w:sz w:val="16"/>
          <w:szCs w:val="16"/>
        </w:rPr>
        <w:t>IndexOutOfRange : quando si esce dal range di un array</w:t>
      </w:r>
      <w:r w:rsidRPr="00897A1A">
        <w:rPr>
          <w:rFonts w:ascii="Times New Roman" w:hAnsi="Times New Roman" w:cs="Times New Roman"/>
          <w:sz w:val="16"/>
          <w:szCs w:val="16"/>
        </w:rPr>
        <w:br/>
      </w:r>
      <w:r w:rsidRPr="00897A1A">
        <w:rPr>
          <w:rFonts w:ascii="Times New Roman" w:hAnsi="Times New Roman" w:cs="Times New Roman"/>
          <w:sz w:val="16"/>
          <w:szCs w:val="16"/>
        </w:rPr>
        <w:br/>
        <w:t>StackOverFlowException : quando lo stack delle chiamate è pieno</w:t>
      </w:r>
    </w:p>
    <w:p w:rsidR="006D3097" w:rsidRPr="00897A1A" w:rsidRDefault="006D3097" w:rsidP="006D3097">
      <w:pPr>
        <w:ind w:left="567"/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val="it-IT" w:eastAsia="it-IT"/>
        </w:rPr>
      </w:pPr>
    </w:p>
    <w:p w:rsidR="006D3097" w:rsidRPr="00897A1A" w:rsidRDefault="001F0111" w:rsidP="006D3097">
      <w:pPr>
        <w:ind w:left="567"/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</w:pP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  <w:lastRenderedPageBreak/>
        <w:t>6.1.Product owner il proprietario del prodotto finale.2.Buisness Analysts è la figura che sta in mezzo tra owner del prodotto e il team tecnico.3.Software/solution Architect progetta i sistemi , decide il modo in cui gòi sviluppatori dovrebbero realizzare il sistema.4.Sviluppatori – riprendono i disegni funzionali e tecnici redatti dagli analisi e dall’arcitect.5.TeamQA(</w:t>
      </w:r>
      <w:r w:rsidR="00A8548E"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  <w:t>Quality Assurance</w:t>
      </w:r>
      <w:r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  <w:t>)</w:t>
      </w:r>
      <w:r w:rsidR="00A8548E" w:rsidRPr="00897A1A"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AFAFA"/>
          <w:lang w:eastAsia="it-IT"/>
        </w:rPr>
        <w:t xml:space="preserve"> team di Testing , si assicura che il software scrtitto dal team di sviluppo corrisponda ai requisti definite in fase di analisi6.TeamOperation – prende il sofrware finite e testato.</w:t>
      </w:r>
    </w:p>
    <w:p w:rsidR="009537F8" w:rsidRPr="00897A1A" w:rsidRDefault="00A8548E" w:rsidP="009537F8">
      <w:pPr>
        <w:rPr>
          <w:rFonts w:ascii="Times New Roman" w:hAnsi="Times New Roman" w:cs="Times New Roman"/>
          <w:sz w:val="16"/>
          <w:szCs w:val="16"/>
        </w:rPr>
      </w:pPr>
      <w:r w:rsidRPr="00897A1A">
        <w:rPr>
          <w:rFonts w:ascii="Times New Roman" w:hAnsi="Times New Roman" w:cs="Times New Roman"/>
          <w:iCs/>
          <w:color w:val="000000" w:themeColor="text1"/>
          <w:sz w:val="16"/>
          <w:szCs w:val="16"/>
        </w:rPr>
        <w:t xml:space="preserve">7. </w:t>
      </w:r>
      <w:r w:rsidR="003A1B32" w:rsidRPr="00897A1A">
        <w:rPr>
          <w:rFonts w:ascii="Times New Roman" w:hAnsi="Times New Roman" w:cs="Times New Roman"/>
          <w:sz w:val="16"/>
          <w:szCs w:val="16"/>
        </w:rPr>
        <w:t>UML, Unified Modeling Language, è un linguaggio semiformale e grafico (basato su diagrammi) per I specificare I visualizzare I realizzare I modificare I documentare gli artefatti di un sistema (solitamente un sistema software). Un artefatto è un qualunque prodotto tangibile del progetto: sorgenti, eseguibili, documentazione, file di configurazione, tabelle di database, benchmark</w:t>
      </w:r>
    </w:p>
    <w:p w:rsidR="003A1B32" w:rsidRPr="00897A1A" w:rsidRDefault="003A1B32" w:rsidP="009537F8">
      <w:pPr>
        <w:rPr>
          <w:rFonts w:ascii="Times New Roman" w:hAnsi="Times New Roman" w:cs="Times New Roman"/>
          <w:sz w:val="16"/>
          <w:szCs w:val="16"/>
        </w:rPr>
      </w:pPr>
      <w:r w:rsidRPr="00897A1A">
        <w:rPr>
          <w:rFonts w:ascii="Times New Roman" w:hAnsi="Times New Roman" w:cs="Times New Roman"/>
          <w:sz w:val="16"/>
          <w:szCs w:val="16"/>
        </w:rPr>
        <w:t>8.Un diagramma delle classi è un grafo compost da classi e relazioni.</w:t>
      </w:r>
    </w:p>
    <w:p w:rsidR="003A1B32" w:rsidRPr="00897A1A" w:rsidRDefault="003A1B32" w:rsidP="009537F8">
      <w:pPr>
        <w:rPr>
          <w:rFonts w:ascii="Times New Roman" w:hAnsi="Times New Roman" w:cs="Times New Roman"/>
          <w:iCs/>
          <w:sz w:val="16"/>
          <w:szCs w:val="16"/>
          <w:lang w:val="it-IT"/>
        </w:rPr>
      </w:pPr>
      <w:r w:rsidRPr="00897A1A">
        <w:rPr>
          <w:rFonts w:ascii="Times New Roman" w:hAnsi="Times New Roman" w:cs="Times New Roman"/>
          <w:iCs/>
          <w:sz w:val="16"/>
          <w:szCs w:val="16"/>
          <w:lang w:val="it-IT"/>
        </w:rPr>
        <w:t>Un diagramma degli ogetti è un grafo composto di classi(oggetti) e relazioni; esso è una istanza del diagramma delle classi.</w:t>
      </w:r>
      <w:r w:rsidR="00792EC1" w:rsidRPr="00897A1A">
        <w:rPr>
          <w:rFonts w:ascii="Times New Roman" w:hAnsi="Times New Roman" w:cs="Times New Roman"/>
          <w:iCs/>
          <w:sz w:val="16"/>
          <w:szCs w:val="16"/>
          <w:lang w:val="it-IT"/>
        </w:rPr>
        <w:t xml:space="preserve"> Gli elementi in cui possono essere composti sono i classi, interfacce, associazioni, relazione, invece alto ogetti, artifact instance, component instance.</w:t>
      </w:r>
    </w:p>
    <w:p w:rsidR="00792EC1" w:rsidRPr="00897A1A" w:rsidRDefault="00792EC1" w:rsidP="009537F8">
      <w:pPr>
        <w:rPr>
          <w:rFonts w:ascii="Times New Roman" w:hAnsi="Times New Roman" w:cs="Times New Roman"/>
          <w:iCs/>
          <w:sz w:val="16"/>
          <w:szCs w:val="16"/>
          <w:lang w:val="it-IT"/>
        </w:rPr>
      </w:pPr>
      <w:r w:rsidRPr="00897A1A">
        <w:rPr>
          <w:rFonts w:ascii="Times New Roman" w:hAnsi="Times New Roman" w:cs="Times New Roman"/>
          <w:iCs/>
          <w:sz w:val="16"/>
          <w:szCs w:val="16"/>
          <w:lang w:val="it-IT"/>
        </w:rPr>
        <w:t>9.</w:t>
      </w:r>
      <w:r w:rsidR="009671EA" w:rsidRPr="00897A1A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 xml:space="preserve"> I diagrammi dei casi d'uso descrivono le relazioni e le dipendenze tra i gruppi di casi d'uso e gli attori coinvolti nel processo. i diagrammi dei casi d'uso non intendono rappresentare un progetto e non possono descrivere le parti interne di un sistema. I diagrammi dei casi d'uso hanno lo scopo di facilitare l'interazione con i futuri utenti del sistema, con i clienti e sono particolarmente utili per determinare le caratteristiche richieste del sistema. In altre parole, i diagrammi dei casi d'uso indicano cosa dovrebbe fare il sistema senza specificare i metodi effettivi da utilizzare.</w:t>
      </w:r>
    </w:p>
    <w:p w:rsidR="00792EC1" w:rsidRPr="009671EA" w:rsidRDefault="00792EC1" w:rsidP="009537F8">
      <w:pPr>
        <w:rPr>
          <w:rFonts w:ascii="Times New Roman" w:hAnsi="Times New Roman" w:cs="Times New Roman"/>
          <w:i/>
          <w:iCs/>
          <w:sz w:val="16"/>
          <w:szCs w:val="16"/>
          <w:lang w:val="it-IT"/>
        </w:rPr>
      </w:pPr>
    </w:p>
    <w:p w:rsidR="006041E2" w:rsidRPr="009537F8" w:rsidRDefault="006041E2" w:rsidP="009537F8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Pr="009537F8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AB2085" w:rsidRDefault="00AB2085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UML</w:t>
      </w:r>
    </w:p>
    <w:p w:rsidR="0033395D" w:rsidRDefault="0033395D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Data un’applicazione che recuperi da un database i dati relativi alla gestione di una scuola, fare un object diagram, un class diagram e un use case diagram tenendo conto che:</w:t>
      </w:r>
    </w:p>
    <w:p w:rsidR="0033395D" w:rsidRDefault="0033395D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Ogni classe presente nella scuola è composta da studenti. Un insegnante può impartire lezioni di più materie ed essere assegnato a più classi. </w:t>
      </w:r>
    </w:p>
    <w:p w:rsidR="00E813FC" w:rsidRDefault="00E813F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Uno studente inoltre può essere valutato in più occasioni per materia.</w:t>
      </w:r>
    </w:p>
    <w:p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Uno studente è definito da Nome, cognome e data di nascita.</w:t>
      </w:r>
    </w:p>
    <w:p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Una classe è definita da un codice e un livello.</w:t>
      </w:r>
    </w:p>
    <w:p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insegnante ha un nome, cognome e una data di nascita. Può inserire una votazione a sistema indicando lo studente, la materia e il giorno della prova.</w:t>
      </w:r>
    </w:p>
    <w:p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EXCEPTION HANDLING</w:t>
      </w:r>
    </w:p>
    <w:p w:rsidR="00372D44" w:rsidRDefault="008A09C0" w:rsidP="00AC2C1B">
      <w:pPr>
        <w:pStyle w:val="Paragrafoelenco"/>
        <w:numPr>
          <w:ilvl w:val="0"/>
          <w:numId w:val="24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Dimostrare come gestire un’eccezione data dalla mancata connessione a un database filtrando il tipo per errore fatale.</w:t>
      </w:r>
    </w:p>
    <w:p w:rsidR="008A09C0" w:rsidRPr="008A09C0" w:rsidRDefault="008A09C0" w:rsidP="00AC2C1B">
      <w:pPr>
        <w:pStyle w:val="Paragrafoelenco"/>
        <w:numPr>
          <w:ilvl w:val="0"/>
          <w:numId w:val="24"/>
        </w:numPr>
        <w:rPr>
          <w:rFonts w:cstheme="minorHAnsi"/>
          <w:i/>
          <w:iCs/>
          <w:sz w:val="16"/>
          <w:szCs w:val="16"/>
        </w:rPr>
      </w:pPr>
      <w:r w:rsidRPr="008A09C0">
        <w:rPr>
          <w:rFonts w:cstheme="minorHAnsi"/>
          <w:i/>
          <w:iCs/>
          <w:sz w:val="16"/>
          <w:szCs w:val="16"/>
        </w:rPr>
        <w:t>Creare una custom Exception relativa a un</w:t>
      </w:r>
      <w:r>
        <w:rPr>
          <w:rFonts w:cstheme="minorHAnsi"/>
          <w:i/>
          <w:iCs/>
          <w:sz w:val="16"/>
          <w:szCs w:val="16"/>
        </w:rPr>
        <w:t xml:space="preserve"> utente non trovato. Dimostrarne l’utilizzo.</w:t>
      </w:r>
    </w:p>
    <w:p w:rsidR="00372D44" w:rsidRPr="008A09C0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33395D" w:rsidRPr="008A09C0" w:rsidRDefault="0033395D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8D7390" w:rsidRPr="008A09C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AC2C1B" w:rsidRPr="008A09C0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8A09C0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8A09C0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8A09C0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E66EA4" w:rsidRPr="008A09C0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Pr="008A09C0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Pr="008A09C0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Pr="008A09C0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Pr="008A09C0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Pr="008A09C0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:rsidR="00DA5C84" w:rsidRPr="008A09C0" w:rsidRDefault="00DA5C8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</w:p>
    <w:p w:rsidR="00225A62" w:rsidRPr="008A09C0" w:rsidRDefault="00225A62" w:rsidP="00CC050D">
      <w:pPr>
        <w:pStyle w:val="Paragrafoelenco"/>
        <w:ind w:left="360"/>
      </w:pPr>
    </w:p>
    <w:sectPr w:rsidR="00225A62" w:rsidRPr="008A09C0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79F" w:rsidRDefault="00EE679F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1">
    <w:p w:rsidR="00EE679F" w:rsidRDefault="00EE679F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79F" w:rsidRDefault="00EE679F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1">
    <w:p w:rsidR="00EE679F" w:rsidRDefault="00EE679F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10487"/>
    <w:multiLevelType w:val="hybridMultilevel"/>
    <w:tmpl w:val="AB7AF1B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63FD1"/>
    <w:multiLevelType w:val="hybridMultilevel"/>
    <w:tmpl w:val="C4C094BA"/>
    <w:lvl w:ilvl="0" w:tplc="892A9714">
      <w:start w:val="1"/>
      <w:numFmt w:val="decimal"/>
      <w:lvlText w:val="%1."/>
      <w:lvlJc w:val="left"/>
      <w:pPr>
        <w:ind w:left="1353" w:hanging="360"/>
      </w:pPr>
      <w:rPr>
        <w:rFonts w:asciiTheme="minorHAnsi" w:hAnsiTheme="minorHAnsi" w:cstheme="minorHAnsi" w:hint="default"/>
        <w:i/>
        <w:color w:val="auto"/>
      </w:rPr>
    </w:lvl>
    <w:lvl w:ilvl="1" w:tplc="0F185D66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theme="minorHAnsi" w:hint="default"/>
        <w:i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6EF6888"/>
    <w:multiLevelType w:val="hybridMultilevel"/>
    <w:tmpl w:val="D78CD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84166B"/>
    <w:multiLevelType w:val="hybridMultilevel"/>
    <w:tmpl w:val="62968D50"/>
    <w:lvl w:ilvl="0" w:tplc="892A9714">
      <w:start w:val="1"/>
      <w:numFmt w:val="decimal"/>
      <w:lvlText w:val="%1."/>
      <w:lvlJc w:val="left"/>
      <w:pPr>
        <w:ind w:left="1353" w:hanging="360"/>
      </w:pPr>
      <w:rPr>
        <w:rFonts w:asciiTheme="minorHAnsi" w:hAnsiTheme="minorHAnsi" w:cstheme="minorHAnsi" w:hint="default"/>
        <w:i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E6256"/>
    <w:multiLevelType w:val="multilevel"/>
    <w:tmpl w:val="9A1C8920"/>
    <w:numStyleLink w:val="Answers"/>
  </w:abstractNum>
  <w:abstractNum w:abstractNumId="10">
    <w:nsid w:val="33771E68"/>
    <w:multiLevelType w:val="multilevel"/>
    <w:tmpl w:val="9A1C8920"/>
    <w:numStyleLink w:val="Answers"/>
  </w:abstractNum>
  <w:abstractNum w:abstractNumId="11">
    <w:nsid w:val="3B8B7B22"/>
    <w:multiLevelType w:val="multilevel"/>
    <w:tmpl w:val="9A1C8920"/>
    <w:numStyleLink w:val="Answers"/>
  </w:abstractNum>
  <w:abstractNum w:abstractNumId="12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55185"/>
    <w:multiLevelType w:val="multilevel"/>
    <w:tmpl w:val="9A1C8920"/>
    <w:numStyleLink w:val="Answers"/>
  </w:abstractNum>
  <w:abstractNum w:abstractNumId="15">
    <w:nsid w:val="49AF741D"/>
    <w:multiLevelType w:val="multilevel"/>
    <w:tmpl w:val="9A1C8920"/>
    <w:numStyleLink w:val="Answers"/>
  </w:abstractNum>
  <w:abstractNum w:abstractNumId="16">
    <w:nsid w:val="518B7E1E"/>
    <w:multiLevelType w:val="hybridMultilevel"/>
    <w:tmpl w:val="2B78FFD0"/>
    <w:lvl w:ilvl="0" w:tplc="892A9714">
      <w:start w:val="1"/>
      <w:numFmt w:val="decimal"/>
      <w:lvlText w:val="%1."/>
      <w:lvlJc w:val="left"/>
      <w:pPr>
        <w:ind w:left="1353" w:hanging="360"/>
      </w:pPr>
      <w:rPr>
        <w:rFonts w:asciiTheme="minorHAnsi" w:hAnsiTheme="minorHAnsi" w:cstheme="minorHAnsi" w:hint="default"/>
        <w:i/>
        <w:color w:val="auto"/>
      </w:rPr>
    </w:lvl>
    <w:lvl w:ilvl="1" w:tplc="892A9714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i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73671"/>
    <w:multiLevelType w:val="multilevel"/>
    <w:tmpl w:val="9A1C8920"/>
    <w:numStyleLink w:val="Answers"/>
  </w:abstractNum>
  <w:abstractNum w:abstractNumId="18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61194B"/>
    <w:multiLevelType w:val="hybridMultilevel"/>
    <w:tmpl w:val="BEAEA3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13"/>
  </w:num>
  <w:num w:numId="18">
    <w:abstractNumId w:val="0"/>
  </w:num>
  <w:num w:numId="19">
    <w:abstractNumId w:val="3"/>
  </w:num>
  <w:num w:numId="20">
    <w:abstractNumId w:val="18"/>
  </w:num>
  <w:num w:numId="21">
    <w:abstractNumId w:val="12"/>
  </w:num>
  <w:num w:numId="22">
    <w:abstractNumId w:val="8"/>
  </w:num>
  <w:num w:numId="23">
    <w:abstractNumId w:val="5"/>
  </w:num>
  <w:num w:numId="24">
    <w:abstractNumId w:val="20"/>
  </w:num>
  <w:num w:numId="25">
    <w:abstractNumId w:val="2"/>
  </w:num>
  <w:num w:numId="26">
    <w:abstractNumId w:val="16"/>
  </w:num>
  <w:num w:numId="27">
    <w:abstractNumId w:val="7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embedSystemFonts/>
  <w:attachedTemplate r:id="rId1"/>
  <w:stylePaneFormatFilter w:val="3F01"/>
  <w:defaultTabStop w:val="720"/>
  <w:hyphenationZone w:val="283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5A62"/>
    <w:rsid w:val="000032C8"/>
    <w:rsid w:val="00003415"/>
    <w:rsid w:val="000070E0"/>
    <w:rsid w:val="00025635"/>
    <w:rsid w:val="0008558D"/>
    <w:rsid w:val="000C4A51"/>
    <w:rsid w:val="000E60BC"/>
    <w:rsid w:val="001157DE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0111"/>
    <w:rsid w:val="001F250D"/>
    <w:rsid w:val="00201EE0"/>
    <w:rsid w:val="00225A62"/>
    <w:rsid w:val="00230A4D"/>
    <w:rsid w:val="002571CF"/>
    <w:rsid w:val="00261529"/>
    <w:rsid w:val="002733D1"/>
    <w:rsid w:val="00276425"/>
    <w:rsid w:val="002825D6"/>
    <w:rsid w:val="002C12BC"/>
    <w:rsid w:val="002D0170"/>
    <w:rsid w:val="002F2AFA"/>
    <w:rsid w:val="00315CD3"/>
    <w:rsid w:val="00331C39"/>
    <w:rsid w:val="0033395D"/>
    <w:rsid w:val="003444B6"/>
    <w:rsid w:val="00347AB7"/>
    <w:rsid w:val="00356CAC"/>
    <w:rsid w:val="00372D44"/>
    <w:rsid w:val="003862F7"/>
    <w:rsid w:val="003A0670"/>
    <w:rsid w:val="003A1B32"/>
    <w:rsid w:val="003D7282"/>
    <w:rsid w:val="003E162F"/>
    <w:rsid w:val="003E30EA"/>
    <w:rsid w:val="00402F9B"/>
    <w:rsid w:val="004254F0"/>
    <w:rsid w:val="004362E4"/>
    <w:rsid w:val="00440691"/>
    <w:rsid w:val="00443C7E"/>
    <w:rsid w:val="00446E50"/>
    <w:rsid w:val="00454CA3"/>
    <w:rsid w:val="00457A53"/>
    <w:rsid w:val="00464B0E"/>
    <w:rsid w:val="00496042"/>
    <w:rsid w:val="004C26A0"/>
    <w:rsid w:val="0053305A"/>
    <w:rsid w:val="00547F36"/>
    <w:rsid w:val="005645F9"/>
    <w:rsid w:val="005900F7"/>
    <w:rsid w:val="005A2070"/>
    <w:rsid w:val="006041E2"/>
    <w:rsid w:val="00633EA3"/>
    <w:rsid w:val="006A5B48"/>
    <w:rsid w:val="006D3097"/>
    <w:rsid w:val="006E2140"/>
    <w:rsid w:val="006E3EC5"/>
    <w:rsid w:val="006E7CC3"/>
    <w:rsid w:val="006F4A3F"/>
    <w:rsid w:val="0072454E"/>
    <w:rsid w:val="00731D2B"/>
    <w:rsid w:val="00735C58"/>
    <w:rsid w:val="0078731A"/>
    <w:rsid w:val="007913B5"/>
    <w:rsid w:val="00792EC1"/>
    <w:rsid w:val="007C00E4"/>
    <w:rsid w:val="007E3CB3"/>
    <w:rsid w:val="008120C2"/>
    <w:rsid w:val="0084271B"/>
    <w:rsid w:val="0084793A"/>
    <w:rsid w:val="008739A2"/>
    <w:rsid w:val="00897A1A"/>
    <w:rsid w:val="008A09C0"/>
    <w:rsid w:val="008D7390"/>
    <w:rsid w:val="008E653D"/>
    <w:rsid w:val="00910C80"/>
    <w:rsid w:val="009113E5"/>
    <w:rsid w:val="009200E1"/>
    <w:rsid w:val="0092010E"/>
    <w:rsid w:val="009537F8"/>
    <w:rsid w:val="00957D96"/>
    <w:rsid w:val="009671EA"/>
    <w:rsid w:val="009D79CC"/>
    <w:rsid w:val="00A1545F"/>
    <w:rsid w:val="00A360C5"/>
    <w:rsid w:val="00A74FF3"/>
    <w:rsid w:val="00A8548E"/>
    <w:rsid w:val="00A9761D"/>
    <w:rsid w:val="00AA5916"/>
    <w:rsid w:val="00AB2085"/>
    <w:rsid w:val="00AC2C1B"/>
    <w:rsid w:val="00B03500"/>
    <w:rsid w:val="00B070A2"/>
    <w:rsid w:val="00B142D7"/>
    <w:rsid w:val="00B219E6"/>
    <w:rsid w:val="00B254EE"/>
    <w:rsid w:val="00B37908"/>
    <w:rsid w:val="00B67E28"/>
    <w:rsid w:val="00B915D5"/>
    <w:rsid w:val="00BA5730"/>
    <w:rsid w:val="00BC1DFD"/>
    <w:rsid w:val="00BE3876"/>
    <w:rsid w:val="00BF0094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1942"/>
    <w:rsid w:val="00CC6F4B"/>
    <w:rsid w:val="00CE3BE3"/>
    <w:rsid w:val="00CE5FBE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813FC"/>
    <w:rsid w:val="00E94E57"/>
    <w:rsid w:val="00EA60A6"/>
    <w:rsid w:val="00ED5009"/>
    <w:rsid w:val="00ED5A4F"/>
    <w:rsid w:val="00EE679F"/>
    <w:rsid w:val="00EF68B0"/>
    <w:rsid w:val="00F14377"/>
    <w:rsid w:val="00F32A3F"/>
    <w:rsid w:val="00F60AF1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5635"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rsid w:val="00025635"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025635"/>
    <w:pPr>
      <w:jc w:val="center"/>
    </w:pPr>
  </w:style>
  <w:style w:type="paragraph" w:styleId="Testofumetto">
    <w:name w:val="Balloon Text"/>
    <w:basedOn w:val="Normale"/>
    <w:semiHidden/>
    <w:rsid w:val="00025635"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rsid w:val="00025635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rsid w:val="00025635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rsid w:val="00025635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rsid w:val="00025635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rsid w:val="00025635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rsid w:val="00025635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Enfasicorsivo">
    <w:name w:val="Emphasis"/>
    <w:basedOn w:val="Carpredefinitoparagrafo"/>
    <w:uiPriority w:val="20"/>
    <w:qFormat/>
    <w:rsid w:val="002C12BC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2C12BC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6D30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6D3097"/>
  </w:style>
  <w:style w:type="character" w:customStyle="1" w:styleId="hljs-comment">
    <w:name w:val="hljs-comment"/>
    <w:basedOn w:val="Carpredefinitoparagrafo"/>
    <w:rsid w:val="006D30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it-it/dotnet/csharp/language-reference/keywords/try-finall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it-it/dotnet/csharp/language-reference/keywords/try-cat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it-it/dotnet/csharp/language-reference/keywords/try-catch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it-it/dotnet/csharp/language-reference/keywords/thro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435</TotalTime>
  <Pages>3</Pages>
  <Words>980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edoardo faggioni</cp:lastModifiedBy>
  <cp:revision>6</cp:revision>
  <cp:lastPrinted>2004-01-22T16:32:00Z</cp:lastPrinted>
  <dcterms:created xsi:type="dcterms:W3CDTF">2021-03-04T19:34:00Z</dcterms:created>
  <dcterms:modified xsi:type="dcterms:W3CDTF">2021-03-12T12:07:00Z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