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865EF8">
      <w:pPr>
        <w:pStyle w:val="8"/>
        <w:keepNext w:val="0"/>
        <w:keepLines w:val="0"/>
        <w:widowControl/>
        <w:suppressLineNumbers w:val="0"/>
        <w:rPr>
          <w:rStyle w:val="9"/>
          <w:rFonts w:hint="default"/>
          <w:lang w:val="en-US"/>
        </w:rPr>
      </w:pPr>
      <w:r>
        <w:rPr>
          <w:rStyle w:val="9"/>
          <w:rFonts w:hint="default"/>
          <w:lang w:val="en-US"/>
        </w:rPr>
        <w:t>Valeria Mudzindiko</w:t>
      </w:r>
    </w:p>
    <w:p w14:paraId="4DEADA7A">
      <w:pPr>
        <w:pStyle w:val="8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  <w:rFonts w:hint="default"/>
          <w:lang w:val="en-US"/>
        </w:rPr>
        <w:t>SAT 5424: Architecture Development Part 2: Installation, Configuration, and Security of OpenEMR</w:t>
      </w:r>
    </w:p>
    <w:p w14:paraId="6722E242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 xml:space="preserve">QUESTION B: </w:t>
      </w:r>
      <w:r>
        <w:rPr>
          <w:rStyle w:val="9"/>
        </w:rPr>
        <w:t>Securing OpenEMR: Steps and Commands</w:t>
      </w:r>
    </w:p>
    <w:p w14:paraId="76233C2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1. </w:t>
      </w:r>
      <w:r>
        <w:rPr>
          <w:rFonts w:hint="default" w:ascii="Times New Roman" w:hAnsi="Times New Roman"/>
          <w:b/>
          <w:bCs/>
          <w:sz w:val="20"/>
          <w:szCs w:val="20"/>
        </w:rPr>
        <w:t>Updating the System</w:t>
      </w:r>
      <w:r>
        <w:rPr>
          <w:rFonts w:hint="default" w:ascii="Times New Roman" w:hAnsi="Times New Roman"/>
          <w:sz w:val="20"/>
          <w:szCs w:val="20"/>
        </w:rPr>
        <w:t>: Regularly update and upgrade Ubuntu Server packages to keep</w:t>
      </w:r>
    </w:p>
    <w:p w14:paraId="4F69516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</w:rPr>
        <w:t>security patches up to date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by using the following commands:</w:t>
      </w:r>
    </w:p>
    <w:p w14:paraId="0DCFAC7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10AE4160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 “ sudo apt-get update</w:t>
      </w:r>
      <w:bookmarkStart w:id="0" w:name="_GoBack"/>
      <w:bookmarkEnd w:id="0"/>
    </w:p>
    <w:p w14:paraId="4CF9836B">
      <w:pPr>
        <w:pStyle w:val="7"/>
        <w:keepNext w:val="0"/>
        <w:keepLines w:val="0"/>
        <w:widowControl/>
        <w:suppressLineNumbers w:val="0"/>
        <w:ind w:firstLine="1200" w:firstLineChars="60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sudo apt-get upgrade”</w:t>
      </w:r>
    </w:p>
    <w:p w14:paraId="47DB24E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72A5ABB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2. </w:t>
      </w:r>
      <w:r>
        <w:rPr>
          <w:rFonts w:hint="default" w:ascii="Times New Roman" w:hAnsi="Times New Roman"/>
          <w:b/>
          <w:bCs/>
          <w:sz w:val="20"/>
          <w:szCs w:val="20"/>
        </w:rPr>
        <w:t>Automatic Security Updates</w:t>
      </w:r>
      <w:r>
        <w:rPr>
          <w:rFonts w:hint="default" w:ascii="Times New Roman" w:hAnsi="Times New Roman"/>
          <w:sz w:val="20"/>
          <w:szCs w:val="20"/>
        </w:rPr>
        <w:t>: Enable automatic security updates with the `unattended-</w:t>
      </w:r>
    </w:p>
    <w:p w14:paraId="1DDEAB3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</w:rPr>
        <w:t>upgrades` package to ensure timely application of security patches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with the following command:</w:t>
      </w:r>
    </w:p>
    <w:p w14:paraId="66D891C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427F12B7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 “ sudo apt-get install unattended-upgrades”</w:t>
      </w:r>
    </w:p>
    <w:p w14:paraId="1622A68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046CB63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3.</w:t>
      </w:r>
      <w:r>
        <w:rPr>
          <w:rFonts w:hint="default" w:ascii="Times New Roman" w:hAnsi="Times New Roman"/>
          <w:b/>
          <w:bCs/>
          <w:sz w:val="20"/>
          <w:szCs w:val="20"/>
        </w:rPr>
        <w:t xml:space="preserve"> Configuring a Firewall</w:t>
      </w:r>
      <w:r>
        <w:rPr>
          <w:rFonts w:hint="default" w:ascii="Times New Roman" w:hAnsi="Times New Roman"/>
          <w:sz w:val="20"/>
          <w:szCs w:val="20"/>
        </w:rPr>
        <w:t>: Use `ufw` to set up a firewall that allows only essential traffic</w:t>
      </w:r>
    </w:p>
    <w:p w14:paraId="2A0C7C8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</w:rPr>
        <w:t>(HTTP, HTTPS, SSH) and blocks unnecessary access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using the command:</w:t>
      </w:r>
    </w:p>
    <w:p w14:paraId="2C791CF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0B36CCF2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 “ sudo apt-get install ufw”</w:t>
      </w:r>
    </w:p>
    <w:p w14:paraId="3B966B7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5CF495E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4. </w:t>
      </w:r>
      <w:r>
        <w:rPr>
          <w:rFonts w:hint="default" w:ascii="Times New Roman" w:hAnsi="Times New Roman"/>
          <w:b/>
          <w:bCs/>
          <w:sz w:val="20"/>
          <w:szCs w:val="20"/>
        </w:rPr>
        <w:t>Securing Apache</w:t>
      </w:r>
      <w:r>
        <w:rPr>
          <w:rFonts w:hint="default" w:ascii="Times New Roman" w:hAnsi="Times New Roman"/>
          <w:sz w:val="20"/>
          <w:szCs w:val="20"/>
        </w:rPr>
        <w:t>: Configure Apache&amp;#39;s security settings by modifying the `security.conf`</w:t>
      </w:r>
    </w:p>
    <w:p w14:paraId="24DCEF6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file to disable unnecessary features and enable security headers that prevent web-based</w:t>
      </w:r>
    </w:p>
    <w:p w14:paraId="43BAB0F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</w:rPr>
        <w:t>Attacks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with the following commands:</w:t>
      </w:r>
    </w:p>
    <w:p w14:paraId="749D91A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7DFA60B8">
      <w:pPr>
        <w:pStyle w:val="7"/>
        <w:keepNext w:val="0"/>
        <w:keepLines w:val="0"/>
        <w:widowControl/>
        <w:suppressLineNumbers w:val="0"/>
        <w:ind w:firstLine="1000" w:firstLineChars="50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 “ sudo ufw allow http</w:t>
      </w:r>
    </w:p>
    <w:p w14:paraId="44AE5CF4">
      <w:pPr>
        <w:pStyle w:val="7"/>
        <w:keepNext w:val="0"/>
        <w:keepLines w:val="0"/>
        <w:widowControl/>
        <w:suppressLineNumbers w:val="0"/>
        <w:ind w:firstLine="1200" w:firstLineChars="60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sudo ufw allow https</w:t>
      </w:r>
    </w:p>
    <w:p w14:paraId="3F39107F">
      <w:pPr>
        <w:pStyle w:val="7"/>
        <w:keepNext w:val="0"/>
        <w:keepLines w:val="0"/>
        <w:widowControl/>
        <w:suppressLineNumbers w:val="0"/>
        <w:ind w:firstLine="1200" w:firstLineChars="60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sudo ufw allow ssh”</w:t>
      </w:r>
    </w:p>
    <w:p w14:paraId="3CCD083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1825D1F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5. </w:t>
      </w:r>
      <w:r>
        <w:rPr>
          <w:rFonts w:hint="default" w:ascii="Times New Roman" w:hAnsi="Times New Roman"/>
          <w:b/>
          <w:bCs/>
          <w:sz w:val="20"/>
          <w:szCs w:val="20"/>
        </w:rPr>
        <w:t>Restarting Apache</w:t>
      </w:r>
      <w:r>
        <w:rPr>
          <w:rFonts w:hint="default" w:ascii="Times New Roman" w:hAnsi="Times New Roman"/>
          <w:sz w:val="20"/>
          <w:szCs w:val="20"/>
        </w:rPr>
        <w:t>: After making changes to the configuration, restart Apache to apply</w:t>
      </w:r>
    </w:p>
    <w:p w14:paraId="0163CFF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</w:rPr>
        <w:t>the security updates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using the following commands:</w:t>
      </w:r>
    </w:p>
    <w:p w14:paraId="371719E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138EBE86">
      <w:pPr>
        <w:pStyle w:val="7"/>
        <w:keepNext w:val="0"/>
        <w:keepLines w:val="0"/>
        <w:widowControl/>
        <w:suppressLineNumbers w:val="0"/>
        <w:ind w:firstLine="1000" w:firstLineChars="50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 “ sudo ufw enable”</w:t>
      </w:r>
    </w:p>
    <w:p w14:paraId="54BF7AA6">
      <w:pPr>
        <w:pStyle w:val="7"/>
        <w:keepNext w:val="0"/>
        <w:keepLines w:val="0"/>
        <w:widowControl/>
        <w:suppressLineNumbers w:val="0"/>
        <w:ind w:firstLine="1000" w:firstLineChars="50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“ ServerTokens Prod</w:t>
      </w:r>
    </w:p>
    <w:p w14:paraId="1D25FE93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ServerSignature Off</w:t>
      </w:r>
    </w:p>
    <w:p w14:paraId="586CDDE0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TraceEnable Off (You may leave this commented for diagnostics</w:t>
      </w:r>
    </w:p>
    <w:p w14:paraId="3156B213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purposes for this class)</w:t>
      </w:r>
    </w:p>
    <w:p w14:paraId="66725F5C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Header set X-Content-Type-Options: &amp;quot;nosniff&amp;quot;</w:t>
      </w:r>
    </w:p>
    <w:p w14:paraId="3773D463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Header set X-Frame-Options: &amp;quot;sameorigin&amp;quot;</w:t>
      </w:r>
    </w:p>
    <w:p w14:paraId="68A9E7B1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Header set X-XSS-Protection: &amp;quot;1; mode=block&amp;quot;</w:t>
      </w:r>
    </w:p>
    <w:p w14:paraId="7120CF6C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Header set X-Robots-Tag: &amp;quot;none&amp;quot;</w:t>
      </w:r>
    </w:p>
    <w:p w14:paraId="48B4C53F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Header set X-Download-Options: &amp;quot;noopen&amp;quot;</w:t>
      </w:r>
    </w:p>
    <w:p w14:paraId="2C17B74B">
      <w:pPr>
        <w:pStyle w:val="7"/>
        <w:keepNext w:val="0"/>
        <w:keepLines w:val="0"/>
        <w:widowControl/>
        <w:suppressLineNumbers w:val="0"/>
        <w:ind w:firstLine="1100" w:firstLineChars="55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Header set X-Permitted-Cross-Domain-Policies: &amp;quot;none&amp;quot;”</w:t>
      </w:r>
    </w:p>
    <w:p w14:paraId="3E301FAD">
      <w:pPr>
        <w:pStyle w:val="7"/>
        <w:keepNext w:val="0"/>
        <w:keepLines w:val="0"/>
        <w:widowControl/>
        <w:suppressLineNumbers w:val="0"/>
        <w:ind w:firstLine="1000" w:firstLineChars="50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“sudo a2enconf security”</w:t>
      </w:r>
    </w:p>
    <w:p w14:paraId="25A937E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486AFA3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6. </w:t>
      </w:r>
      <w:r>
        <w:rPr>
          <w:rFonts w:hint="default" w:ascii="Times New Roman" w:hAnsi="Times New Roman"/>
          <w:b/>
          <w:bCs/>
          <w:sz w:val="20"/>
          <w:szCs w:val="20"/>
        </w:rPr>
        <w:t>Using Strong Passwords</w:t>
      </w:r>
      <w:r>
        <w:rPr>
          <w:rFonts w:hint="default" w:ascii="Times New Roman" w:hAnsi="Times New Roman"/>
          <w:sz w:val="20"/>
          <w:szCs w:val="20"/>
        </w:rPr>
        <w:t>: Ensure that all user accounts in OpenEMR use strong, unique</w:t>
      </w:r>
    </w:p>
    <w:p w14:paraId="06E5401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passwords and consider enabling two-factor authentication for added security.</w:t>
      </w:r>
    </w:p>
    <w:p w14:paraId="6832954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004153D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26B496A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0"/>
          <w:szCs w:val="20"/>
        </w:rPr>
      </w:pPr>
    </w:p>
    <w:p w14:paraId="4FCC4882">
      <w:pPr>
        <w:rPr>
          <w:rStyle w:val="9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eastAsia="SimSun" w:cs="Times New Roman"/>
          <w:sz w:val="24"/>
          <w:szCs w:val="24"/>
          <w:lang w:val="en-US"/>
        </w:rPr>
        <w:t>QUESTION C: OpenEMR can still be susceptible to THE following types of cyberattacks:</w:t>
      </w:r>
    </w:p>
    <w:p w14:paraId="40823F21">
      <w:pPr>
        <w:rPr>
          <w:rStyle w:val="9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8BBB95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SQL Injection</w:t>
      </w:r>
      <w:r>
        <w:rPr>
          <w:rFonts w:hint="default" w:ascii="Times New Roman" w:hAnsi="Times New Roman" w:cs="Times New Roman"/>
          <w:sz w:val="20"/>
          <w:szCs w:val="20"/>
        </w:rPr>
        <w:t xml:space="preserve"> – If the platform does not properly sanitize user inputs, attackers could manipulate SQL queries to gain unauthorized access to the database, extract sensitive patient data, or modify records.</w:t>
      </w:r>
    </w:p>
    <w:p w14:paraId="48ACD2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Cross-Site Scripting</w:t>
      </w:r>
      <w:r>
        <w:rPr>
          <w:rFonts w:hint="default" w:ascii="Times New Roman" w:hAnsi="Times New Roman" w:cs="Times New Roman"/>
          <w:sz w:val="20"/>
          <w:szCs w:val="20"/>
        </w:rPr>
        <w:t xml:space="preserve"> – Malicious scripts can be injected into OpenEMR’s web interface, allowing attackers to steal session cookies, redirect users to phishing sites, or perform unauthorized actions on behalf of a user.</w:t>
      </w:r>
    </w:p>
    <w:p w14:paraId="4C2280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Cross-Site Request Forgery</w:t>
      </w:r>
      <w:r>
        <w:rPr>
          <w:rFonts w:hint="default" w:ascii="Times New Roman" w:hAnsi="Times New Roman" w:cs="Times New Roman"/>
          <w:sz w:val="20"/>
          <w:szCs w:val="20"/>
        </w:rPr>
        <w:t xml:space="preserve"> – Attackers could trick authenticated users into performing unintended actions, such as modifying patient records or changing system settings, without their consent.</w:t>
      </w:r>
    </w:p>
    <w:p w14:paraId="3DC09DA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Brute Force Attacks</w:t>
      </w:r>
      <w:r>
        <w:rPr>
          <w:rFonts w:hint="default" w:ascii="Times New Roman" w:hAnsi="Times New Roman" w:cs="Times New Roman"/>
          <w:sz w:val="20"/>
          <w:szCs w:val="20"/>
        </w:rPr>
        <w:t xml:space="preserve"> – Weak or default credentials can make the system vulnerable to brute force attacks, where attackers repeatedly guess login credentials to gain unauthorized access.</w:t>
      </w:r>
    </w:p>
    <w:p w14:paraId="1CA99500">
      <w:pPr>
        <w:rPr>
          <w:rStyle w:val="9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65C5D"/>
    <w:rsid w:val="0ED65C5D"/>
    <w:rsid w:val="13EA3D43"/>
    <w:rsid w:val="4052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2025-02-18T01:37:00Z</dcterms:created>
  <dc:creator>Valeria Mudzindiko</dc:creator>
  <cp:lastModifiedBy>Valeria Mudzindiko</cp:lastModifiedBy>
  <dcterms:modified xsi:type="dcterms:W3CDTF">2025-03-07T00:23:28Z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6011CDFD70994F6DA461C86080EB2C1C_11</vt:lpwstr>
  </property>
</Properties>
</file>