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de Software, Inteligencia de Negocios, 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Me gusto como los datos son tan relevantes en un negocio para la toma de decisiones , comprender el valor de la información bien estructurada , además de desarrollar aplicaciones con código limpio eficiente y dinámico, me gusto diseñar y gestionar base de datos , porque considero que es la columna vertebral de cualquier sistema y es muy importante entender y proteger la información de los ataques y amenazas, me gusto crear técnicas y herramientas para mejorar la integridad de los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ya que validan mis conocimientos en áreas críticas de la industria , además que me hacen competitivo frente al mercado laboral , también proporcionan más mis habilidades prácticas y aplicables , lo que me prepara mejor para enfrentar desafíos reales en mi carrera profesional 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el desarrollo de software donde puedo escribir y depurar el código de confianza, tambiénme siento fuerte en gestión de base de datos , diseñando e implementando sistemas eficientes. Mi habilidad con los datos me permite transformar información valiosa para los proyectos en los que trabajo , además tengo una base sólida en ciberseguridad , por lo que puedo aplicar protección esencial en mis proyectos futuros.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requiere ser fortalecido considero que necesito mejorar en seguridad avanzada en ciberseguridad , profundizando técnicas en la detección de intrusiones , además quiero optimizar mis habilidades en base de datos para manejar de mejor forma grande volúmenes , fortalecer mi comprensión en integración continua y Devops es clave para que pueda automatizar mis proyectos , por último mejorar mi comunicación técnica que me ayudara a transmitir las ideas más complejas frente a una audiencia no técnica y que sea más efectiva.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Mis principales intereses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el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oftware y la ciberseguridad , me apasiona crear aplicaciones robustas y seguras , me interesa profundizar la protección avanzada de sistemas.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son el desarrollo de software , la gestión e integración de base de datos y la ciberseguridad , sin embargo siento que debo fortalecer mis habilidades en seguridad avanzada.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haciendo?Me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gustaría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estar trabajando como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técnico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especializado en bases de datos y ciberseguridad , liderando proyectos que involucren la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sistemas seguros y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optimizados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contribuyendo a la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protección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datos en un entorno empresarial potente como una banca o telecomunicaciones.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Si el APT diseñado en este caso que es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HockedDocs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se relaciona directamente con mis proyecciones profesionales actuales , ya que combinan mi mayores intereses como el desarrollo de software , integración con una base de datos y ciberseguridad , este proyecto es el que más se alinea con lo que quiero hacer a futuro , ya que integra el análisis de datos y protección de esta misma información . Aunque está bien orientado podría beneficiarse de un ajuste para incorporar técnicas más avanzadas de ciberseguridad , así se podría seguir fortaleciendo las áreas en las que me quiero seguir desarrollando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bmuYrToIc/tCx9VE8bqPJz3qig==">CgMxLjAyCGguZ2pkZ3hzOAByITFPd0I5ZDNENENnZTVRTzdoUnRyOFFGWGQwUmRjaFhrNw==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