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Оглавление по обучению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r>
            <w:fldChar w:fldCharType="begin"/>
          </w:r>
          <w:r>
            <w:rPr>
              <w:webHidden/>
              <w:rStyle w:val="Style8"/>
              <w:sz w:val="28"/>
              <w:u w:val="none"/>
              <w:szCs w:val="28"/>
              <w:vanish w:val="false"/>
              <w:rFonts w:eastAsia="Times New Roman" w:cs="Times New Roman" w:ascii="Times New Roman" w:hAnsi="Times New Roman"/>
              <w:color w:val="000000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Style8"/>
              <w:sz w:val="28"/>
              <w:u w:val="none"/>
              <w:szCs w:val="28"/>
              <w:vanish w:val="false"/>
              <w:rFonts w:eastAsia="Times New Roman" w:cs="Times New Roman" w:ascii="Times New Roman" w:hAnsi="Times New Roman"/>
              <w:color w:val="000000"/>
            </w:rPr>
            <w:fldChar w:fldCharType="separate"/>
          </w:r>
          <w:hyperlink w:anchor="_nv9x9w953xho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Welcome-серия сообщений</w:t>
            </w:r>
            <w:r>
              <w:rPr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7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ygx0n4rbvszu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Оглавление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12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5lx0ta5oy4x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Блок №1 (текст)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13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aaw0fqphlttn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Тест для блока №1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18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y4docxok7mkv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Блок №2 (текст)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20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2wuhr7u1ngjt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Блок №2. Часть №1. (текст)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20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kr1353yfar3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Блок №2. Часть №2. (текст)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21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xiva05glt01m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Тест для Блока №2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22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wfbqsu70cf5n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Блок №3 (текст)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28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9o66tckb5m8y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Тест по блоку №3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29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y2ymghh94lyo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Блок №4 (текст)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34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rnr51jlhwwcl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Тест по блоку №4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35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hz54i52f81bc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Блок №5 (текст)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40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hahadd5ndu2d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Тест по блоку №5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41</w:t>
          </w:r>
        </w:p>
        <w:p>
          <w:pPr>
            <w:pStyle w:val="normal1"/>
            <w:widowControl w:val="false"/>
            <w:tabs>
              <w:tab w:val="clear" w:pos="720"/>
              <w:tab w:val="right" w:pos="9025" w:leader="none"/>
            </w:tabs>
            <w:spacing w:lineRule="auto" w:line="240" w:before="60" w:after="0"/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none"/>
            </w:rPr>
          </w:pPr>
          <w:hyperlink w:anchor="_fjoy4jj3gkiu">
            <w:r>
              <w:rPr>
                <w:webHidden/>
                <w:rStyle w:val="Style8"/>
                <w:rFonts w:eastAsia="Times New Roman" w:cs="Times New Roman" w:ascii="Times New Roman" w:hAnsi="Times New Roman"/>
                <w:vanish w:val="false"/>
                <w:color w:val="000000"/>
                <w:sz w:val="28"/>
                <w:szCs w:val="28"/>
                <w:u w:val="none"/>
              </w:rPr>
              <w:t>Финальный тест</w:t>
              <w:tab/>
            </w:r>
          </w:hyperlink>
          <w:r>
            <w:rPr>
              <w:rFonts w:eastAsia="Times New Roman" w:cs="Times New Roman" w:ascii="Times New Roman" w:hAnsi="Times New Roman"/>
              <w:sz w:val="28"/>
              <w:szCs w:val="28"/>
            </w:rPr>
            <w:t>47</w:t>
          </w:r>
          <w:r>
            <w:rPr>
              <w:sz w:val="28"/>
              <w:szCs w:val="28"/>
              <w:rFonts w:eastAsia="Times New Roman" w:cs="Times New Roman" w:ascii="Times New Roman" w:hAnsi="Times New Roman"/>
            </w:rPr>
            <w:fldChar w:fldCharType="end"/>
          </w:r>
        </w:p>
      </w:sdtContent>
    </w:sdt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Типовой расчёт для реализации текущего задания 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>1. Реализация действий по кнопкам «Мой прогресс», «Рейтинг» (затронет добавление функционала к имеющемуся)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— 4 тысячи рублей (единоразово).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>2. Реализация действий по кнопке «О компании»,  (затронет добавление функционала к имеющемуся)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— 3 тысячи рублей (единоразово).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>3. Реализация действий по кнопке «Задать вопрос»,  (затронет добавление функционала к имеющемуся и обновление кода по классам, отвечающим за работу с RAG)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— 3 тысячи рублей (единоразово).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u w:val="single"/>
          <w:shd w:fill="00FF00" w:val="clea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shd w:fill="00FF00" w:val="clear"/>
        </w:rPr>
        <w:t>Расчёт по каждому блоку (типовой):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 xml:space="preserve">4. Welcome-серия (самые первые сообщения)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— 2000 рублей (единоразово для каждой ветки обучения).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 xml:space="preserve">5. Сообщения в оглавлении курса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>(единоразово для каждой ветки обучения).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— 2000 рублей.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 xml:space="preserve">6. Сообщения в блоке курса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— 2000 рублей.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>7. Тестирование (короткое — 5 тестовых вопросов без открытых)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— 1500 рублей. (каждые 5 дополнительных вопросов + 500 рублей)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>8. Тестирование (длинное — 10 тестовых вопросов 5 открытых)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— 2500 рублей. (каждые 5 дополнительных вопросов + 500 рублей)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 xml:space="preserve">9. Финальное тестирование (длинное — 20 тестовых вопросов 10 открытых)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— 4000 рублей. (каждые 5 дополнительных вопросов + 500 рублей)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 xml:space="preserve">10. Развёртывание на удаленном сервере (администрирование продукта)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— 3000 рублей.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>Итого по текущей ветке: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 xml:space="preserve">Первая часть (кнопки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«Мой прогресс», «Рейтинг», </w:t>
        <w:br/>
        <w:t>«О компании», «Задать вопрос»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 xml:space="preserve">) -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>10 тысяч рублей</w:t>
      </w:r>
    </w:p>
    <w:p>
      <w:pPr>
        <w:pStyle w:val="normal1"/>
        <w:rPr/>
      </w:pPr>
      <w:hyperlink w:anchor="_nv9x9w953xho">
        <w:r>
          <w:rPr>
            <w:rStyle w:val="ListLabel29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>Welcome-серия сообщений —</w:t>
        </w:r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 xml:space="preserve"> 2 тысячи рублей</w:t>
          <w:tab/>
        </w:r>
      </w:hyperlink>
    </w:p>
    <w:p>
      <w:pPr>
        <w:pStyle w:val="normal1"/>
        <w:rPr/>
      </w:pPr>
      <w:hyperlink w:anchor="_ygx0n4rbvszu">
        <w:r>
          <w:rPr>
            <w:rStyle w:val="ListLabel29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>Оглавление —</w:t>
        </w:r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 xml:space="preserve"> 2 тысячи рублей</w:t>
          <w:tab/>
        </w:r>
      </w:hyperlink>
    </w:p>
    <w:p>
      <w:pPr>
        <w:pStyle w:val="normal1"/>
        <w:rPr/>
      </w:pPr>
      <w:hyperlink w:anchor="_5lx0ta5oy4x">
        <w:r>
          <w:rPr>
            <w:rStyle w:val="ListLabel29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 xml:space="preserve">Блок №1 (текст)  - </w:t>
        </w:r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 xml:space="preserve">2 тысячи рублей </w:t>
        </w:r>
      </w:hyperlink>
      <w:hyperlink w:anchor="_5lx0ta5oy4x"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ab/>
        </w:r>
      </w:hyperlink>
    </w:p>
    <w:p>
      <w:pPr>
        <w:pStyle w:val="normal1"/>
        <w:rPr/>
      </w:pPr>
      <w:hyperlink w:anchor="_aaw0fqphlttn">
        <w:r>
          <w:rPr>
            <w:rStyle w:val="ListLabel29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 xml:space="preserve">Тест для блока №1 — </w:t>
        </w:r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>2500 р.</w:t>
          <w:tab/>
        </w:r>
      </w:hyperlink>
    </w:p>
    <w:p>
      <w:pPr>
        <w:pStyle w:val="normal1"/>
        <w:rPr/>
      </w:pPr>
      <w:hyperlink w:anchor="_y4docxok7mkv">
        <w:r>
          <w:rPr>
            <w:rStyle w:val="ListLabel28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 xml:space="preserve">Блок №2 (текст) </w:t>
        </w:r>
      </w:hyperlink>
      <w:hyperlink w:anchor="_5lx0ta5oy4x">
        <w:r>
          <w:rPr>
            <w:rStyle w:val="ListLabel28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 xml:space="preserve">- </w:t>
        </w:r>
      </w:hyperlink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</w:t>
      </w:r>
      <w:hyperlink w:anchor="_5lx0ta5oy4x"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>2 тысячи рублей</w:t>
        </w:r>
      </w:hyperlink>
    </w:p>
    <w:p>
      <w:pPr>
        <w:pStyle w:val="normal1"/>
        <w:rPr/>
      </w:pPr>
      <w:hyperlink w:anchor="_2wuhr7u1ngjt">
        <w:r>
          <w:rPr>
            <w:rStyle w:val="ListLabel29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>Блок №2. Часть №1. (текст) —</w:t>
        </w:r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 xml:space="preserve"> 1000 рублей</w:t>
          <w:tab/>
        </w:r>
      </w:hyperlink>
    </w:p>
    <w:p>
      <w:pPr>
        <w:pStyle w:val="normal1"/>
        <w:rPr/>
      </w:pPr>
      <w:hyperlink w:anchor="_kr1353yfar3">
        <w:r>
          <w:rPr>
            <w:rStyle w:val="ListLabel29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 xml:space="preserve">Блок №2. Часть №2. (текст) — </w:t>
        </w:r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>1000 рублей</w:t>
          <w:tab/>
        </w:r>
      </w:hyperlink>
    </w:p>
    <w:p>
      <w:pPr>
        <w:pStyle w:val="normal1"/>
        <w:rPr/>
      </w:pPr>
      <w:hyperlink w:anchor="_xiva05glt01m">
        <w:r>
          <w:rPr>
            <w:rStyle w:val="ListLabel29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 xml:space="preserve">Тест для Блока №2 — </w:t>
        </w:r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>2500 р.</w:t>
          <w:tab/>
        </w:r>
      </w:hyperlink>
    </w:p>
    <w:p>
      <w:pPr>
        <w:pStyle w:val="normal1"/>
        <w:rPr/>
      </w:pPr>
      <w:hyperlink w:anchor="_wfbqsu70cf5n">
        <w:r>
          <w:rPr>
            <w:rStyle w:val="ListLabel28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 xml:space="preserve">Блок №3 (текст) — </w:t>
        </w:r>
      </w:hyperlink>
      <w:hyperlink w:anchor="_5lx0ta5oy4x"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>2</w:t>
        </w:r>
      </w:hyperlink>
      <w:r>
        <w:rPr>
          <w:rStyle w:val="Style8"/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тысячи рублей</w:t>
      </w:r>
      <w:hyperlink w:anchor="_wfbqsu70cf5n"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ab/>
        </w:r>
      </w:hyperlink>
    </w:p>
    <w:p>
      <w:pPr>
        <w:pStyle w:val="normal1"/>
        <w:rPr/>
      </w:pPr>
      <w:hyperlink w:anchor="_9o66tckb5m8y">
        <w:r>
          <w:rPr>
            <w:rStyle w:val="ListLabel29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 xml:space="preserve">Тест по блоку №3 — </w:t>
        </w:r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>2500 р.</w:t>
          <w:tab/>
        </w:r>
      </w:hyperlink>
    </w:p>
    <w:p>
      <w:pPr>
        <w:pStyle w:val="normal1"/>
        <w:rPr/>
      </w:pPr>
      <w:hyperlink w:anchor="_y2ymghh94lyo">
        <w:r>
          <w:rPr>
            <w:rStyle w:val="ListLabel28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 xml:space="preserve">Блок №4 (текст) </w:t>
        </w:r>
      </w:hyperlink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 xml:space="preserve">- </w:t>
      </w:r>
      <w:hyperlink w:anchor="_5lx0ta5oy4x"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>2 тысячи рублей</w:t>
        </w:r>
      </w:hyperlink>
      <w:hyperlink w:anchor="_wfbqsu70cf5n"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ab/>
        </w:r>
      </w:hyperlink>
    </w:p>
    <w:p>
      <w:pPr>
        <w:pStyle w:val="normal1"/>
        <w:rPr/>
      </w:pPr>
      <w:hyperlink w:anchor="_rnr51jlhwwcl">
        <w:r>
          <w:rPr>
            <w:rStyle w:val="ListLabel29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>Тест по блоку №4 —</w:t>
        </w:r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 xml:space="preserve"> 2500 р.</w:t>
          <w:tab/>
        </w:r>
      </w:hyperlink>
    </w:p>
    <w:p>
      <w:pPr>
        <w:pStyle w:val="normal1"/>
        <w:rPr/>
      </w:pPr>
      <w:hyperlink w:anchor="_hz54i52f81bc">
        <w:r>
          <w:rPr>
            <w:rStyle w:val="ListLabel28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 xml:space="preserve">Блок №5 (текст) </w:t>
        </w:r>
      </w:hyperlink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 xml:space="preserve">- </w:t>
      </w:r>
      <w:hyperlink w:anchor="_5lx0ta5oy4x"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>2 тысячи рублей</w:t>
        </w:r>
      </w:hyperlink>
      <w:hyperlink w:anchor="_wfbqsu70cf5n"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ab/>
        </w:r>
      </w:hyperlink>
    </w:p>
    <w:p>
      <w:pPr>
        <w:pStyle w:val="normal1"/>
        <w:rPr/>
      </w:pPr>
      <w:hyperlink w:anchor="_hahadd5ndu2d">
        <w:r>
          <w:rPr>
            <w:rStyle w:val="ListLabel29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 xml:space="preserve">Тест по блоку №5 — </w:t>
        </w:r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>2500 р.</w:t>
          <w:tab/>
        </w:r>
      </w:hyperlink>
    </w:p>
    <w:p>
      <w:pPr>
        <w:pStyle w:val="normal1"/>
        <w:rPr/>
      </w:pPr>
      <w:hyperlink w:anchor="_fjoy4jj3gkiu">
        <w:r>
          <w:rPr>
            <w:rStyle w:val="ListLabel29"/>
            <w:rFonts w:eastAsia="Times New Roman" w:cs="Times New Roman" w:ascii="Times New Roman" w:hAnsi="Times New Roman"/>
            <w:b w:val="false"/>
            <w:bCs w:val="false"/>
            <w:color w:val="000000"/>
            <w:sz w:val="32"/>
            <w:szCs w:val="32"/>
            <w:shd w:fill="00FF00" w:val="clear"/>
          </w:rPr>
          <w:t xml:space="preserve">Финальный тест — </w:t>
        </w:r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>4000 р.</w:t>
        </w:r>
      </w:hyperlink>
    </w:p>
    <w:p>
      <w:pPr>
        <w:pStyle w:val="normal1"/>
        <w:rPr/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  <w:t xml:space="preserve">10. Развёртывание на удаленном сервере (администрирование продукта)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shd w:fill="00FF00" w:val="clear"/>
        </w:rPr>
        <w:t xml:space="preserve"> — 3000 рублей.</w:t>
      </w:r>
      <w:hyperlink w:anchor="_fjoy4jj3gkiu">
        <w:r>
          <w:rPr>
            <w:rStyle w:val="ListLabel29"/>
            <w:rFonts w:eastAsia="Times New Roman" w:cs="Times New Roman" w:ascii="Times New Roman" w:hAnsi="Times New Roman"/>
            <w:b/>
            <w:bCs/>
            <w:color w:val="000000"/>
            <w:sz w:val="32"/>
            <w:szCs w:val="32"/>
            <w:shd w:fill="00FF00" w:val="clear"/>
          </w:rPr>
          <w:tab/>
        </w:r>
      </w:hyperlink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color w:val="000000"/>
          <w:sz w:val="32"/>
          <w:szCs w:val="32"/>
          <w:highlight w:val="none"/>
          <w:shd w:fill="00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32"/>
          <w:szCs w:val="32"/>
          <w:shd w:fill="00FF00" w:val="clear"/>
        </w:rPr>
      </w:r>
    </w:p>
    <w:p>
      <w:pPr>
        <w:pStyle w:val="normal1"/>
        <w:widowControl w:val="false"/>
        <w:tabs>
          <w:tab w:val="clear" w:pos="720"/>
          <w:tab w:val="right" w:pos="9025" w:leader="none"/>
        </w:tabs>
        <w:spacing w:lineRule="auto" w:line="240" w:before="60" w:after="0"/>
        <w:rPr>
          <w:b/>
          <w:bCs/>
          <w:color w:val="000000"/>
          <w:sz w:val="36"/>
          <w:szCs w:val="36"/>
          <w:highlight w:val="none"/>
          <w:shd w:fill="00FF00" w:val="clear"/>
        </w:rPr>
      </w:pPr>
      <w:r>
        <w:rPr>
          <w:b/>
          <w:bCs/>
          <w:color w:val="000000"/>
          <w:sz w:val="36"/>
          <w:szCs w:val="36"/>
          <w:u w:val="none"/>
          <w:shd w:fill="00FF00" w:val="clear"/>
        </w:rPr>
        <w:t>Итого: 42500 р.</w:t>
      </w:r>
    </w:p>
    <w:p>
      <w:pPr>
        <w:pStyle w:val="normal1"/>
        <w:widowControl w:val="false"/>
        <w:tabs>
          <w:tab w:val="clear" w:pos="720"/>
          <w:tab w:val="right" w:pos="9025" w:leader="none"/>
        </w:tabs>
        <w:spacing w:lineRule="auto" w:line="240" w:before="60" w:after="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hyperlink w:anchor="_9o66tckb5m8y">
        <w:r>
          <w:rPr>
            <w:rStyle w:val="ListLabel30"/>
            <w:color w:val="000000"/>
            <w:sz w:val="28"/>
            <w:szCs w:val="28"/>
            <w:u w:val="none"/>
          </w:rPr>
          <w:tab/>
        </w:r>
      </w:hyperlink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  <w:r>
        <w:br w:type="page"/>
      </w:r>
    </w:p>
    <w:p>
      <w:pPr>
        <w:pStyle w:val="normal1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Блок №1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Отдельная ветка - “Юрист”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Я выше писал, что будет выбор отделов, и при нажатие на кнопку ⚖️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Юридический отдел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активируется то, что описано ниже.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Блок №2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Кнопки “Мой прогресс” и “Рейтинг”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Например, я как пользователь прошёл 43/43 уроков как “Менеджер по продажам”, нажал “Сменить должность”, зашел в ветку “Юрист” и там будет другой “Мой прогресс” и другой “Рейтинг”, но если я вернусь обратно в “Менеджера по продажам”, я буду видеть свой прогресс, который у меня был.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Всего в курсе “Юрист” будет 6 теоретических блоков (потому что в блоке №2 - 2 раздела), 5 тестов, по 1 к каждому блоку и 1 финальный тест. Таким образом,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прогресс должен быть 12/12.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Дополнительно предусмотреть, чтобы прогресс по “Юристу” также отображался в /export_stats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То есть будут кнопки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2"/>
        </w:numPr>
        <w:spacing w:lineRule="auto" w:line="276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📚 </w:t>
      </w:r>
      <w:r>
        <w:rPr>
          <w:rFonts w:eastAsia="Times New Roman" w:cs="Times New Roman" w:ascii="Times New Roman" w:hAnsi="Times New Roman"/>
          <w:sz w:val="28"/>
          <w:szCs w:val="28"/>
        </w:rPr>
        <w:t>Обучение по продажам</w:t>
      </w:r>
    </w:p>
    <w:p>
      <w:pPr>
        <w:pStyle w:val="normal1"/>
        <w:numPr>
          <w:ilvl w:val="0"/>
          <w:numId w:val="2"/>
        </w:numPr>
        <w:spacing w:lineRule="auto" w:line="276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✍️ </w:t>
      </w:r>
      <w:r>
        <w:rPr>
          <w:rFonts w:eastAsia="Times New Roman" w:cs="Times New Roman" w:ascii="Times New Roman" w:hAnsi="Times New Roman"/>
          <w:sz w:val="28"/>
          <w:szCs w:val="28"/>
        </w:rPr>
        <w:t>Обучение по продукту</w:t>
      </w:r>
    </w:p>
    <w:p>
      <w:pPr>
        <w:pStyle w:val="normal1"/>
        <w:numPr>
          <w:ilvl w:val="0"/>
          <w:numId w:val="2"/>
        </w:numPr>
        <w:spacing w:lineRule="auto" w:line="276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⚖️ </w:t>
      </w:r>
      <w:r>
        <w:rPr>
          <w:rFonts w:eastAsia="Times New Roman" w:cs="Times New Roman" w:ascii="Times New Roman" w:hAnsi="Times New Roman"/>
          <w:sz w:val="28"/>
          <w:szCs w:val="28"/>
        </w:rPr>
        <w:t>Обучение для юриста</w:t>
      </w:r>
    </w:p>
    <w:p>
      <w:pPr>
        <w:pStyle w:val="normal1"/>
        <w:numPr>
          <w:ilvl w:val="0"/>
          <w:numId w:val="2"/>
        </w:numPr>
        <w:spacing w:lineRule="auto" w:line="276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🎯 </w:t>
      </w:r>
      <w:r>
        <w:rPr>
          <w:rFonts w:eastAsia="Times New Roman" w:cs="Times New Roman" w:ascii="Times New Roman" w:hAnsi="Times New Roman"/>
          <w:sz w:val="28"/>
          <w:szCs w:val="28"/>
        </w:rPr>
        <w:t>По всем курсам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Блок №3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Кнопка “О компании”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Кнопка "О компании" с датой выхода на работу остаётся той же, затем также воронка с вопросом и кнопками "Когда вы планируете выйти на работу".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 здесь небольшие 2 изменения в “Напоминаниях” пишется 💼 Обучение по продажам, а надо заменить в обоих местах фразу на 💼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Обучение для юриста </w:t>
      </w:r>
      <w:r>
        <w:rPr>
          <w:rFonts w:eastAsia="Times New Roman" w:cs="Times New Roman" w:ascii="Times New Roman" w:hAnsi="Times New Roman"/>
          <w:sz w:val="28"/>
          <w:szCs w:val="28"/>
        </w:rPr>
        <w:t>(см. 2 фото ниже)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581650" cy="2428875"/>
            <wp:effectExtent l="0" t="0" r="0" b="0"/>
            <wp:docPr id="1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372100" cy="3743325"/>
            <wp:effectExtent l="0" t="0" r="0" b="0"/>
            <wp:docPr id="2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Соответственно, меняется и сама кнопка, в ветке "Другой сотрудник" будет уже "Обучение по продукту".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Блок №4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Кнопка “Задать вопросы”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юриста будет совсем другая “База знаний”, она будет состоять из этих 5 файлов: </w:t>
      </w:r>
      <w:hyperlink r:id="rId4">
        <w:r>
          <w:rPr>
            <w:rStyle w:val="ListLabel31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https://disk.360.yandex.ru/d/QZZdfCmkK6R9Ew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Соответственно в rag_service.py логика поиска информации сохраняется, когда система сначала ищет по ключевым фразам, чтобы не тратить много токенов, а при отсутствии успеха, читает всю базу целиком.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Для этого я сделал ключевые фразы под 5 файлов: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'block_1_jurist.docx': {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'name': 'Блок 1: Перечень компаний и юридических лиц',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'keywords': [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Названия компаний — ключевой контент блока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'Противопожарные Системы', 'Фасадные Решения', 'Алрокс-Поволжье', 'Альфа-Крас', 'Вахитов',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'ИП Вахитов', 'ООО ПО', '1655398056', '1655272938', '1655479474', '1659216927',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Зоны ответственности по компаниям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'какие компании', 'сколько компаний', 'по каким компаниям', 'по какой компании',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'полное сопровождение', 'только договоры', 'по ИП только',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'что делает юрист по', 'функционал юриста',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Физическое хранение документов — ТОЛЬКО блок 1 содержит привязку к полкам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'вторая полка', 'третья полка', 'шкаф юриста', 'папка-скоросшиватель',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'второй ящик стола', 'конференц-зал архив', 'журнал регистрации',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'где оригинал договора', 'где учредительные документы',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'где сканы', 'папка Противопожарные Системы', 'папка Фасадные Решения',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Электронное хранение — привязка к системам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'СБИС', 'Диадок', 'реестр Битрикс договоры',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Деятельность компаний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'чем занимается', 'деятельность компании', 'производство противопожарных',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'монтаж противопожарных', 'торговля металлами', 'малярные работы', 'парикмахерская',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ИНН / реквизиты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'ИНН компании', 'ОГРН', 'реквизиты организации',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Чек-лист поиска документов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'как найти договор', 'как найти документ', 'чек-лист документов',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],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},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'block_2_jurist.docx': {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'name': 'Блок 2: Взаимодействие юриста с отделами',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'keywords': [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Отделы — основная тема блока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'отдел продаж', 'ПТО', 'производственно-технический отдел',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'бухгалтерия запрос', 'снабжение запрос', 'HR запрос', 'кадры запрос',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'руководство задача', 'конструкторский отдел', 'региональные менеджеры',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'отдел сопровождения региональных',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Контактные лица по отделам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'Соколова', 'Нуриева', 'Шаблий', 'Кудасова', 'Головина', 'Сидорова',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'Князев', 'Бубенникова', 'Прокофьева', 'Сафин',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'Швец', 'Вишнякова', 'Закирова', 'Гараева', 'Харисова',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'Гаранин', 'Малыхин', 'Колобаев', 'Егоров',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'Канашина', 'Маева', 'Рамазанов', 'Хамидуллина', 'Ушакова', 'Гайнеев',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'РОП', 'главный бухгалтер', 'бизнес-ассистент', 'HR директор',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Типичные запросы и сроки — основная ценность блока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'кто ставит задачу', 'кто обращается', 'типичные запросы',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'срок выполнения', 'регламент юриста', '1 рабочий день', '2 рабочих дня',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'алгоритм действий', 'порядок работы с отделом',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Специфика работы с конкретными отделами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'договор ГПХ самозанятый', 'проверка договора снабжение',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'доверенность снабжение', 'агентский договор региональные',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'протокол разногласий', 'форма клиента ПТО',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Хранение результатов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'куда сохранять результат', 'подгрузить в задачу', 'закрыть задачу',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'карточка сделки Б24', 'как оформить задачу бухгалтерия',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Особые условия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'срочные документы снабжение', 'только бухгалтерия подписывает',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'Илья бизнес-ассистент', 'MAX мессенджер задача',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],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},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'block_3_jurist.docx': {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'name': 'Блок 3: Реестр типов договоров и шаблонов',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'keywords': [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Типы договоров — весь блок об этом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'договор подряда', 'договор поставки', 'договор оказания услуг',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'агентский договор', 'договор аренды', 'трудовой договор',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'договор ответственного хранения', 'NDA', 'договор конфиденциальности',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'госконтракт', '44-ФЗ', '223-ФЗ', 'дополнительное соглашение',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'разовый договор поставки', 'дилерский договор поставки',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'договор возмездного оказания услуг', 'договор поставки с выполнением работ',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Где находятся шаблоны — ключевой вопрос блока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'где шаблон договора', 'шаблон в Б24', 'карточка сделки шаблон',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'папка бланки шаблоны образцы', 'рабочий стол юрист бланки',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'папка аренда юрист', 'папка дополнительные соглашения',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'шаблон отсутствует', 'готовый договор аренды',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Привязка договоров к компаниям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'для какой компании договор', 'договор подряда Фасадные Решения',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'договор поставки Противопожарные Системы',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'оказание услуг Алрокс', 'агентский договор Противопожарные',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Кто согласует и сроки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'кто согласует', 'цепочка согласования договора',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'срок согласования договора', 'один рабочий день согласование',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'аренда кто согласует', 'бухгалтерия согласует',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Кто инициирует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'кто инициирует договор', 'менеджер инициирует', 'ПТО инициирует',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'руководство инициирует аренду',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],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},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'block_4_jurist.docx': {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'name': 'Блок 4: Цикличные и регулярные юридические мероприятия',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'keywords': [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Периодичность задач — суть блока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'ежегодные задачи юриста', 'квартальные задачи юриста',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'ежемесячные задачи юриста', 'еженедельные задачи юриста',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'регулярные мероприятия', 'цикличные задачи', 'периодичность',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Ежегодные мероприятия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'лицензия МЧС', 'продление лицензии', 'переоформление лицензии',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'полномочия руководителя', 'срок полномочий директора',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'продление полномочий', 'решение о продлении директора',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'2028 полномочия', '2029 полномочия', 'ЕГРЮЛ обновление',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'доверенность истекает', 'обновление доверенностей ежегодно',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Квартальные мероприятия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'мониторинг истекающих договоров', 'истекающий договор',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'дебиторская задолженность юрист', 'срок исковой давности',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'обновление реестра договоров', 'Google таблица реестр',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Ежемесячные мероприятия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'контроль сроков обязательств', 'просрочка исполнения',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'изменения в законодательстве', 'Консультант плюс',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'ежемесячный отчёт суд', 'работа с претензиями ежемесячно',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'срок ответа на претензию',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Еженедельные / ежедневные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'мониторинг судебных дел', 'судебный календарь', 'заседания раз в две недели',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'согласование договоров ежедневно', 'не более 2 рабочих дней договор',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Последствия пропуска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'что будет если пропустить срок', 'риск пропуска', 'дедлайн юрист',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'неустойка просрочка', 'возврат судебных документов',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],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},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'block_5_jurist.docx': {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'name': 'Блок 5: Реестр документов, папок и доступов',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'keywords': [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Типы документов и где лежат — суть блока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'где хранятся учредительные документы', 'путь к папке юрист',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'рабочий стол юрист навигация', 'папка юрист',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Судебные документы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'судебные документы где', 'папка судебные', 'дело по контрагенту папка',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Претензии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'претензии где хранятся', 'ответы на претензии папка',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'папка претензии юрист',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Доверенности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'доверенности где хранятся', 'папка доверенности',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Протоколы и решения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'протоколы где хранятся', 'решения собственников хранение',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Шаблоны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'шаблоны договоров где', 'папка бланки шаблоны',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Что НЕ ведёт юрист — важные исключения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'лицензии кто ведёт', 'разрешения кто хранит', 'Ризванова лицензии',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'трудовые договоры где', 'трудовые кадровик', 'Маева трудовые',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'переписка с госорганами кто', 'госорганы бухгалтерия',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Доступ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'кто имеет доступ', 'доступ к документам', 'доступ юрист',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Форматы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'формат хранения документов', 'электронный вид', 'скан документа',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'оригинал с живой подписью', 'документ с печатью',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Навигация по компаниям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'Альфа-Крас папка', 'Алрокс папка', 'Противопожарные папка',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'Фасадные Решения папка', 'как найти файл компании',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# Реестр в целом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'реестр документов', 'система хранения юрист',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</w:t>
      </w:r>
      <w:r>
        <w:rPr>
          <w:rFonts w:eastAsia="Times New Roman" w:cs="Times New Roman" w:ascii="Times New Roman" w:hAnsi="Times New Roman"/>
          <w:sz w:val="16"/>
          <w:szCs w:val="16"/>
        </w:rPr>
        <w:t>'зона ответственности документы', 'не в зоне ответственности юриста',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</w:t>
      </w:r>
      <w:r>
        <w:rPr>
          <w:rFonts w:eastAsia="Times New Roman" w:cs="Times New Roman" w:ascii="Times New Roman" w:hAnsi="Times New Roman"/>
          <w:sz w:val="16"/>
          <w:szCs w:val="16"/>
        </w:rPr>
        <w:t>],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},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br/>
        <w:t>Блок №5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Кнопка “Обучение для юриста”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sz w:val="36"/>
          <w:szCs w:val="36"/>
          <w:shd w:fill="FFF2CC" w:val="clear"/>
        </w:rPr>
      </w:pPr>
      <w:bookmarkStart w:id="0" w:name="_nv9x9w953xho"/>
      <w:bookmarkEnd w:id="0"/>
      <w:r>
        <w:rPr>
          <w:sz w:val="36"/>
          <w:szCs w:val="36"/>
          <w:shd w:fill="FFF2CC" w:val="clear"/>
        </w:rPr>
        <w:t>Welcome-серия сообщений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Сообщение №1 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(которое он получает, меняется по тексту)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🎉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ДОБРО ПОЖАЛОВАТЬ В КОМАНДУ!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Здравствуйте, коллега! 👋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 огромной радостью поздравляем вас с началом нового этапа — присоединением к нашей дружной команде «Противопожарные системы»!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Ваша первая встреча с командой уже скоро — мы с нетерпением ждём вас в офисе! 🏢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📍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АДРЕС ОФИСА</w:t>
      </w:r>
      <w:r>
        <w:rPr>
          <w:rFonts w:eastAsia="Times New Roman" w:cs="Times New Roman" w:ascii="Times New Roman" w:hAnsi="Times New Roman"/>
          <w:sz w:val="28"/>
          <w:szCs w:val="28"/>
        </w:rPr>
        <w:t>: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г. Казань, ул. Академика Завойского, 21Бк1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🗺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Как добраться: </w:t>
      </w:r>
      <w:hyperlink r:id="rId5">
        <w:r>
          <w:rPr>
            <w:rStyle w:val="ListLabel31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https://yandex.com/maps/-/CPbCeT6q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📅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РАСПИСАНИЕ ПЕРВОГО ДНЯ: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⏰ </w:t>
      </w:r>
      <w:r>
        <w:rPr>
          <w:rFonts w:eastAsia="Arial Unicode MS" w:cs="Arial Unicode MS" w:ascii="Arial Unicode MS" w:hAnsi="Arial Unicode MS"/>
          <w:sz w:val="28"/>
          <w:szCs w:val="28"/>
        </w:rPr>
        <w:t>09:30 — Приходите к этому времени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Наталья, наш HR-директор, поможет сделать этот день максимально комфортным и вдохновляющим.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📝 </w:t>
      </w:r>
      <w:r>
        <w:rPr>
          <w:rFonts w:eastAsia="Times New Roman" w:cs="Times New Roman" w:ascii="Times New Roman" w:hAnsi="Times New Roman"/>
          <w:sz w:val="28"/>
          <w:szCs w:val="28"/>
        </w:rPr>
        <w:t>09:35 — Подписание документов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 вами будет работать Анна, специалист отдела кадров.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🏢 </w:t>
      </w:r>
      <w:r>
        <w:rPr>
          <w:rFonts w:eastAsia="Times New Roman" w:cs="Times New Roman" w:ascii="Times New Roman" w:hAnsi="Times New Roman"/>
          <w:sz w:val="28"/>
          <w:szCs w:val="28"/>
        </w:rPr>
        <w:t>09:35–10:00 — Знакомство с компанией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Наталья расскажет вам об истории, структуре компании, нашей миссии и ценностях, проведёт экскурсию по офису и познакомит с основными правилами.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👥 </w:t>
      </w:r>
      <w:r>
        <w:rPr>
          <w:rFonts w:eastAsia="Times New Roman" w:cs="Times New Roman" w:ascii="Times New Roman" w:hAnsi="Times New Roman"/>
          <w:sz w:val="28"/>
          <w:szCs w:val="28"/>
        </w:rPr>
        <w:t>10:00–11:00 — Знакомство с коллективом и рабочим местом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Уверены, что вы быстро почувствуете себя частью команды, ведь у нас открытая и доброжелательная атмосфера.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📚 </w:t>
      </w:r>
      <w:r>
        <w:rPr>
          <w:rFonts w:eastAsia="Times New Roman" w:cs="Times New Roman" w:ascii="Times New Roman" w:hAnsi="Times New Roman"/>
          <w:sz w:val="28"/>
          <w:szCs w:val="28"/>
        </w:rPr>
        <w:t>11:00–12:00 — Первые шаги в обучении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 начнете знакомство с информацией по перечню компаний и юридических лиц, узнаете базовую информацию о нас!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🍽 </w:t>
      </w:r>
      <w:r>
        <w:rPr>
          <w:rFonts w:eastAsia="Times New Roman" w:cs="Times New Roman" w:ascii="Times New Roman" w:hAnsi="Times New Roman"/>
          <w:sz w:val="28"/>
          <w:szCs w:val="28"/>
        </w:rPr>
        <w:t>13:00–14:00 — Обеденный перерыв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Можно отдохнуть, пообщаться с коллегами в неформальной обстановке. В офисе есть кухня и кофе, рядом — СПАР с готовой едой.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🎯 </w:t>
      </w:r>
      <w:r>
        <w:rPr>
          <w:rFonts w:eastAsia="Times New Roman" w:cs="Times New Roman" w:ascii="Times New Roman" w:hAnsi="Times New Roman"/>
          <w:sz w:val="28"/>
          <w:szCs w:val="28"/>
        </w:rPr>
        <w:t>14:00–18:00 — Продолжение обучения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 продолжите изучение материалов: как юрист взаимодействует с отделами, реестр типов договоров и шаблонов, цикличные и регулярные мероприятия юриста, а также многое другое.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📋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Документы для оформления: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Паспорт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СНИЛС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ИНН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Трудовая книжка или форма СТД-Р/СТД-СФР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Документы воинского учёта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Документы об образовании и квалификации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Arial Unicode MS" w:cs="Arial Unicode MS" w:ascii="Arial Unicode MS" w:hAnsi="Arial Unicode MS"/>
          <w:sz w:val="28"/>
          <w:szCs w:val="28"/>
        </w:rPr>
        <w:t xml:space="preserve">✅ </w:t>
      </w:r>
      <w:r>
        <w:rPr>
          <w:rFonts w:eastAsia="Arial Unicode MS" w:cs="Arial Unicode MS" w:ascii="Arial Unicode MS" w:hAnsi="Arial Unicode MS"/>
          <w:sz w:val="28"/>
          <w:szCs w:val="28"/>
        </w:rPr>
        <w:t>Свидетельства о браке и рождении детей (если есть)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💙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МЫ РАДЫ, ЧТО ВЫ С НАМИ!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Коллега, пусть каждый день в «Противопожарных системах» будет для вас наполнен новыми знаниями, интересными задачами и приятными встречами.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 теплом и уважением,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Наталья, HR-директор,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 команда ООО «Противопожарные системы» 🔥🛡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№2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(которое он получает, меняется по тексту)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💻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Важная информация!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После того, как вы придёте в офис и пройдете все этапы из расписания первого дня, вам будет предоставлено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рабочее место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Именно там вы сможете пройти полное обучение через нашего бота.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Когда вы займете своё рабочее место и будете готовы начать обучение — нажмите кнопку 📚 Продолжить обучение.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Кнопки №3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(те же, без изменения)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1130300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№4</w:t>
      </w:r>
      <w:r>
        <w:drawing>
          <wp:anchor behindDoc="0" distT="114300" distB="114300" distL="114300" distR="114300" simplePos="0" locked="0" layoutInCell="0" allowOverlap="1" relativeHeight="9">
            <wp:simplePos x="0" y="0"/>
            <wp:positionH relativeFrom="column">
              <wp:posOffset>1589405</wp:posOffset>
            </wp:positionH>
            <wp:positionV relativeFrom="paragraph">
              <wp:posOffset>574675</wp:posOffset>
            </wp:positionV>
            <wp:extent cx="2550160" cy="3291205"/>
            <wp:effectExtent l="0" t="0" r="0" b="0"/>
            <wp:wrapSquare wrapText="bothSides"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16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br/>
        <w:t>(то же, без изменения)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Кнопка №5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(та же, без изменения)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1155700"/>
            <wp:effectExtent l="0" t="0" r="0" b="0"/>
            <wp:docPr id="5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№6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(то же, без изменения)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114300" distB="114300" distL="114300" distR="114300" simplePos="0" locked="0" layoutInCell="0" allowOverlap="1" relativeHeight="10">
            <wp:simplePos x="0" y="0"/>
            <wp:positionH relativeFrom="column">
              <wp:posOffset>371475</wp:posOffset>
            </wp:positionH>
            <wp:positionV relativeFrom="paragraph">
              <wp:posOffset>120650</wp:posOffset>
            </wp:positionV>
            <wp:extent cx="5100320" cy="4498975"/>
            <wp:effectExtent l="0" t="0" r="0" b="0"/>
            <wp:wrapSquare wrapText="bothSides"/>
            <wp:docPr id="6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№7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sz w:val="36"/>
          <w:szCs w:val="36"/>
          <w:shd w:fill="FFF2CC" w:val="clear"/>
        </w:rPr>
      </w:pPr>
      <w:bookmarkStart w:id="1" w:name="_ygx0n4rbvszu"/>
      <w:bookmarkEnd w:id="1"/>
      <w:r>
        <w:rPr>
          <w:sz w:val="36"/>
          <w:szCs w:val="36"/>
          <w:shd w:fill="FFF2CC" w:val="clear"/>
        </w:rPr>
        <w:t>Оглавление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📚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Курс «Корпоративный юрист: </w:t>
      </w:r>
      <w:r>
        <w:rPr>
          <w:rFonts w:eastAsia="Times New Roman" w:cs="Times New Roman" w:ascii="Times New Roman" w:hAnsi="Times New Roman"/>
          <w:sz w:val="24"/>
          <w:szCs w:val="24"/>
        </w:rPr>
        <w:t>внутренние процессы и документооборот»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Перед вами полная программа адаптации. Вы шаг за шагом освоите структуру юридических лиц компании, алгоритмы взаимодействия с отделами, работу с договорами, регулярные юридические мероприятия и систему хранения документов.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Блоки курса:</w:t>
        <w:b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- Блок №1. Перечень компаний и юридических лиц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Блок №2. Взаимодействие юриста с отделами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Блок №3. Реестр типов договоров и шаблонов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Блок №4. Цикличные и регулярные юридические мероприятия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Блок №5. Реестр документов, папок и доступов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Как устроено обучение:</w:t>
        <w:b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Каждый блок состоит из разделов с материалами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После каждого раздела — мини-тест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В конце блока — финальный тест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В конце курса — итоговый финальный тест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Статистика ведётся автоматически: количество уроков, процент правильных ответов, место в рейтинге.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№8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(как на фото с кнопкой “Продолжить обучение”)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5731510" cy="1295400"/>
            <wp:effectExtent l="0" t="0" r="0" b="0"/>
            <wp:docPr id="7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sz w:val="36"/>
          <w:szCs w:val="36"/>
          <w:shd w:fill="FFF2CC" w:val="clear"/>
        </w:rPr>
      </w:pPr>
      <w:bookmarkStart w:id="2" w:name="_5lx0ta5oy4x"/>
      <w:bookmarkEnd w:id="2"/>
      <w:r>
        <w:rPr>
          <w:sz w:val="36"/>
          <w:szCs w:val="36"/>
          <w:shd w:fill="FFF2CC" w:val="clear"/>
        </w:rPr>
        <w:t>Блок №1 (текст)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№9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Блок №1 — «Перечень компаний и юридических лиц»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🧭 </w:t>
      </w:r>
      <w:r>
        <w:rPr>
          <w:rFonts w:eastAsia="Times New Roman" w:cs="Times New Roman" w:ascii="Times New Roman" w:hAnsi="Times New Roman"/>
          <w:sz w:val="24"/>
          <w:szCs w:val="24"/>
        </w:rPr>
        <w:t>В этом блоке вы получите полную картину по 5 юридическим лицам компании: ООО «Противопожарные Системы», ООО ПО «Фасадные Решения», ИП Вахитов М.Ш., ООО «Алрокс-Поволжье» и ООО «Альфа-Крас». Чётко разграничено: по каким компаниям ведется полное правовое сопровождение, а по каким — только договорная работа.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 узнаете, где хранятся оригиналы и сканы учредительных документов, как организован бумажный и электронный архив, какие типовые задачи входят в ваш функционал и как быстро находить нужные документы при запросе от коллег.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блока здесь: </w:t>
      </w:r>
      <w:hyperlink r:id="rId11">
        <w:r>
          <w:rPr>
            <w:rStyle w:val="ListLabel32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https://disk.360.yandex.ru/d/TrJh9CRjV2aoTw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ЗАДЕРЖКА 15 СЕКУНД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№10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🎉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Отлично</w:t>
      </w:r>
      <w:r>
        <w:rPr>
          <w:rFonts w:eastAsia="Times New Roman" w:cs="Times New Roman" w:ascii="Times New Roman" w:hAnsi="Times New Roman"/>
          <w:sz w:val="24"/>
          <w:szCs w:val="24"/>
        </w:rPr>
        <w:t>!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Если вы уже изучили весь материал по разделу, у вас есть возможность: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💬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Задать любой вопрос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пройденному материалу (просто напишите вопрос в чат)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📝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Сразу приступить к тесту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всему блоку, чтобы продолжить обучение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Я отвечу на все ваши вопросы на основе базы знаний.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sz w:val="36"/>
          <w:szCs w:val="36"/>
          <w:shd w:fill="FFF2CC" w:val="clear"/>
        </w:rPr>
      </w:pPr>
      <w:bookmarkStart w:id="3" w:name="_aaw0fqphlttn"/>
      <w:bookmarkEnd w:id="3"/>
      <w:r>
        <w:rPr>
          <w:sz w:val="36"/>
          <w:szCs w:val="36"/>
          <w:shd w:fill="FFF2CC" w:val="clear"/>
        </w:rPr>
        <w:t>Тест для блока №1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№11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(реализация тестирования аналогично “Обучению по продажам”)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Тестирование</w:t>
      </w: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4" w:name="_3r82iho11yd4"/>
      <w:bookmarkEnd w:id="4"/>
      <w:r>
        <w:rPr>
          <w:rFonts w:eastAsia="Times New Roman" w:cs="Times New Roman"/>
          <w:b/>
          <w:bCs/>
          <w:sz w:val="24"/>
          <w:szCs w:val="24"/>
        </w:rPr>
        <w:t>ИТОГОВОЕ ТЕСТИРОВАНИЕ. БЛОК №1 —  ПЕРЕЧЕНЬ КОМПАНИЙ И ЮРИДИЧЕСКИХ ЛИЦ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bookmarkStart w:id="5" w:name="_dsvpd4i2wirh"/>
      <w:bookmarkEnd w:id="5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ЧАСТЬ 1. </w:t>
      </w:r>
      <w:r>
        <w:rPr>
          <w:rFonts w:eastAsia="Times New Roman" w:cs="Times New Roman" w:ascii="Times New Roman" w:hAnsi="Times New Roman"/>
          <w:sz w:val="24"/>
          <w:szCs w:val="24"/>
        </w:rPr>
        <w:t>ТЕСТОВЫЕ ВОПРОСЫ (10 вопросов с вариантами ответов)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Сколько юридических лиц находится в сопровождении у юриста согласно документу?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3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5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6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№2: </w:t>
      </w:r>
      <w:r>
        <w:rPr>
          <w:rFonts w:eastAsia="Times New Roman" w:cs="Times New Roman" w:ascii="Times New Roman" w:hAnsi="Times New Roman"/>
          <w:sz w:val="24"/>
          <w:szCs w:val="24"/>
        </w:rPr>
        <w:t>По скольким компаниям ведётся полное правовое сопровождение?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3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2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5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№3: </w:t>
      </w:r>
      <w:r>
        <w:rPr>
          <w:rFonts w:eastAsia="Times New Roman" w:cs="Times New Roman" w:ascii="Times New Roman" w:hAnsi="Times New Roman"/>
          <w:sz w:val="24"/>
          <w:szCs w:val="24"/>
        </w:rPr>
        <w:t>Какой вид работ осуществляется исключительно для ИП Вахитов М.Ш.?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Полное правовое сопровождение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Договорная работа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Претензионно-исковая работа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Судебное представительство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№4: </w:t>
      </w:r>
      <w:r>
        <w:rPr>
          <w:rFonts w:eastAsia="Times New Roman" w:cs="Times New Roman" w:ascii="Times New Roman" w:hAnsi="Times New Roman"/>
          <w:sz w:val="24"/>
          <w:szCs w:val="24"/>
        </w:rPr>
        <w:t>В какой системе ведется реестр всех договоров компании?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СБИС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Диадок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1С:Предприятие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Битрикс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№5: </w:t>
      </w:r>
      <w:r>
        <w:rPr>
          <w:rFonts w:eastAsia="Times New Roman" w:cs="Times New Roman" w:ascii="Times New Roman" w:hAnsi="Times New Roman"/>
          <w:sz w:val="24"/>
          <w:szCs w:val="24"/>
        </w:rPr>
        <w:t>Где хранятся бумажные оригиналы договоров с поставщиками и покупателями?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Во втором ящике стола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В шкафу за столом юриста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архиве в конференц-зале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На рабочем столе в электронном виде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Вопрос №6: Через какие системы осуществляется электронный документооборот и электронная подпись?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Только Битрикс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Битрикс и 1С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СБИС и Диадок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Только Диадок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№7</w:t>
      </w:r>
      <w:r>
        <w:rPr>
          <w:rFonts w:eastAsia="Times New Roman" w:cs="Times New Roman" w:ascii="Times New Roman" w:hAnsi="Times New Roman"/>
          <w:sz w:val="24"/>
          <w:szCs w:val="24"/>
        </w:rPr>
        <w:t>: Где хранятся сканированные версии учредительных документов каждой компании?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 облачном хранилище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На рабочем столе в отдельных тематических папках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архиве конференц-зала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Во втором ящике стола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№8: </w:t>
      </w:r>
      <w:r>
        <w:rPr>
          <w:rFonts w:eastAsia="Times New Roman" w:cs="Times New Roman" w:ascii="Times New Roman" w:hAnsi="Times New Roman"/>
          <w:sz w:val="24"/>
          <w:szCs w:val="24"/>
        </w:rPr>
        <w:t>Где хранятся журналы регистрации договоров со всеми контрагентами?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Во втором ящике рабочего стола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В шкафу за столом юриста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архиве конференц-зала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На рабочем столе в электронном виде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№9: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Где находятся журналы регистрации договоров?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 первом ящике стола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Во втором ящике стола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шкафу за столом юриста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архиве конференц-зала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№10: </w:t>
      </w:r>
      <w:r>
        <w:rPr>
          <w:rFonts w:eastAsia="Times New Roman" w:cs="Times New Roman" w:ascii="Times New Roman" w:hAnsi="Times New Roman"/>
          <w:sz w:val="24"/>
          <w:szCs w:val="24"/>
        </w:rPr>
        <w:t>Чем занимается ООО "Альфа-Крас" согласно профилю компании?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Производством и поставкой противопожарных конструкций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Монтажом противопожарных конструкций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Торговлей оптовой металлами и металлическими рудами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Производством малярных работ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bookmarkStart w:id="6" w:name="_q1ffhwi78spb"/>
      <w:bookmarkEnd w:id="6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2.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ОТКРЫТЫЕ ВОПРОСЫ (5 вопросов — ответить своими словами)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№11: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Перечислите 6 типовых юридических задач, которые входят в функционал юриста по организациям с полным сопровождением.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№12: </w:t>
      </w:r>
      <w:r>
        <w:rPr>
          <w:rFonts w:eastAsia="Times New Roman" w:cs="Times New Roman" w:ascii="Times New Roman" w:hAnsi="Times New Roman"/>
          <w:sz w:val="24"/>
          <w:szCs w:val="24"/>
        </w:rPr>
        <w:t>Опишите систему хранения учредительных документов: где хранятся оригиналы и как они распределены по полкам шкафа.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№13: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Какие три электронные системы используются для работы с договорами и документооборотом, и для чего предназначена каждая из них?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№14: </w:t>
      </w:r>
      <w:r>
        <w:rPr>
          <w:rFonts w:eastAsia="Times New Roman" w:cs="Times New Roman" w:ascii="Times New Roman" w:hAnsi="Times New Roman"/>
          <w:sz w:val="24"/>
          <w:szCs w:val="24"/>
        </w:rPr>
        <w:t>Назовите все 5 юридических лиц, находящихся в сопровождении, и укажите их основную деятельность.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№15: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Какой порядок действий осуществляе юрист (4 шага) при запросе документов?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bookmarkStart w:id="7" w:name="_jndpvgi3e64b"/>
      <w:bookmarkEnd w:id="7"/>
      <w:r>
        <w:rPr>
          <w:rFonts w:eastAsia="Times New Roman" w:cs="Times New Roman"/>
          <w:sz w:val="24"/>
          <w:szCs w:val="24"/>
        </w:rPr>
        <w:t>ПРАВИЛЬНЫЕ ОТВЕТЫ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8" w:name="_bcw4ohtuqw1g"/>
      <w:bookmarkEnd w:id="8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1. ТЕСТОВЫЕ ВОПРОСЫ: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C — 5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A — 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B — Договорная работа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D — Битрикс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C — В архиве в конференц-зале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6. C — СБИС и Диадок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7. B — На рабочем столе в отдельных тематических папках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8. A — Во втором ящике рабочего стола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9. B — Во втором ящике стола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10. D — Производством малярных работ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bookmarkStart w:id="9" w:name="_cwqyoq9gdh0d"/>
      <w:bookmarkEnd w:id="9"/>
      <w:r>
        <w:rPr>
          <w:rFonts w:eastAsia="Times New Roman" w:cs="Times New Roman" w:ascii="Times New Roman" w:hAnsi="Times New Roman"/>
          <w:sz w:val="24"/>
          <w:szCs w:val="24"/>
        </w:rPr>
        <w:t>ЧАСТЬ 2. ОТКРЫТЫЕ ВОПРОСЫ — КРИТЕРИИ ОЦЕНКИ ДЛЯ ИИ: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Вопрос №11: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 ВСЕ 6 ЗАДАЧ: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Подготовка, проверка и согласование договоров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Ведение претензионной и исковой работы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Представление интересов организации в судах и государственных органах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Правовая экспертиза документов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Сопровождение сделок и внутренних корпоративных процедур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6. Консультирование по текущим правовым вопросам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Вопрос №12: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Оригиналы хранятся в подписанных папках-скоросшивателях в шкафу за столом юриста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- 2-я полка: ООО "Противопожарные Системы", ООО ПО "Фасадные Решения", ИП Вахитов М.Ш.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- 3-я полка: ООО "Алрокс-Поволжье", ООО "Альфа-Крас"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Сканы хранятся на рабочем столе в папках с названиями «Юрист-[Название компании]-Учредительные документы»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Вопрос №13: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Битрикс — реестр договоров (ведение всех договоров)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СБИС — электронный документооборот и электронная подпись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Диадок — электронный документооборот и электронная подпись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Вопрос №14: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 ВСЕ 5 КОМПАНИЙ С ДЕЯТЕЛЬНОСТЬЮ: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ООО "Противопожарные Системы" — Производство и поставка противопожарных конструкций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ООО ПО "Фасадные Решения" — Монтаж противопожарных конструкций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ИП Вахитов М.Ш. — Предоставление услуг парикмахерскими и салонами красоты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ООО "Алрокс-Поволжье" — Торговля оптовая металлами и металлическими рудами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ООО "Альфа-Крас" — Производство малярных работ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Вопрос №15: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 4 ШАГА ЧЕК-ЛИСТА: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Проверяю реестр в Битрикс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При необходимости беру оригинал из архива в конференц-зале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Сверяю с журналом во втором ящике стола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Учредительные документы беру из шкафа (нужная полка) или с рабочего стола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РЕЗУЛЬТАТЫ ТЕСТИРОВАНИЯ (КАК БЫЛО РАНЕЕ, ЧТО ПРАВИЛЬНО, НЕПРАВИЛЬНО И Т.П., а также рейтинг по итогу блока)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пример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334000" cy="6391275"/>
            <wp:effectExtent l="0" t="0" r="0" b="0"/>
            <wp:docPr id="8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left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sz w:val="36"/>
          <w:szCs w:val="36"/>
          <w:shd w:fill="FFF2CC" w:val="clear"/>
        </w:rPr>
      </w:pPr>
      <w:bookmarkStart w:id="10" w:name="_y4docxok7mkv"/>
      <w:bookmarkEnd w:id="10"/>
      <w:r>
        <w:rPr>
          <w:sz w:val="36"/>
          <w:szCs w:val="36"/>
          <w:shd w:fill="FFF2CC" w:val="clear"/>
        </w:rPr>
        <w:t>Блок №2 (текст)</w:t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№12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Heading1"/>
        <w:rPr/>
      </w:pPr>
      <w:bookmarkStart w:id="11" w:name="_s32xhtuj3qpe"/>
      <w:bookmarkEnd w:id="11"/>
      <w:r>
        <w:rPr/>
        <w:t xml:space="preserve">📦 </w:t>
      </w:r>
      <w:r>
        <w:rPr/>
        <w:t>Блок №2 — «Взаимодействие юриста с отделами»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этом блоке вы поймете, кто обращается к юристу, какие задачи ставит каждый отдел, какие сроки актуальны, какие алгоритмы использовать и где фиксировать результаты работы.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Структура Блока №2: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Раздел №1. Отдел продаж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Раздел №2. ПТО (Производственно-технический отдел)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Раздел №3. Конструкторский отдел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Раздел №4.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Раздел №5. Руководство / Директор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Раздел №6. HR / Кадры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Раздел №7. Снабжение / Закупки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Раздел №8. Отдел сопровождения региональных менеджеров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ЗАДЕРЖКА 15 СЕКУНД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sz w:val="36"/>
          <w:szCs w:val="36"/>
          <w:shd w:fill="FFF2CC" w:val="clear"/>
        </w:rPr>
      </w:pPr>
      <w:bookmarkStart w:id="12" w:name="_2wuhr7u1ngjt"/>
      <w:bookmarkEnd w:id="12"/>
      <w:r>
        <w:rPr>
          <w:sz w:val="36"/>
          <w:szCs w:val="36"/>
          <w:shd w:fill="FFF2CC" w:val="clear"/>
        </w:rPr>
        <w:t>Блок №2. Часть №1. (текст)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№13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Блок №2 — «Взаимодействие юриста с отделами»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🧭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Часть 1: Продажи, ПТО, Конструкторы, Бухгалтерия: кто обращается, какие задачи ставит, какие сроки соблюдать и где хранить результат.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 охватывает операционные подразделения — от подготовки договоров по заявкам менеджеров до проверки документов для бухгалтерии.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блока 1 часть: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13">
        <w:r>
          <w:rPr>
            <w:rStyle w:val="ListLabel32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https://disk.360.yandex.ru/d/5-2UC80nMquzAg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ЗАДЕРЖКА 15 СЕКУНД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№14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 с кнопкой “Продолжить обучение”)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Только текст другой - “Для того, чтобы перейти к следующему разделу, нажмите кнопку ниже….”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1295400"/>
            <wp:effectExtent l="0" t="0" r="0" b="0"/>
            <wp:docPr id="9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3" w:name="_kr1353yfar3"/>
      <w:bookmarkEnd w:id="13"/>
      <w:r>
        <w:rPr>
          <w:sz w:val="36"/>
          <w:szCs w:val="36"/>
          <w:shd w:fill="FFF2CC" w:val="clear"/>
        </w:rPr>
        <w:t>Блок №2. Часть №2. (текст)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№15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Блок №2 — «Взаимодействие юриста с отделами»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🧭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Часть 2: Руководство, HR, Снабжение, Региональные менеджеры: работа с руководством и специализированными отделами.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Срочные поручения, договоры ГПХ, агентские договоры, доверенности — с акцентом на приоритеты и особые правила подписания.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блока 2 часть: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15">
        <w:r>
          <w:rPr>
            <w:rStyle w:val="ListLabel32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https://disk.360.yandex.ru/d/Pr4eHeqr2r2hlw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№16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🎉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Отлично</w:t>
      </w:r>
      <w:r>
        <w:rPr>
          <w:rFonts w:eastAsia="Times New Roman" w:cs="Times New Roman" w:ascii="Times New Roman" w:hAnsi="Times New Roman"/>
          <w:sz w:val="24"/>
          <w:szCs w:val="24"/>
        </w:rPr>
        <w:t>!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Если вы уже изучили весь материал по разделу, у вас есть возможность: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💬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Задать любой вопрос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пройденному материалу (просто напишите вопрос в чат)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📝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Сразу приступить к тесту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всему блоку, чтобы продолжить обучение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Я отвечу на все ваши вопросы на основе базы знаний.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sz w:val="36"/>
          <w:szCs w:val="36"/>
          <w:shd w:fill="FFF2CC" w:val="clear"/>
        </w:rPr>
      </w:pPr>
      <w:bookmarkStart w:id="14" w:name="_xiva05glt01m"/>
      <w:bookmarkEnd w:id="14"/>
      <w:r>
        <w:rPr>
          <w:sz w:val="36"/>
          <w:szCs w:val="36"/>
          <w:shd w:fill="FFF2CC" w:val="clear"/>
        </w:rPr>
        <w:t>Тест для Блока №2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№17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(реализация тестирования аналогично “Обучению по продажам”)</w:t>
        <w:b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/>
      </w:pPr>
      <w:bookmarkStart w:id="15" w:name="_b3c3kcx1sye"/>
      <w:bookmarkEnd w:id="15"/>
      <w:r>
        <w:rPr/>
        <w:t>ИТОГОВОЕ ТЕСТИРОВАНИЕ. БЛОК №2 -  ВЗАИМОДЕЙСТВИЕ ЮРИСТА С ОТДЕЛАМИ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bookmarkStart w:id="16" w:name="_ief6tfmx77ti"/>
      <w:bookmarkEnd w:id="16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ЧАСТЬ 1. </w:t>
      </w:r>
      <w:r>
        <w:rPr>
          <w:rFonts w:eastAsia="Times New Roman" w:cs="Times New Roman" w:ascii="Times New Roman" w:hAnsi="Times New Roman"/>
          <w:sz w:val="24"/>
          <w:szCs w:val="24"/>
        </w:rPr>
        <w:t>ТЕСТОВЫЕ ВОПРОСЫ (10 вопросов с вариантами ответов)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Кто является руководителем отдела продаж (РОП) и контактным лицом для юриста?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Петухова Арина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Нуриева Эльвира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Шаблий Николай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Головина Анна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№2: </w:t>
      </w:r>
      <w:r>
        <w:rPr>
          <w:rFonts w:eastAsia="Times New Roman" w:cs="Times New Roman" w:ascii="Times New Roman" w:hAnsi="Times New Roman"/>
          <w:sz w:val="24"/>
          <w:szCs w:val="24"/>
        </w:rPr>
        <w:t>Какой срок установлен регламентом для подготовки договора по форме компании для отдела продаж?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3 рабочих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2 рабочих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1 рабочий день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день обращения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№3: </w:t>
      </w:r>
      <w:r>
        <w:rPr>
          <w:rFonts w:eastAsia="Times New Roman" w:cs="Times New Roman" w:ascii="Times New Roman" w:hAnsi="Times New Roman"/>
          <w:sz w:val="24"/>
          <w:szCs w:val="24"/>
        </w:rPr>
        <w:t>Где хранятся подготовленные документы (без подписи клиента) до передачи заказчику?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На рабочем столе юриста в папке "Юрист"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В архиве бухгалтерии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облачном хранилище Битрикс24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системе ЭДО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№4: </w:t>
      </w:r>
      <w:r>
        <w:rPr>
          <w:rFonts w:eastAsia="Times New Roman" w:cs="Times New Roman" w:ascii="Times New Roman" w:hAnsi="Times New Roman"/>
          <w:sz w:val="24"/>
          <w:szCs w:val="24"/>
        </w:rPr>
        <w:t>Кто является единственным контактным лицом от Конструкторского отдела?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Прокофьева Екатерина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Князев Алексей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Гайнеев Адель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Ушакова Екатерина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№5: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Запросы от какого отдела, как правило, имеют высокую приоритетность и требуют срочной проверки?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HR / Кадры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Отдел сопровождения региональных менеджеров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Снабжение / Закупки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№6: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Кто имеет право подписывать документы от имени Гаранина А.А., Вахитова М.Ш. и Малыхина С.А.?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Офис-менеджер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Только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Менеджер по снабжению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№7: </w:t>
      </w:r>
      <w:r>
        <w:rPr>
          <w:rFonts w:eastAsia="Times New Roman" w:cs="Times New Roman" w:ascii="Times New Roman" w:hAnsi="Times New Roman"/>
          <w:sz w:val="24"/>
          <w:szCs w:val="24"/>
        </w:rPr>
        <w:t>Какие договоры чаще всего запрашивает отдел кадров (HR) для проверки юристом?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Договоры поставки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Договоры ГПХ с самозанятыми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Агентские договоры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Трудовые договоры со штатными сотрудниками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№8: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Куда загружаются подписанные клиентом документы по задачам от ПТО?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Менеджером в карточку сделки в Битрикс24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B) В папку "Юрист" на рабочем столе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систему ЭДО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архив бухгалтерии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№9: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От кого юрист получает задачи от руководства / директоров?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Напрямую от генерального директора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B) От HR-директора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От коммерческого директора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От Ильи — бизнес-ассистента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№10: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Какие данные необходимо запросить у Екатерины Ушаковой при подготовке агентского договора?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Только номер договора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КП на агента, информацию по клиенту, номер договора, адрес объекта, сумму сделки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Только контактные данные клиента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Только сумму сделки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2. ОТКРЫТЫЕ ВОПРОСЫ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(5 вопросов — ответить своими словами)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№11: </w:t>
      </w:r>
      <w:r>
        <w:rPr>
          <w:rFonts w:eastAsia="Times New Roman" w:cs="Times New Roman" w:ascii="Times New Roman" w:hAnsi="Times New Roman"/>
          <w:sz w:val="24"/>
          <w:szCs w:val="24"/>
        </w:rPr>
        <w:t>Опишите алгоритм работы юриста при получении задачи от менеджера отдела продаж на подготовку договора (перечислите не менее 5 последовательных шагов).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№12: </w:t>
      </w:r>
      <w:r>
        <w:rPr>
          <w:rFonts w:eastAsia="Times New Roman" w:cs="Times New Roman" w:ascii="Times New Roman" w:hAnsi="Times New Roman"/>
          <w:sz w:val="24"/>
          <w:szCs w:val="24"/>
        </w:rPr>
        <w:t>В чём заключаются ключевые различия в регламентах сроков выполнения задач между отделом продаж и ПТО при взаимодействии с юристом?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№13: </w:t>
      </w:r>
      <w:r>
        <w:rPr>
          <w:rFonts w:eastAsia="Times New Roman" w:cs="Times New Roman" w:ascii="Times New Roman" w:hAnsi="Times New Roman"/>
          <w:sz w:val="24"/>
          <w:szCs w:val="24"/>
        </w:rPr>
        <w:t>Опишите процесс обработки запроса от отдела снабжения на проверку договора, включая роль офис-менеджера и бухгалтерии в процедуре подписания.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№14: </w:t>
      </w:r>
      <w:r>
        <w:rPr>
          <w:rFonts w:eastAsia="Times New Roman" w:cs="Times New Roman" w:ascii="Times New Roman" w:hAnsi="Times New Roman"/>
          <w:sz w:val="24"/>
          <w:szCs w:val="24"/>
        </w:rPr>
        <w:t>Какие документы/шаблоны юрист готовит самостоятельно, а какие получает из Битрикс24 или загружаются другими сотрудниками? Приведите примеры для каждого случая.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№15: </w:t>
      </w:r>
      <w:r>
        <w:rPr>
          <w:rFonts w:eastAsia="Times New Roman" w:cs="Times New Roman" w:ascii="Times New Roman" w:hAnsi="Times New Roman"/>
          <w:sz w:val="24"/>
          <w:szCs w:val="24"/>
        </w:rPr>
        <w:t>Опишите систему хранения результатов работы юриста: где и как хранятся документы в зависимости от отдела-заказчика и статуса документа (подписан/не подписан).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ПРАВИЛЬНЫЕ ОТВЕТЫ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1. ТЕСТОВЫЕ ВОПРОСЫ: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B — Нуриева Эльвира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C — 1 рабочий день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3. A — На рабочем столе юриста в папке "Юрист"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C — Гайнеев Адель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5. D — Снабжение / Закупки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6. C — Только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7. B — Договоры ГПХ с самозанятыми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8. A — Менеджером в карточку сделки в Битрикс24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9. D — От Ильи — бизнес-ассистента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10. B — КП на агента, информацию по клиенту, номер договора, адрес объекта, сумму сделки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2. ОТКРЫТЫЕ ВОПРОСЫ — КРИТЕРИИ ОЦЕНКИ ДЛЯ ИИ: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№11: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 КАК МИНИМУМ 5 ИЗ ЭТИХ ШАГОВ: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Получение задачи от менеджера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Выполнение задачи исходя из её специфики (например, подготовка договора поставки)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Регистрация номера договора в реестре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Заполнение номера и даты договора в карточке сделки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Заполнение данных по контрагенту в карточке компании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6. Проверка всех обязательных к заполнению полей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7. Выгрузка договора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8. Корректировка при необходимости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9. Сохранение договора и загрузка в задачу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10. Закрытие задачи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№12: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Отдел продаж: есть чёткий регламент — 1 рабочий день для договоров по нашей форме/писем/уведомлений; 2 рабочих дня для договоров по форме клиента/протоколов разногласий; претензии — срок устанавливает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ПТО: регламента как такового нет; срок устанавливает сотрудник ПТО при постановке задачи; юрист может скорректировать срок исходя из загруженности и сложности задачи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№13: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Задача поступает через сообщение в Битрикс24 или мессенджер MAX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Юрист проверяет договор/спецификацию и направляет ответ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Либо проверка проходит в системе ЭДО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Юрист даёт согласие на подписание через офис-менеджера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Офис-менеджер направляет запрос в бухгалтерию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ВАЖНО: только бухгалтерия может подписывать документы от Гаранина, Вахитова, Малыхина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№14: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САМОСТОЯТЕЛЬНО ГОТОВИТ ЮРИСТ: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Протоколы разногласий, претензии, письма, уведомления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Договоры ГПХ с самозанятыми (на основе шаблона)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Доверенности (на основе шаблона)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ИЗ БИТРИКС24: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Шаблоны договоров по форме компании (выгружаются юристом)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ЗАГРУЖАЮТСЯ ДРУГИМИ СОТРУДНИКАМИ: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Шаблоны договоров по форме клиента (подгружает в задачу сотрудник ПТО или менеджер)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№15: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ОТДЕЛ ПРОДАЖ: неподписанные документы — папка "Юрист" на рабочем столе по типам (Договоры, претензии и пр.)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ПТО: неподписанные — папка "Юрист"; подписанные клиентом — менеджер загружает в карточку сделки в Б24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БУХГАЛТЕРИЯ: договоры из архива/реестра хранятся в Б24; претензии/письма в Word — на рабочем столе юриста; подписанные документы — в бухгалтерии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РУКОВОДСТВО: хранение у юриста / в бухгалтерии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HR: результаты хранения у специалиста по кадрам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СНАБЖЕНИЕ: хранение в ЭДО, в отделе снабжения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РЕГИОНАЛЬНЫЕ МЕНЕДЖЕРЫ: хранение в Б24 в карточке сделки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РЕЗУЛЬТАТЫ ТЕСТИРОВАНИЯ (КАК БЫЛО РАНЕЕ, ЧТО ПРАВИЛЬНО, НЕПРАВИЛЬНО И Т.П., а также рейтинг по итогу блока)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7" w:name="_wfbqsu70cf5n"/>
      <w:bookmarkEnd w:id="17"/>
      <w:r>
        <w:rPr>
          <w:sz w:val="36"/>
          <w:szCs w:val="36"/>
          <w:shd w:fill="FFF2CC" w:val="clear"/>
        </w:rPr>
        <w:t>Блок №3 (текст)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№18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Блок №3 — «Реестр типов договоров и шаблонов»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🧭 </w:t>
      </w:r>
      <w:r>
        <w:rPr>
          <w:rFonts w:eastAsia="Times New Roman" w:cs="Times New Roman" w:ascii="Times New Roman" w:hAnsi="Times New Roman"/>
          <w:sz w:val="24"/>
          <w:szCs w:val="24"/>
        </w:rPr>
        <w:t>В этом блоке собран полный справочник договоров компании: от подряда и поставки до агентского договора и аренды. По каждому типу зафиксировано: для какой юрлица применяется, название файла-шаблона, точный путь к файлу (Битрикс или Рабочий стол), кто инициирует, кто согласует и жёсткие сроки обработки.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 научитесь мгновенно находить нужный шаблон, понимать цепочку согласования и избегать путаницы между договорами разных компаний. Блок — ваша настольная инструкция для ежедневной договорной работы.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блока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16">
        <w:r>
          <w:rPr>
            <w:rStyle w:val="ListLabel32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https://disk.360.yandex.ru/d/zpFa_g7TwOYZtg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ЗАДЕРЖКА 15 СЕКУНД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№19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🎉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Отлично</w:t>
      </w:r>
      <w:r>
        <w:rPr>
          <w:rFonts w:eastAsia="Times New Roman" w:cs="Times New Roman" w:ascii="Times New Roman" w:hAnsi="Times New Roman"/>
          <w:sz w:val="24"/>
          <w:szCs w:val="24"/>
        </w:rPr>
        <w:t>!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Если вы уже изучили весь материал по разделу, у вас есть возможность: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💬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Задать любой вопрос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пройденному материалу (просто напишите вопрос в чат)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📝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Сразу приступить к тесту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всему блоку, чтобы продолжить обучение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Я отвечу на все ваши вопросы на основе базы знаний.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sz w:val="36"/>
          <w:szCs w:val="36"/>
          <w:shd w:fill="FFF2CC" w:val="clear"/>
        </w:rPr>
      </w:pPr>
      <w:bookmarkStart w:id="18" w:name="_9o66tckb5m8y"/>
      <w:bookmarkEnd w:id="18"/>
      <w:r>
        <w:rPr>
          <w:sz w:val="36"/>
          <w:szCs w:val="36"/>
          <w:shd w:fill="FFF2CC" w:val="clear"/>
        </w:rPr>
        <w:t>Тест по блоку №3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№20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(реализация тестирования аналогично “Обучению по продажам”)</w:t>
        <w:br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Тестирование</w:t>
      </w: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/>
      </w:pPr>
      <w:bookmarkStart w:id="19" w:name="_h2w5fy7aaipc"/>
      <w:bookmarkEnd w:id="19"/>
      <w:r>
        <w:rPr/>
        <w:t>ИТОГОВОЕ ТЕСТИРОВАНИЕ. БЛОК № 3 - РЕЕСТР ТИПОВ ДОГОВОРОВ И ШАБЛОНОВ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bookmarkStart w:id="20" w:name="_qccbng3g7zhp"/>
      <w:bookmarkEnd w:id="20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ЧАСТЬ 1. </w:t>
      </w:r>
      <w:r>
        <w:rPr>
          <w:rFonts w:eastAsia="Times New Roman" w:cs="Times New Roman" w:ascii="Times New Roman" w:hAnsi="Times New Roman"/>
          <w:sz w:val="24"/>
          <w:szCs w:val="24"/>
        </w:rPr>
        <w:t>ТЕСТОВЫЕ ВОПРОСЫ (10 вопросов с вариантами ответов)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№1: </w:t>
      </w:r>
      <w:r>
        <w:rPr>
          <w:rFonts w:eastAsia="Times New Roman" w:cs="Times New Roman" w:ascii="Times New Roman" w:hAnsi="Times New Roman"/>
          <w:sz w:val="24"/>
          <w:szCs w:val="24"/>
        </w:rPr>
        <w:t>Для какой компании используется шаблон «Договор возмездного оказания услуг»?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ООО Противопожарные Системы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ООО ПО Фасадные Решения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ИП ВАхитов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ООО Алрокс-Поволжье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Где хранятся шаблоны договоров подряда и поставки?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Рабочий стол - ЮРИСТ - Бланки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Облачное хранилище компании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Рабочий стол - ЮРИСТ - Аренда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D) Б24 (в карточках сделок)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№3: </w:t>
      </w:r>
      <w:r>
        <w:rPr>
          <w:rFonts w:eastAsia="Times New Roman" w:cs="Times New Roman" w:ascii="Times New Roman" w:hAnsi="Times New Roman"/>
          <w:sz w:val="24"/>
          <w:szCs w:val="24"/>
        </w:rPr>
        <w:t>Кто согласует договор оказания услуг?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Руководство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Юрист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Отдел ПТО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№4: </w:t>
      </w:r>
      <w:r>
        <w:rPr>
          <w:rFonts w:eastAsia="Times New Roman" w:cs="Times New Roman" w:ascii="Times New Roman" w:hAnsi="Times New Roman"/>
          <w:sz w:val="24"/>
          <w:szCs w:val="24"/>
        </w:rPr>
        <w:t>Какой срок согласования стандартных договоров (подряда, поставки, услуг, агентского)?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 течение одного рабочего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В течение 2 рабочих дней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течение 3 часов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По мере загрузки юриста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№5: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Для какой компании применяется агентский договор?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ООО ПО Фасадные Решения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ООО Противопожарные Системы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ИП ВАхитов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ООО Алрокс-Поволжье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№6: </w:t>
      </w:r>
      <w:r>
        <w:rPr>
          <w:rFonts w:eastAsia="Times New Roman" w:cs="Times New Roman" w:ascii="Times New Roman" w:hAnsi="Times New Roman"/>
          <w:sz w:val="24"/>
          <w:szCs w:val="24"/>
        </w:rPr>
        <w:t>Кто согласует агентский договор?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Только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Только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 Руководство и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Юрист и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№7: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Где хранится шаблон договора аренды? лащуокшощдлмаупьдв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Б24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Рабочий стол - ЮРИСТ - Бланки, шаблоны, образцы документов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Рабочий стол - ЮРИСТ - Аренда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Единого шаблона нет, есть готовые договоры, заполняемые под обстоятельства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№8: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Кто инициирует договор аренды?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Руководство,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Менеджеры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Отдел ПТО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№9: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Какие договоры зарезервированы в реестре под позициями 6-9?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Договор подряда, поставки, услуг, агентский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Трудовой договор, договор ответственного хранения, NDA, госконтракт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Договор аренды, лизинга, займа, поручительства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Договор купли-продажи, мены, дарения, ренты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№10: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Где хранятся шаблоны дополнительных соглашений?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Б24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Рабочий стол - ЮРИСТ - Бланки, шаблоны, образцы документов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Рабочий стол - ЮРИСТ - Дополнительные соглашения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Рабочий стол - ЮРИСТ - Аренда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2. ОТКРЫТЫЕ ВОПРОСЫ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(5 вопросов — ответить своими словами)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№11: </w:t>
      </w:r>
      <w:r>
        <w:rPr>
          <w:rFonts w:eastAsia="Times New Roman" w:cs="Times New Roman" w:ascii="Times New Roman" w:hAnsi="Times New Roman"/>
          <w:sz w:val="24"/>
          <w:szCs w:val="24"/>
        </w:rPr>
        <w:t>Перечислите все компании, для которых применяется договор оказания услуг.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№12: </w:t>
      </w:r>
      <w:r>
        <w:rPr>
          <w:rFonts w:eastAsia="Times New Roman" w:cs="Times New Roman" w:ascii="Times New Roman" w:hAnsi="Times New Roman"/>
          <w:sz w:val="24"/>
          <w:szCs w:val="24"/>
        </w:rPr>
        <w:t>Опишите, где следует искать шаблоны договоров подряда и поставки, а где — остальные бланки документов.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№13: </w:t>
      </w:r>
      <w:r>
        <w:rPr>
          <w:rFonts w:eastAsia="Times New Roman" w:cs="Times New Roman" w:ascii="Times New Roman" w:hAnsi="Times New Roman"/>
          <w:sz w:val="24"/>
          <w:szCs w:val="24"/>
        </w:rPr>
        <w:t>Какие два ключевых отличия имеет процесс согласования договора аренды от стандартных договоров?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№14: </w:t>
      </w:r>
      <w:r>
        <w:rPr>
          <w:rFonts w:eastAsia="Times New Roman" w:cs="Times New Roman" w:ascii="Times New Roman" w:hAnsi="Times New Roman"/>
          <w:sz w:val="24"/>
          <w:szCs w:val="24"/>
        </w:rPr>
        <w:t>Какие три ключевых правила должен соблюдать юрист при поиске шаблонов договоров в реестре?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№15: </w:t>
      </w:r>
      <w:r>
        <w:rPr>
          <w:rFonts w:eastAsia="Times New Roman" w:cs="Times New Roman" w:ascii="Times New Roman" w:hAnsi="Times New Roman"/>
          <w:sz w:val="24"/>
          <w:szCs w:val="24"/>
        </w:rPr>
        <w:t>Сформулируйте рабочий принцип, который должен помнить юрист при работе с реестром договоров.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ПРАВИЛЬНЫЕ ОТВЕТЫ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1. ТЕСТОВЫЕ ВОПРОСЫ: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B — ООО ПО Фасадные Решения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D — Б24 (в карточках сделок)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C —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A — В течение одного рабочего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B — ООО Противопожарные Системы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6. D — Юрист и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7. C — Рабочий стол - ЮРИСТ - Аренда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8. A — Руководство,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9. B — Трудовой договор, договор ответственного хранения, NDA, госконтракт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10. C — Рабочий стол - ЮРИСТ - Дополнительные соглашения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2. ОТКРЫТЫЕ ВОПРОСЫ — КРИТЕРИИ ОЦЕНКИ ДЛЯ ИИ: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№11: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ООО Противопожарные Системы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ООО ПО Фасадные Решения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ИП ВАхитов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ООО Алрокс-Поволжье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№12: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Шаблоны подрядов и поставок ищутся напрямую в Б24 (в карточках сделок)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Остальные бланки лежат на Рабочем столе в папке ЮРИСТ (Бланки, шаблоны, образцы документов / Аренда / Дополнительные соглашения)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№13: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Договор аренды согласуется руководством и бухгалтерией (а не только юристом)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Срок согласования зависит от срочности и загруженности руководства/бухгалтерии (а не фиксированный 1 рабочий день)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Дополнительно: для аренды отсутствует единый шаблон, используются готовые структуры под обстоятельства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№14: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Шаблоны договоров подряда и поставки ищутся напрямую в Б24 (в карточках сделок)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Остальные бланки хранятся на Рабочем столе в папке ЮРИСТ (Бланки, шаблоны, образцы документов / Аренда / Дополнительные соглашения)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Для договора аренды единого шаблона нет — используются готовые формы, заполняемые под обстоятельства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№15: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"Все шаблоны подрядов и поставок находятся прямо в карточках сделки Б24. Остальные бланки лежат на Рабочем столе в папке ЮРИСТ. Согласование стандартных договоров занимает не более одного рабочего дня."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РЕЗУЛЬТАТЫ ТЕСТИРОВАНИЯ (КАК БЫЛО РАНЕЕ, ЧТО ПРАВИЛЬНО, НЕПРАВИЛЬНО И Т.П., а также рейтинг по итогу блока)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1" w:name="_y2ymghh94lyo"/>
      <w:bookmarkEnd w:id="21"/>
      <w:r>
        <w:rPr>
          <w:sz w:val="36"/>
          <w:szCs w:val="36"/>
          <w:shd w:fill="FFF2CC" w:val="clear"/>
        </w:rPr>
        <w:t>Блок №4 (текст)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№21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Блок №4 — «Цикличные и регулярные юридические мероприятия»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🧭 </w:t>
      </w:r>
      <w:r>
        <w:rPr>
          <w:rFonts w:eastAsia="Times New Roman" w:cs="Times New Roman" w:ascii="Times New Roman" w:hAnsi="Times New Roman"/>
          <w:sz w:val="24"/>
          <w:szCs w:val="24"/>
        </w:rPr>
        <w:t>В этом блоке все повторяющиеся задачи юриста структурированы по периодичности: ежегодные (продление лицензий, обновление учредительных документов, проверка доверенностей), квартальные (мониторинг договоров, реестр), ежемесячные (контроль сроков, работа с претензиями, мониторинг законодательства) и текущие (согласование договоров, ответы на запросы, судебный мониторинг).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каждой задаче указаны: компании-участники, дедлайны, ответственные, место фиксации результата и — главное — риски при пропуске срока. Блок поможет выстроить личный календарь и минимизировать правовые угрозы для компании.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Ознакомиться с материалами блока здесь: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17">
        <w:r>
          <w:rPr>
            <w:rStyle w:val="ListLabel32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https://disk.360.yandex.ru/d/LYqynKcBOyfb-A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ЗАДЕРЖКА 15 СЕКУНД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№22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🎉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Отлично</w:t>
      </w:r>
      <w:r>
        <w:rPr>
          <w:rFonts w:eastAsia="Times New Roman" w:cs="Times New Roman" w:ascii="Times New Roman" w:hAnsi="Times New Roman"/>
          <w:sz w:val="24"/>
          <w:szCs w:val="24"/>
        </w:rPr>
        <w:t>!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Если вы уже изучили весь материал по разделу, у вас есть возможность: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💬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Задать любой вопрос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пройденному материалу (просто напишите вопрос в чат)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📝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Сразу приступить к тесту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всему блоку, чтобы продолжить обучение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Я отвечу на все ваши вопросы на основе базы знаний.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2" w:name="_rnr51jlhwwcl"/>
      <w:bookmarkEnd w:id="22"/>
      <w:r>
        <w:rPr>
          <w:sz w:val="36"/>
          <w:szCs w:val="36"/>
          <w:shd w:fill="FFF2CC" w:val="clear"/>
        </w:rPr>
        <w:t>Тест по блоку №4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№23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(реализация тестирования аналогично “Обучению по продажам”)</w:t>
        <w:br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Тестирование</w:t>
      </w: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/>
      </w:pPr>
      <w:bookmarkStart w:id="23" w:name="_30ueb1hlo9qd"/>
      <w:bookmarkEnd w:id="23"/>
      <w:r>
        <w:rPr/>
        <w:t>ИТОГОВОЕ ТЕСТИРОВАНИЕ. БЛОК №4 -  ЦИКЛИЧНЫЕ И РЕГУЛЯРНЫЕ ЮРИДИЧЕСКИЕ МЕРОПРИЯТИЯ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bookmarkStart w:id="24" w:name="_e4ng7c18wpdu"/>
      <w:bookmarkEnd w:id="24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ЧАСТЬ 1. </w:t>
      </w:r>
      <w:r>
        <w:rPr>
          <w:rFonts w:eastAsia="Times New Roman" w:cs="Times New Roman" w:ascii="Times New Roman" w:hAnsi="Times New Roman"/>
          <w:sz w:val="24"/>
          <w:szCs w:val="24"/>
        </w:rPr>
        <w:t>ТЕСТОВЫЕ ВОПРОСЫ (10 вопросов с вариантами ответов)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№1: </w:t>
      </w:r>
      <w:r>
        <w:rPr>
          <w:rFonts w:eastAsia="Times New Roman" w:cs="Times New Roman" w:ascii="Times New Roman" w:hAnsi="Times New Roman"/>
          <w:sz w:val="24"/>
          <w:szCs w:val="24"/>
        </w:rPr>
        <w:t>Для каких компаний требуется ежегодное обновление учредительных документов при необходимости?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Только Противопожарные Системы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Противопожарные Системы, Фасадные Решения, Алрокс-Поволжье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Все компании группы, включая ИП Вахитов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Только Алрокс-Поволжье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Когда истекают полномочия руководителя в компании «Противопожарные Системы»?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28.01.2029 г.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31.12.2027 г.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Бессрочно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D) 29.01.2028 г.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№3: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Как часто, как правило, проверяются и обновляются доверенности?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Раз в квартал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Раз в месяц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Раз в год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По мере необходимости, без фиксированной периодичности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№4: </w:t>
      </w:r>
      <w:r>
        <w:rPr>
          <w:rFonts w:eastAsia="Times New Roman" w:cs="Times New Roman" w:ascii="Times New Roman" w:hAnsi="Times New Roman"/>
          <w:sz w:val="24"/>
          <w:szCs w:val="24"/>
        </w:rPr>
        <w:t>Где хранятся все доверенности компании?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 системе Б24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В ЭДО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Рабочий стол - юрист - Доверенности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архиве бухгалтерии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№5: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Какой максимальный срок согласования договоров юристом?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2 рабочих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1 рабочий день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3 рабочих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5 рабочих дней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№6: </w:t>
      </w:r>
      <w:r>
        <w:rPr>
          <w:rFonts w:eastAsia="Times New Roman" w:cs="Times New Roman" w:ascii="Times New Roman" w:hAnsi="Times New Roman"/>
          <w:sz w:val="24"/>
          <w:szCs w:val="24"/>
        </w:rPr>
        <w:t>Как часто проводится мониторинг новых судебных дел?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Ежедневно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Еженедельно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Каждые две недели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Ежемесячно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№7: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какой системе фиксируется результат контроля сроков исполнения обязательств?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 ЭДО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В Google-таблице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Консультант+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Б24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№8: </w:t>
      </w:r>
      <w:r>
        <w:rPr>
          <w:rFonts w:eastAsia="Times New Roman" w:cs="Times New Roman" w:ascii="Times New Roman" w:hAnsi="Times New Roman"/>
          <w:sz w:val="24"/>
          <w:szCs w:val="24"/>
        </w:rPr>
        <w:t>Где настроены уведомления об изменениях в законодательстве для юриста?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 системе Б24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В Консультант+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ЭДО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корпоративной почте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№9</w:t>
      </w:r>
      <w:r>
        <w:rPr>
          <w:rFonts w:eastAsia="Times New Roman" w:cs="Times New Roman" w:ascii="Times New Roman" w:hAnsi="Times New Roman"/>
          <w:sz w:val="24"/>
          <w:szCs w:val="24"/>
        </w:rPr>
        <w:t>: Что может произойти при пропуске срока продления полномочий директора?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Контрагенты могут оспаривать полномочия, банк может заблокировать операции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B) Только внутренний выговор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Автоматическое продление на год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Ничего, срок продлевается автоматически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№10: </w:t>
      </w:r>
      <w:r>
        <w:rPr>
          <w:rFonts w:eastAsia="Times New Roman" w:cs="Times New Roman" w:ascii="Times New Roman" w:hAnsi="Times New Roman"/>
          <w:sz w:val="24"/>
          <w:szCs w:val="24"/>
        </w:rPr>
        <w:t>Кто является ответственным за подготовку претензии?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Менеджер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Руководитель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2. ОТКРЫТЫЕ ВОПРОСЫ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(5 вопросов — ответить своими словами)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№11: </w:t>
      </w:r>
      <w:r>
        <w:rPr>
          <w:rFonts w:eastAsia="Times New Roman" w:cs="Times New Roman" w:ascii="Times New Roman" w:hAnsi="Times New Roman"/>
          <w:sz w:val="24"/>
          <w:szCs w:val="24"/>
        </w:rPr>
        <w:t>Перечислите основные риски для компании при пропуске срока обновления учредительных документов и продления полномочий руководителя.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№12: </w:t>
      </w:r>
      <w:r>
        <w:rPr>
          <w:rFonts w:eastAsia="Times New Roman" w:cs="Times New Roman" w:ascii="Times New Roman" w:hAnsi="Times New Roman"/>
          <w:sz w:val="24"/>
          <w:szCs w:val="24"/>
        </w:rPr>
        <w:t>Опишите порядок работы с реестром договоров: когда он обновляется, что в нем фиксируется и где он размещен?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№13: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Какие ежемесячные юридические мероприятия предусмотрены в компании и кто за них отвечает?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№14: </w:t>
      </w:r>
      <w:r>
        <w:rPr>
          <w:rFonts w:eastAsia="Times New Roman" w:cs="Times New Roman" w:ascii="Times New Roman" w:hAnsi="Times New Roman"/>
          <w:sz w:val="24"/>
          <w:szCs w:val="24"/>
        </w:rPr>
        <w:t>Кто может быть постановщиком задачи для юриста и в какой системе фиксируется результат выполнения задачи?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№15: </w:t>
      </w:r>
      <w:r>
        <w:rPr>
          <w:rFonts w:eastAsia="Times New Roman" w:cs="Times New Roman" w:ascii="Times New Roman" w:hAnsi="Times New Roman"/>
          <w:sz w:val="24"/>
          <w:szCs w:val="24"/>
        </w:rPr>
        <w:t>Какие 5 ключевых пунктов важно держать в фокусе для быстрого старта работы юриста согласно кратким итогам блока?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ПРАВИЛЬНЫЕ ОТВЕТЫ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1. ТЕСТОВЫЕ ВОПРОСЫ: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B — Противопожарные Системы, Фасадные Решения, Алрокс-Поволжье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2. D — 29.01.2028 г.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C — Раз в год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C — Рабочий стол - юрист - Доверенности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5. A — 2 рабочих дня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6. C — Каждые две недели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7. C — В Б24 D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8. B — В Консультант+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9. A — Контрагенты могут оспаривать полномочия, банк может заблокировать операции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10. C —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2. ОТКРЫТЫЕ ВОПРОСЫ — КРИТЕРИИ ОЦЕНКИ ДЛЯ ИИ: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№11: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Контрагенты могут оспаривать полномочия директора, если срок его назначения истек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Банк может заблокировать операции или потребовать обновленные документы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Регистрационные действия в ЕГРЮЛ могут стать затруднительными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Договоры, подписанные после истечения срока полномочий, могут оспариваться как подписанные неуполномоченным лицом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Внутри компании возможны корпоративный конфликт и споры о действительности решений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№12: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Реестр не требует регулярных обновлений, заполняется по мере поступления запроса на подготовку договора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При поступлении договора от клиента в реестре фиксируется наличие договора и способ подписания (живой подписью и печатью либо в ЭДО)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- Реестр размещён в Google-таблице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Ответственный за обновление —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№13: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Контроль сроков исполнения обязательств — ответственный: тот, кто ведёт клиента; результат фиксируется в Б24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Проверка изменений в законодательстве — ответственный: юрист; уведомления настроены в Консультант+, результат — в отчёте руководству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Работа с претензиями (новые + ответы) — постановка задачи: менеджеры/бухгалтерия/руководство/юрист; подготовка: юрист; срок ответа указан в претензии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№14: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Постановщиками задачи могут быть: менеджеры, снабжение, ПТО, руководство,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За выполнение задачи отвечает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Результат фиксируется в системе Б24 в отчёте по поставленной задаче, либо направляется сообщением в Б24, макс, на почту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№15: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 ЭТИ 5 ПУНКТОВ: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Ежегодно обновлять доверенности и следить за сроками полномочий руководителей (особенно 2028 и 2029 гг.)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Мониторинг договоров и реестр ведутся по запросу, но фиксируются строго в указанных папках, ЭДО и Google-таблице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Ежемесячно анализировать законодательство через уведомления Консультант+ и контролировать сроки обязательств в Б24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Текущие договоры согласовывать в срок до 2 р.д., судебные календари обновлять раз в 2 недели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Помнить, что пропуск дедлайнов ведёт к прямым рискам: неустойки, штрафы, пропуск исковой давности, возврат судебных документов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РЕЗУЛЬТАТЫ ТЕСТИРОВАНИЯ (КАК БЫЛО РАНЕЕ, ЧТО ПРАВИЛЬНО, НЕПРАВИЛЬНО И Т.П., а также рейтинг по итогу блока)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/>
      </w:pPr>
      <w:r>
        <w:rPr/>
      </w:r>
    </w:p>
    <w:p>
      <w:pPr>
        <w:pStyle w:val="Heading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5" w:name="_hz54i52f81bc"/>
      <w:bookmarkEnd w:id="25"/>
      <w:r>
        <w:rPr>
          <w:sz w:val="36"/>
          <w:szCs w:val="36"/>
          <w:shd w:fill="FFF2CC" w:val="clear"/>
        </w:rPr>
        <w:t>Блок №5 (текст)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№24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📦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Блок №5 — «Реестр документов, папок и доступов»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🧭 </w:t>
      </w:r>
      <w:r>
        <w:rPr>
          <w:rFonts w:eastAsia="Times New Roman" w:cs="Times New Roman" w:ascii="Times New Roman" w:hAnsi="Times New Roman"/>
          <w:sz w:val="24"/>
          <w:szCs w:val="24"/>
        </w:rPr>
        <w:t>В этом блоке представлена полная навигационная карта системы документооборота: где искать учредительные документы, договоры, шаблоны, судебные дела, претензии, доверенности и протоколы. Чётко обозначены зоны ответственности юриста и исключения (лицензии — отдел рекламации, трудовые договоры — кадры, переписка с госорганами — бухгалтерия).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 освоите логику хранения: какие папки на Рабочем столе за что отвечают, как называются дела в судебном архиве, в каком формате ведутся документы и кто имеет к ним доступ. Блок — ваш быстрый поисковик для ежедневной работы.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Ознакомиться с материалами блока здесь: </w:t>
      </w:r>
      <w:hyperlink r:id="rId18">
        <w:r>
          <w:rPr>
            <w:rStyle w:val="ListLabel32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https://disk.360.yandex.ru/d/J4co3yy3vYVhyQ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ЗАДЕРЖКА 15 СЕКУНД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№25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🎉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Отлично</w:t>
      </w:r>
      <w:r>
        <w:rPr>
          <w:rFonts w:eastAsia="Times New Roman" w:cs="Times New Roman" w:ascii="Times New Roman" w:hAnsi="Times New Roman"/>
          <w:sz w:val="24"/>
          <w:szCs w:val="24"/>
        </w:rPr>
        <w:t>!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Если вы уже изучили весь материал по разделу, у вас есть возможность: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💬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Задать любой вопрос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пройденному материалу (просто напишите вопрос в чат)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📝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Сразу приступить к тесту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всему блоку, чтобы продолжить обучение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Я отвечу на все ваши вопросы на основе базы знаний.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6" w:name="_hahadd5ndu2d"/>
      <w:bookmarkEnd w:id="26"/>
      <w:r>
        <w:rPr>
          <w:sz w:val="36"/>
          <w:szCs w:val="36"/>
          <w:shd w:fill="FFF2CC" w:val="clear"/>
        </w:rPr>
        <w:t>Тест по блоку №5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№26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(реализация тестирования аналогично “Обучению по продажам”)</w:t>
        <w:br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Тестирование</w:t>
      </w: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/>
      </w:pPr>
      <w:bookmarkStart w:id="27" w:name="_mtbbdmlmbsaf"/>
      <w:bookmarkEnd w:id="27"/>
      <w:r>
        <w:rPr/>
        <w:t>ИТОГОВОЕ ТЕСТИРОВАНИЕ. БЛОК №5 - РЕЕСТР ДОКУМЕНТОВ, ПАПОК И ДОСТУПОВ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bookmarkStart w:id="28" w:name="_o1red4f7ae5v"/>
      <w:bookmarkEnd w:id="28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ЧАСТЬ 1. </w:t>
      </w:r>
      <w:r>
        <w:rPr>
          <w:rFonts w:eastAsia="Times New Roman" w:cs="Times New Roman" w:ascii="Times New Roman" w:hAnsi="Times New Roman"/>
          <w:sz w:val="24"/>
          <w:szCs w:val="24"/>
        </w:rPr>
        <w:t>ТЕСТОВЫЕ ВОПРОСЫ (10 вопросов с вариантами ответов)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№1: </w:t>
      </w:r>
      <w:r>
        <w:rPr>
          <w:rFonts w:eastAsia="Times New Roman" w:cs="Times New Roman" w:ascii="Times New Roman" w:hAnsi="Times New Roman"/>
          <w:sz w:val="24"/>
          <w:szCs w:val="24"/>
        </w:rPr>
        <w:t>Какие компании указаны в реестре документов?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Противопожарные Системы, Фасадные Решения, Алрокс-Поволжье/Альфа-Крас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Альфа-Крас, Татпроф, Шуко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Ризванова, Маева, Алрокс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ПТО, Бухгалтерия,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Где хранятся учредительные документы?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Рабочий стол - ЮРИСТ - Учредительные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Рабочий стол-Юрист-Альфа-Крас/Алрокс-Поволжье/Противопожарные Системы/Фасадные Решения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Общий сетевой диск/Документы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бумажном архиве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№3: </w:t>
      </w:r>
      <w:r>
        <w:rPr>
          <w:rFonts w:eastAsia="Times New Roman" w:cs="Times New Roman" w:ascii="Times New Roman" w:hAnsi="Times New Roman"/>
          <w:sz w:val="24"/>
          <w:szCs w:val="24"/>
        </w:rPr>
        <w:t>Кто имеет доступ к лицензиям и разрешениям?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Маева Анна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Отдел рекламации/ПТО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№4: </w:t>
      </w:r>
      <w:r>
        <w:rPr>
          <w:rFonts w:eastAsia="Times New Roman" w:cs="Times New Roman" w:ascii="Times New Roman" w:hAnsi="Times New Roman"/>
          <w:sz w:val="24"/>
          <w:szCs w:val="24"/>
        </w:rPr>
        <w:t>В каком формате хранятся оригиналы договоров?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A)Сканированные документы, документы с живой подписью и печатью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Только в бумажном виде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C) Только в электронном виде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Только нотариально заверенные копии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№5: </w:t>
      </w:r>
      <w:r>
        <w:rPr>
          <w:rFonts w:eastAsia="Times New Roman" w:cs="Times New Roman" w:ascii="Times New Roman" w:hAnsi="Times New Roman"/>
          <w:sz w:val="24"/>
          <w:szCs w:val="24"/>
        </w:rPr>
        <w:t>Где хранятся шаблоны договоров?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Рабочий стол - ЮРИСТ - Судебные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Рабочий стол - ЮРИСТ - Бланки, шаблоны, образцы документов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Рабочий стол - ЮРИСТ - Доверенности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Рабочий стол - ЮРИСТ - Претензии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№6: </w:t>
      </w:r>
      <w:r>
        <w:rPr>
          <w:rFonts w:eastAsia="Times New Roman" w:cs="Times New Roman" w:ascii="Times New Roman" w:hAnsi="Times New Roman"/>
          <w:sz w:val="24"/>
          <w:szCs w:val="24"/>
        </w:rPr>
        <w:t>Как называются папки с судебными делами?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По названию контрагента, с кем шло судебное разбирательство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По номеру судебного решения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C) По дате открытия дела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По типу судебного спора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№7: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Кто хранит трудовые договоры?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Ризванова Р.Г.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Маева Анна (кадровик)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Бухгалтерия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№8: </w:t>
      </w:r>
      <w:r>
        <w:rPr>
          <w:rFonts w:eastAsia="Times New Roman" w:cs="Times New Roman" w:ascii="Times New Roman" w:hAnsi="Times New Roman"/>
          <w:sz w:val="24"/>
          <w:szCs w:val="24"/>
        </w:rPr>
        <w:t>Ведёт ли юрист переписку с госорганами согласно реестру?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Да, всегда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Да, но только по запросам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Только в электронном виде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Нет, юрист переписку с госорганами не ведёт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№9: </w:t>
      </w:r>
      <w:r>
        <w:rPr>
          <w:rFonts w:eastAsia="Times New Roman" w:cs="Times New Roman" w:ascii="Times New Roman" w:hAnsi="Times New Roman"/>
          <w:sz w:val="24"/>
          <w:szCs w:val="24"/>
        </w:rPr>
        <w:t>Где хранятся протоколы и решения?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 отдельной папке "Протоколы"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В папке "Учредительные документы" в каждой организации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папке "Судебные"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папке "Доверенности"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№10: </w:t>
      </w:r>
      <w:r>
        <w:rPr>
          <w:rFonts w:eastAsia="Times New Roman" w:cs="Times New Roman" w:ascii="Times New Roman" w:hAnsi="Times New Roman"/>
          <w:sz w:val="24"/>
          <w:szCs w:val="24"/>
        </w:rPr>
        <w:t>В каком формате хранятся доверенности?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 бумажном виде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В сканированном виде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электронном виде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нотариальном архиве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2. ОТКРЫТЫЕ ВОПРОСЫ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(5 вопросов — ответить своими словами)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№11: </w:t>
      </w:r>
      <w:r>
        <w:rPr>
          <w:rFonts w:eastAsia="Times New Roman" w:cs="Times New Roman" w:ascii="Times New Roman" w:hAnsi="Times New Roman"/>
          <w:sz w:val="24"/>
          <w:szCs w:val="24"/>
        </w:rPr>
        <w:t>Перечислите основные категории документов, входящие в зону ответственности юриста согласно реестру.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№12: </w:t>
      </w:r>
      <w:r>
        <w:rPr>
          <w:rFonts w:eastAsia="Times New Roman" w:cs="Times New Roman" w:ascii="Times New Roman" w:hAnsi="Times New Roman"/>
          <w:sz w:val="24"/>
          <w:szCs w:val="24"/>
        </w:rPr>
        <w:t>Какие три категории документов НЕ входят в зону ответственности юриста и кто за них отвечает?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№13: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Опишите структуру навигации по документам на "Рабочем столе - ЮРИСТ": где искать судебные дела, где хранятся протоколы и решения?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№14: </w:t>
      </w:r>
      <w:r>
        <w:rPr>
          <w:rFonts w:eastAsia="Times New Roman" w:cs="Times New Roman" w:ascii="Times New Roman" w:hAnsi="Times New Roman"/>
          <w:sz w:val="24"/>
          <w:szCs w:val="24"/>
        </w:rPr>
        <w:t>Какие форматы хранения документов используются в системе и для каких типов документов они применяются?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№15: </w:t>
      </w:r>
      <w:r>
        <w:rPr>
          <w:rFonts w:eastAsia="Times New Roman" w:cs="Times New Roman" w:ascii="Times New Roman" w:hAnsi="Times New Roman"/>
          <w:sz w:val="24"/>
          <w:szCs w:val="24"/>
        </w:rPr>
        <w:t>Какой путь хранения используется для претензий и ответов на претензии, и кто имеет к ним доступ?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ПРАВИЛЬНЫЕ ОТВЕТЫ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1. ТЕСТОВЫЕ ВОПРОСЫ: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A — Противопожарные Системы, Фасадные Решения, Алрокс-Поволжье/Альфа-Крас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B — Рабочий стол-Юрист-Альфа-Крас/Алрокс-Поволжье/Противопожарные Системы/Фасадные Решения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3. D — Отдел рекламации/ПТО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4. A — Сканированные документы, документы с живой подписью и печатью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B — Рабочий стол - ЮРИСТ - Бланки, шаблоны, образцы документов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6. A — По названию контрагента, с кем шло судебное разбирательство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7. C — Маева Анна (кадровик)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8. D — Нет, юрист переписку с госорганами не ведёт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9. B — В папке "Учредительные документы" в каждой организации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10. C — В электронном виде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2. ОТКРЫТЫЕ ВОПРОСЫ — КРИТЕРИИ ОЦЕНКИ ДЛЯ ИИ: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№11: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Учредительные документы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Договоры (оригиналы)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Шаблоны договоров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Судебные документы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Претензии и ответы на претензии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Протоколы и решения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Доверенности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№12: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Лицензии и разрешения — ведёт отдел рекламации/ПТО (руководитель — Ризванова Р.Г.)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Трудовые договоры — хранятся у кадровика (Маева А.Н.)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Переписка с госорганами — ведёт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№13: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Все рабочие папки находятся на "Рабочем столе - ЮРИСТ"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Судебные дела ищутся по названию контрагента (папка "Рабочий стол - ЮРИСТ - Судебные")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Протоколы и решения вложены в папку с учредительными документами каждой компании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№14: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Электронный вид: большинство документов (шаблоны, судебные, претензии, доверенности, протоколы)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Сканированные документы: учредительные документы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Живая подпись и печать: оригиналы договоров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Бумажный/электронный: лицензии и разрешения (не в зоне юриста)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№15: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Путь хранения: Рабочий стол - ЮРИСТ - Претензии/Ответы на претензии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Доступ: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Формат: в электронном виде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РЕЗУЛЬТАТЫ ТЕСТИРОВАНИЯ (КАК БЫЛО РАНЕЕ, ЧТО ПРАВИЛЬНО, НЕПРАВИЛЬНО И Т.П., а также рейтинг по итогу блока)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Heading1"/>
        <w:rPr>
          <w:b w:val="false"/>
          <w:bCs w:val="false"/>
          <w:sz w:val="28"/>
          <w:szCs w:val="28"/>
        </w:rPr>
      </w:pPr>
      <w:bookmarkStart w:id="29" w:name="_fjoy4jj3gkiu"/>
      <w:bookmarkEnd w:id="29"/>
      <w:r>
        <w:rPr>
          <w:sz w:val="36"/>
          <w:szCs w:val="36"/>
          <w:shd w:fill="FFF2CC" w:val="clear"/>
        </w:rPr>
        <w:t>Финальный тест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№27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(сообщение пользователю)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🎯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Финальный этап обучения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Поздравляем с завершением всех 5 блоков — вы прошли полный курс подготовки юриста: от перечня компаний и юридических лиц, до взаимодействия юриста с отделами, реестра типов договор, шаблонов и многое другое.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Теперь пришло время проверить, как всё это усвоилось в единой системе.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👉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Вас ждет итоговое тестирование</w:t>
      </w:r>
      <w:r>
        <w:rPr>
          <w:rFonts w:eastAsia="Times New Roman" w:cs="Times New Roman" w:ascii="Times New Roman" w:hAnsi="Times New Roman"/>
          <w:sz w:val="24"/>
          <w:szCs w:val="24"/>
        </w:rPr>
        <w:t>, которое охватывает материал всех предыдущих блоков. Здесь не будет подсказок и разбивки по темам — только вы и реальные рабочие ситуации.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Тест состоит из двух частей: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📌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20 вопросов с выбором ответа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на знание базовой теории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📌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10 открытых вопросов </w:t>
      </w:r>
      <w:r>
        <w:rPr>
          <w:rFonts w:eastAsia="Times New Roman" w:cs="Times New Roman" w:ascii="Times New Roman" w:hAnsi="Times New Roman"/>
          <w:sz w:val="24"/>
          <w:szCs w:val="24"/>
        </w:rPr>
        <w:t>— на умение объяснить своими словами ключевые процессы и принципы работы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💡 </w:t>
      </w:r>
      <w:r>
        <w:rPr>
          <w:rFonts w:eastAsia="Times New Roman" w:cs="Times New Roman" w:ascii="Times New Roman" w:hAnsi="Times New Roman"/>
          <w:sz w:val="24"/>
          <w:szCs w:val="24"/>
        </w:rPr>
        <w:t>Вопросы расположены по нарастающей сложности: сначала базовые понятия, затем комплексные ситуации, требующие понимания всей цепочки.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Не торопитесь — читайте вопросы внимательно. Некоторые варианты ответов намеренно похожи между собой.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Удачи — вы готовы! 💪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ЗАДЕРЖКА 15 СЕКУНД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№28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(сообщение пользователю)</w:t>
      </w:r>
    </w:p>
    <w:p>
      <w:pPr>
        <w:pStyle w:val="normal1"/>
        <w:jc w:val="left"/>
        <w:rPr/>
      </w:pPr>
      <w:r>
        <w:rPr/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Здесь раздел по аналогии, как перед всеми финальными тестами.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То есть, пользователь получил “Приветственное сообщение”, затем через 15 секунд текст, который ниже.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Если пользователь задает вопрос, система ему отвечает через RAG. Если пользователь нажал на кнопку “Перейти к тестированию”, то начинается тест.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💬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Есть вопросы перед тестом?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Если что-то хотите уточнить или освежить в памяти —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просто напишите вопрос в чат</w:t>
      </w:r>
      <w:r>
        <w:rPr>
          <w:rFonts w:eastAsia="Times New Roman" w:cs="Times New Roman" w:ascii="Times New Roman" w:hAnsi="Times New Roman"/>
          <w:sz w:val="24"/>
          <w:szCs w:val="24"/>
        </w:rPr>
        <w:t>. Вы получите ответ на основе информации из базы знаний всех 5 блоков.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Если чувствуете себя уверенно —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смело переходите к тесту</w:t>
      </w:r>
      <w:r>
        <w:rPr>
          <w:rFonts w:eastAsia="Times New Roman" w:cs="Times New Roman" w:ascii="Times New Roman" w:hAnsi="Times New Roman"/>
          <w:sz w:val="24"/>
          <w:szCs w:val="24"/>
        </w:rPr>
        <w:t>. Вы готовы! 🚀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№29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(реализация тестирования аналогично “Обучению по продажам”)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Heading1"/>
        <w:rPr>
          <w:sz w:val="46"/>
          <w:szCs w:val="46"/>
        </w:rPr>
      </w:pPr>
      <w:bookmarkStart w:id="30" w:name="_txg85x9devr5"/>
      <w:bookmarkEnd w:id="30"/>
      <w:r>
        <w:rPr>
          <w:sz w:val="46"/>
          <w:szCs w:val="46"/>
        </w:rPr>
        <w:t>ИТОГОВОЕ ТЕСТИРОВАНИЕ. ОНБОРДИНГ «ЮРИСТ» — БЛОКИ №1–5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ЧАСТЬ 1. ТЕСТОВЫЕ ВОПРОСЫ </w:t>
      </w:r>
      <w:r>
        <w:rPr>
          <w:rFonts w:eastAsia="Times New Roman" w:cs="Times New Roman" w:ascii="Times New Roman" w:hAnsi="Times New Roman"/>
          <w:sz w:val="24"/>
          <w:szCs w:val="24"/>
        </w:rPr>
        <w:t>(20 вопросов с вариантами ответов)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№1: </w:t>
      </w:r>
      <w:r>
        <w:rPr>
          <w:rFonts w:eastAsia="Times New Roman" w:cs="Times New Roman" w:ascii="Times New Roman" w:hAnsi="Times New Roman"/>
          <w:sz w:val="24"/>
          <w:szCs w:val="24"/>
        </w:rPr>
        <w:t>Сколько юридических лиц находится в сопровождении юриста?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4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6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3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5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№2: </w:t>
      </w:r>
      <w:r>
        <w:rPr>
          <w:rFonts w:eastAsia="Times New Roman" w:cs="Times New Roman" w:ascii="Times New Roman" w:hAnsi="Times New Roman"/>
          <w:sz w:val="24"/>
          <w:szCs w:val="24"/>
        </w:rPr>
        <w:t>По какому юридическому лицу юрист ведёт исключительно договорную работу?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ИП Вахитов М.Ш.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ООО "Алрокс-Поволжье"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ООО "Противопожарные Системы"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ООО ПО "Фасадные Решения"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№3: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Где хранятся оригиналы учредительных документов ООО "Противопожарные Системы"?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 архиве конференц-зала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Во втором ящике рабочего стола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шкафу за столом юриста, третья полка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шкафу за столом юриста, вторая полка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№4: </w:t>
      </w:r>
      <w:r>
        <w:rPr>
          <w:rFonts w:eastAsia="Times New Roman" w:cs="Times New Roman" w:ascii="Times New Roman" w:hAnsi="Times New Roman"/>
          <w:sz w:val="24"/>
          <w:szCs w:val="24"/>
        </w:rPr>
        <w:t>В каких системах ведётся электронный документооборот и реестр договоров?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Битрикс, СБИС, Диадок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Только СБИС и Диадок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Только Битрикс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СБИС, Диадок, 1С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№5: </w:t>
      </w:r>
      <w:r>
        <w:rPr>
          <w:rFonts w:eastAsia="Times New Roman" w:cs="Times New Roman" w:ascii="Times New Roman" w:hAnsi="Times New Roman"/>
          <w:sz w:val="24"/>
          <w:szCs w:val="24"/>
        </w:rPr>
        <w:t>Кто является контактным лицом от отдела продаж (РОП)?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Петухова Арина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Нуриева Эльвира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Кудасова Оксана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Головина Анна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№6: </w:t>
      </w:r>
      <w:r>
        <w:rPr>
          <w:rFonts w:eastAsia="Times New Roman" w:cs="Times New Roman" w:ascii="Times New Roman" w:hAnsi="Times New Roman"/>
          <w:sz w:val="24"/>
          <w:szCs w:val="24"/>
        </w:rPr>
        <w:t>Какой срок согласования установлен для договора по нашей форме от отдела продаж?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3 рабочих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По согласованию с руководителем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1 рабочий день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2 рабочих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№7: </w:t>
      </w:r>
      <w:r>
        <w:rPr>
          <w:rFonts w:eastAsia="Times New Roman" w:cs="Times New Roman" w:ascii="Times New Roman" w:hAnsi="Times New Roman"/>
          <w:sz w:val="24"/>
          <w:szCs w:val="24"/>
        </w:rPr>
        <w:t>Где хранятся шаблоны договоров подряда и поставки?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Рабочий стол - ЮРИСТ - Бланки, шаблоны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Б24 (в карточке сделки)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Архив конференц-зала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Электронная почта юриста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№8: </w:t>
      </w:r>
      <w:r>
        <w:rPr>
          <w:rFonts w:eastAsia="Times New Roman" w:cs="Times New Roman" w:ascii="Times New Roman" w:hAnsi="Times New Roman"/>
          <w:sz w:val="24"/>
          <w:szCs w:val="24"/>
        </w:rPr>
        <w:t>Для какой компании используется агентский договор согласно реестру Блока №3?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ООО ПО Фасадные Решения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ООО Алрокс-Поволжье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ИП Вахитов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ООО Противопожарные Системы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№9: </w:t>
      </w:r>
      <w:r>
        <w:rPr>
          <w:rFonts w:eastAsia="Times New Roman" w:cs="Times New Roman" w:ascii="Times New Roman" w:hAnsi="Times New Roman"/>
          <w:sz w:val="24"/>
          <w:szCs w:val="24"/>
        </w:rPr>
        <w:t>Кто согласует агентский договор?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Юрист и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Только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Только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Руководство и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№10: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Где хранится шаблон договора аренды?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Б24 в карточке сделки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Единого шаблона нет, используются готовые договоры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Рабочий стол - ЮРИСТ - Бланки, шаблоны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Рабочий стол - ЮРИСТ - Аренда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№11: </w:t>
      </w:r>
      <w:r>
        <w:rPr>
          <w:rFonts w:eastAsia="Times New Roman" w:cs="Times New Roman" w:ascii="Times New Roman" w:hAnsi="Times New Roman"/>
          <w:sz w:val="24"/>
          <w:szCs w:val="24"/>
        </w:rPr>
        <w:t>Кто инициирует договор аренды?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Менеджеры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Отдел ПТО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Руководство,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Юрист самостоятельно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№12: </w:t>
      </w:r>
      <w:r>
        <w:rPr>
          <w:rFonts w:eastAsia="Times New Roman" w:cs="Times New Roman" w:ascii="Times New Roman" w:hAnsi="Times New Roman"/>
          <w:sz w:val="24"/>
          <w:szCs w:val="24"/>
        </w:rPr>
        <w:t>Какой срок согласования установлен для стандартных договоров (подряд, поставка, услуги)?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 течение 2 рабочих дней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По усмотрению юриста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течение 3 рабочих дней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течение 1 рабочего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№13: </w:t>
      </w:r>
      <w:r>
        <w:rPr>
          <w:rFonts w:eastAsia="Times New Roman" w:cs="Times New Roman" w:ascii="Times New Roman" w:hAnsi="Times New Roman"/>
          <w:sz w:val="24"/>
          <w:szCs w:val="24"/>
        </w:rPr>
        <w:t>Где хранятся судебные документы?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Рабочий стол - ЮРИСТ - Судебные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Архив конференц-зала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Б24 в карточке сделки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Рабочий стол - ЮРИСТ - Претензии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№14: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Кто ведёт трудовые договоры?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Ризванова Р.Г.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Маева Анна (специалист по кадрам)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№15: </w:t>
      </w:r>
      <w:r>
        <w:rPr>
          <w:rFonts w:eastAsia="Times New Roman" w:cs="Times New Roman" w:ascii="Times New Roman" w:hAnsi="Times New Roman"/>
          <w:sz w:val="24"/>
          <w:szCs w:val="24"/>
        </w:rPr>
        <w:t>Когда истекают полномочия руководителя ООО "Противопожарные Системы"?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28.01.2029 г.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29.01.2028 г.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31.12.2027 г.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Бессрочно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№16: </w:t>
      </w:r>
      <w:r>
        <w:rPr>
          <w:rFonts w:eastAsia="Times New Roman" w:cs="Times New Roman" w:ascii="Times New Roman" w:hAnsi="Times New Roman"/>
          <w:sz w:val="24"/>
          <w:szCs w:val="24"/>
        </w:rPr>
        <w:t>Как часто юрист проверяет изменения в законодательстве?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Еженедельно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По запросу руководства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Ежеквартально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Ежемесячно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№17: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Через какой сервис настроены уведомления об изменениях в законодательстве?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Консультант+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Систематизатор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Гарант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Право.ру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№18: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Какой максимальный срок согласования договора по форме клиента от отдела продаж?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1 рабочий день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5 рабочих дней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2 рабочих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3 рабочих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№19: </w:t>
      </w:r>
      <w:r>
        <w:rPr>
          <w:rFonts w:eastAsia="Times New Roman" w:cs="Times New Roman" w:ascii="Times New Roman" w:hAnsi="Times New Roman"/>
          <w:sz w:val="24"/>
          <w:szCs w:val="24"/>
        </w:rPr>
        <w:t>Где фиксируется результат мониторинга судебных дел?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В реестре Битрикс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В ежемесячном отчёте по судебным делам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В папке "Судебные" на рабочем столе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В Google-таблице реестра договоров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№20: </w:t>
      </w:r>
      <w:r>
        <w:rPr>
          <w:rFonts w:eastAsia="Times New Roman" w:cs="Times New Roman" w:ascii="Times New Roman" w:hAnsi="Times New Roman"/>
          <w:sz w:val="24"/>
          <w:szCs w:val="24"/>
        </w:rPr>
        <w:t>Кто может подписывать документы от имени Гаранина, Вахитова, Малыхина?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Офис-менеджер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Юрист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Руководитель отдела снабжения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D) Только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ЧАСТЬ 2. ОТКРЫТЫЕ ВОПРОСЫ </w:t>
      </w:r>
      <w:r>
        <w:rPr>
          <w:rFonts w:eastAsia="Times New Roman" w:cs="Times New Roman" w:ascii="Times New Roman" w:hAnsi="Times New Roman"/>
          <w:sz w:val="24"/>
          <w:szCs w:val="24"/>
        </w:rPr>
        <w:t>(10 вопросов — ответить своими словами)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№21: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Перечислите все 5 юридических лиц, находящихся в сопровождении юриста, и укажите, по каким из них ведется полное правовое сопровождение, а по каким — только договорная работа.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№22: </w:t>
      </w:r>
      <w:r>
        <w:rPr>
          <w:rFonts w:eastAsia="Times New Roman" w:cs="Times New Roman" w:ascii="Times New Roman" w:hAnsi="Times New Roman"/>
          <w:sz w:val="24"/>
          <w:szCs w:val="24"/>
        </w:rPr>
        <w:t>Опишите систему физического хранения документов: где находятся журналы регистрации договоров, архив оригиналов и учредительные документы.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№23: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Назовите контактных лиц от отдела ПТО и перечислите три типичных запроса, которые поступают от этого отдела юристу.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№24: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Опишите алгоритм действий юриста при получении задачи от отдела продаж на подготовку договора по нашей форме (не менее 5 шагов).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№25: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Какие 4 типа договоров зарезервированы в реестре Блока №3?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№26: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Объясните разницу в хранении шаблонов договоров подряда/поставки и остальных типов договоров. Где именно искать каждый из них?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№27: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Какие ежегодные юридические мероприятия входят в зону ответственности юриста согласно Блоку №4?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Вопрос №28: </w:t>
      </w:r>
      <w:r>
        <w:rPr>
          <w:rFonts w:eastAsia="Times New Roman" w:cs="Times New Roman" w:ascii="Times New Roman" w:hAnsi="Times New Roman"/>
          <w:sz w:val="24"/>
          <w:szCs w:val="24"/>
        </w:rPr>
        <w:t>Что происходит при пропуске срока обновления учредительных документов (решения о продлении полномочий руководителя)? Перечислите не менее 3 рисков.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№29: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Опишите порядок работы юриста с запросами от отдела снабжения: как поступает задача, как проверяется документ, кто подписывает итоговые документы от имени учредителей.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№30: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Какие документы НЕ входят в зону ответственности юриста согласно реестру Блока №5? Кто является ответственным за каждый из этих типов документов?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ПРАВИЛЬНЫЕ ОТВЕТЫ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1. ТЕСТОВЫЕ ВОПРОСЫ: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D — 5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A — ИП Вахитов М.Ш.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D — В шкафу за столом юриста, вторая полка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A — Битрикс, СБИС, Диадок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B — Нуриева Эльвира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6. C — 1 рабочий день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7. B — Б24 (в карточке сделки)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8. D — ООО Противопожарные Системы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9. A — Юрист и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10. B — Единого шаблона нет, используются готовые договоры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11. C — Руководство,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12. D — В течение 1 рабочего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13. A — Рабочий стол - ЮРИСТ - Судебные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14. C — Маева Анна (специалист по кадрам)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15. B — 29.01.2028 г.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16. D — Ежемесячно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17. A — Консультант+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18. C — 2 рабочих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19. B — В ежемесячном отчёте по судебным делам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20. D — Только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──────────────────────────────────────────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2. ОТКРЫТЫЕ ВОПРОСЫ — КРИТЕРИИ ОЦЕНКИ: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Вопрос №21: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ООО "Противопожарные Системы", ООО ПО "Фасадные Решения", ООО "Алрокс-Поволжье", ООО "Альфа-Крас" — полное правовое сопровождение (договорная работа, претензионно-исковая работа, судебное представительство, минимизация рисков)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ИП Вахитов М.Ш. — исключительно договорная работа (подготовка, проверка и согласование договоров)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Вопрос №22: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Журналы регистрации договоров — во втором ящике рабочего стола юриста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Оригиналы договоров с поставщиками и покупателями — основной архив в конференц-зале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Учредительные документы — в подписанных папках-скоросшивателях в шкафу за столом юриста: ООО №1, №2 и ИП — на 2-й полке; ООО №4, №5 — на 3-й полке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Вопрос №23: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Контактные лица ПТО: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Князев Алексей — руководитель проектов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Бубенникова Ольга — заместитель руководителя проектов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Прокофьева Екатерина — инженер ПТО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Сафин Руслан — менеджер проектов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Типичные запросы: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Подготовка договоров по нашей форме/форме заказчика/субподрядчика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Подготовка дополнительных соглашений к договорам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Подготовка писем/уведомлений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Вопрос №24: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 НЕ МЕНЕЕ 5 ШАГОВ: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Получаешь задачу от менеджера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Исходя из специфики задачи приступаешь к её выполнению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Регистрируешь номер договора в реестре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Заполняешь номер и дату договора в карточке сделки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Заполняешь данные по контрагенту в карточке компании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6. Проверяешь все обязательные к заполнению поля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7. Выгружаешь договор, корректируешь при необходимости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8. Сохраняешь договор и подгружаешь в задачу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9. Закрываешь задачу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Вопрос №25: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Зарезервированные типы:</w:t>
      </w:r>
    </w:p>
    <w:p>
      <w:pPr>
        <w:pStyle w:val="normal1"/>
        <w:ind w:hanging="360" w:left="10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●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</w:t>
      </w:r>
      <w:r>
        <w:rPr>
          <w:rFonts w:eastAsia="Times New Roman" w:cs="Times New Roman" w:ascii="Times New Roman" w:hAnsi="Times New Roman"/>
          <w:sz w:val="14"/>
          <w:szCs w:val="14"/>
        </w:rPr>
        <w:tab/>
      </w:r>
      <w:r>
        <w:rPr>
          <w:rFonts w:eastAsia="Times New Roman" w:cs="Times New Roman" w:ascii="Times New Roman" w:hAnsi="Times New Roman"/>
          <w:sz w:val="24"/>
          <w:szCs w:val="24"/>
        </w:rPr>
        <w:t>Трудовой договор</w:t>
      </w:r>
    </w:p>
    <w:p>
      <w:pPr>
        <w:pStyle w:val="normal1"/>
        <w:ind w:hanging="360" w:left="10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●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</w:t>
      </w:r>
      <w:r>
        <w:rPr>
          <w:rFonts w:eastAsia="Times New Roman" w:cs="Times New Roman" w:ascii="Times New Roman" w:hAnsi="Times New Roman"/>
          <w:sz w:val="14"/>
          <w:szCs w:val="14"/>
        </w:rPr>
        <w:tab/>
      </w:r>
      <w:r>
        <w:rPr>
          <w:rFonts w:eastAsia="Times New Roman" w:cs="Times New Roman" w:ascii="Times New Roman" w:hAnsi="Times New Roman"/>
          <w:sz w:val="24"/>
          <w:szCs w:val="24"/>
        </w:rPr>
        <w:t>Договор ответственного хранения</w:t>
      </w:r>
    </w:p>
    <w:p>
      <w:pPr>
        <w:pStyle w:val="normal1"/>
        <w:ind w:hanging="360" w:left="10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●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</w:t>
      </w:r>
      <w:r>
        <w:rPr>
          <w:rFonts w:eastAsia="Times New Roman" w:cs="Times New Roman" w:ascii="Times New Roman" w:hAnsi="Times New Roman"/>
          <w:sz w:val="14"/>
          <w:szCs w:val="14"/>
        </w:rPr>
        <w:tab/>
      </w:r>
      <w:r>
        <w:rPr>
          <w:rFonts w:eastAsia="Times New Roman" w:cs="Times New Roman" w:ascii="Times New Roman" w:hAnsi="Times New Roman"/>
          <w:sz w:val="24"/>
          <w:szCs w:val="24"/>
        </w:rPr>
        <w:t>Договор о конфиденциальности (NDA)</w:t>
      </w:r>
    </w:p>
    <w:p>
      <w:pPr>
        <w:pStyle w:val="normal1"/>
        <w:ind w:hanging="360" w:left="10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●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</w:t>
      </w:r>
      <w:r>
        <w:rPr>
          <w:rFonts w:eastAsia="Times New Roman" w:cs="Times New Roman" w:ascii="Times New Roman" w:hAnsi="Times New Roman"/>
          <w:sz w:val="14"/>
          <w:szCs w:val="14"/>
        </w:rPr>
        <w:tab/>
      </w:r>
      <w:r>
        <w:rPr>
          <w:rFonts w:eastAsia="Times New Roman" w:cs="Times New Roman" w:ascii="Times New Roman" w:hAnsi="Times New Roman"/>
          <w:sz w:val="24"/>
          <w:szCs w:val="24"/>
        </w:rPr>
        <w:t>Госконтракт (44-ФЗ / 223-ФЗ)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№26: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Шаблоны договоров подряда и поставки хранятся в Б24 — в каждой карточке сделки есть готовые шаблоны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Остальные бланки (услуги, агентский, аренда, допсоглашения) хранятся на Рабочем столе в папках ЮРИСТА: «Бланки, шаблоны, образцы документов» / «Аренда» / «Дополнительные соглашения»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Для аренды единого шаблона нет — используются готовые структуры, заполняемые под обстоятельства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№27: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Ежегодные мероприятия в зоне ответственности юриста: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Обновление учредительных документов (при необходимости, по запросу бухгалтерии/руководства)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Проверка и обновление доверенностей (как правило раз в год)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№28: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 НЕ МЕНЕЕ 3 РИСКОВ: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Контрагенты могут оспаривать полномочия директора, если срок назначения истёк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Банк может заблокировать операции или потребовать обновлённые документы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Регистрационные действия в ЕГРЮЛ могут стать затруднительными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Договоры, подписанные после истечения срока полномочий, могут оспариваться как подписанные неуполномоченным лицом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Возможны корпоративные конфликты и споры о действительности решений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№29: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Задача поступает сообщением в Б24 или мессенджере MAX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Юрист проверяет договор/спецификацию и направляет ответ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Либо проверяет документ с приложениями в системе ЭДО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Даёт согласие на подписание через офис-менеджера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Офис-менеджер направляет запрос в бухгалтерию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⚠️ Важно: только бухгалтерия может подписывать документы от Гаранина, Вахитова, Малыхина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Вопрос №30: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ПРАВИЛЬНЫЙ ОТВЕТ ДОЛЖЕН СОДЕРЖАТЬ: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Документы НЕ в зоне ответственности юриста: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Лицензии и разрешения — ведёт отдел рекламации/ПТО (руководитель Ризванова Р.Г.)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Трудовые договоры — ведёт специалист по кадрам Маева А.Н.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>Переписка с госорганами — ведет бухгалтерия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Юрист не хранит и не ведёт эти категории документов.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РЕЗУЛЬТАТЫ ТЕСТИРОВАНИЯ (КАК БЫЛО РАНЕЕ, ЧТО ПРАВИЛЬНО, НЕПРАВИЛЬНО И Т.П., а также рейтинг по итогу блока)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Сообщение №30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(новое)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spacing w:lineRule="auto" w:line="276"/>
        <w:ind w:hanging="360" w:left="4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Пользователь получает  “финальное сообщение” через 10-15 секунд после “Рейтинга по итогам Блока №7”</w:t>
      </w:r>
    </w:p>
    <w:p>
      <w:pPr>
        <w:pStyle w:val="normal1"/>
        <w:numPr>
          <w:ilvl w:val="0"/>
          <w:numId w:val="1"/>
        </w:numPr>
        <w:spacing w:lineRule="auto" w:line="276"/>
        <w:ind w:hanging="360" w:left="4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Снизу кнопка “Главное меню”, которая возвращает на стартовый экран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_________________________________________________________________________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🎓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Поздравляем с завершением курса!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Вы прошли полную программу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обучения «Юрист»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все 5 блоков и итоговый тест. Это большой шаг, и вы его сделали.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Теперь вы знаете: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Перечень наших компаний и юридических лиц 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>Взаимодействие юриста с отделами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>Реестр типов договоров и шаблонов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>Цикличные и регулярные юридические мероприятия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</w:rPr>
        <w:t>Реестр документов, папок и доступов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Ваши результаты сохранены — переходите в главное меню</w:t>
      </w:r>
      <w:r>
        <w:rPr>
          <w:rFonts w:eastAsia="Times New Roman" w:cs="Times New Roman" w:ascii="Times New Roman" w:hAnsi="Times New Roman"/>
          <w:sz w:val="24"/>
          <w:szCs w:val="24"/>
        </w:rPr>
        <w:t>, там вас ждёт всё необходимое для дальнейшей работы: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📊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Мой прогресс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личный дашборд с количеством пройденных уроков и процентом правильных ответов в реальном времени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🏆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Рейтинг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таблица лидеров: ваше место в ТОПе, а также результаты и прогресс других участников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❓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Задать вопрос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умный чат-бот на базе базы знаний компании: ответит на любой вопрос о продукте, процессах или пришлет нужную видео-инструкцию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Курс завершен — но работа с инструментами только начинается. 💪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yle8">
    <w:name w:val="Ссылка указателя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disk.360.yandex.ru/d/QZZdfCmkK6R9Ew" TargetMode="External"/><Relationship Id="rId5" Type="http://schemas.openxmlformats.org/officeDocument/2006/relationships/hyperlink" Target="https://yandex.com/maps/-/CPbCeT6q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yperlink" Target="https://disk.360.yandex.ru/d/TrJh9CRjV2aoTw" TargetMode="External"/><Relationship Id="rId12" Type="http://schemas.openxmlformats.org/officeDocument/2006/relationships/image" Target="media/image8.png"/><Relationship Id="rId13" Type="http://schemas.openxmlformats.org/officeDocument/2006/relationships/hyperlink" Target="https://disk.360.yandex.ru/d/5-2UC80nMquzAg" TargetMode="External"/><Relationship Id="rId14" Type="http://schemas.openxmlformats.org/officeDocument/2006/relationships/image" Target="media/image7.png"/><Relationship Id="rId15" Type="http://schemas.openxmlformats.org/officeDocument/2006/relationships/hyperlink" Target="https://disk.360.yandex.ru/d/Pr4eHeqr2r2hlw" TargetMode="External"/><Relationship Id="rId16" Type="http://schemas.openxmlformats.org/officeDocument/2006/relationships/hyperlink" Target="https://disk.360.yandex.ru/d/zpFa_g7TwOYZtg" TargetMode="External"/><Relationship Id="rId17" Type="http://schemas.openxmlformats.org/officeDocument/2006/relationships/hyperlink" Target="https://disk.360.yandex.ru/d/LYqynKcBOyfb-A" TargetMode="External"/><Relationship Id="rId18" Type="http://schemas.openxmlformats.org/officeDocument/2006/relationships/hyperlink" Target="https://disk.360.yandex.ru/d/J4co3yy3vYVhyQ" TargetMode="Externa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77</Pages>
  <Words>8327</Words>
  <Characters>58582</Characters>
  <CharactersWithSpaces>67017</CharactersWithSpaces>
  <Paragraphs>1448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2026-06-09T11:01:20Z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