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dv45gugityw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Онбординг - «Юрист».</w:t>
        <w:br w:type="textWrapping"/>
        <w:t xml:space="preserve">Блок №3 - Реестр типов договоров и шаблонов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7j2b7i52aew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👋 ВВЕДЕНИЕ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быстрой адаптации мы подготовили полный реестр договоров, которые ведутся в компании. Ниже вы найдете информацию по каждому типу: какие шаблоны использовать, где их искать, кто запускает процесс, согласовывает и в какие сроки. Изучите материалы внимательно — это основа ежедневной работы.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o83zicsgqlnl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📐 1. ДОГОВОР ПОДРЯДА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Для какой компании: ООО ПО Фасадные Решения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файла-шаблона: Договор возмездного оказания услуг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Где хранится шаблон: Б24 (в каждой карточке сделки есть наши готовые шаблоны договоров)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🚀 Кто инициирует: Менеджеры; отдел ПТО; менеджер по сопровождению региональных менеджеров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Кто согласует: юрист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Срок согласования: в течении одного рабочего дня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wsdz9tmjeydd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📐 2. ДОГОВОР ПОСТАВКИ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Для какой компании: ООО Противопожарные Системы, ООО ПО Фасадные Решения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файла-шаблона: Разовый договор поставки, дилерский договор поставки, договор поставки (с выполнением работ)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Где хранится шаблон: Б24 (в каждой карточке сделки есть наши готовые шаблоны договоров)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🚀 Кто инициирует: Менеджеры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Кто согласует: юрист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Срок согласования: в течении одного рабочего дня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fxoyy8eqdbu4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📐 3. ДОГОВОР ОКАЗАНИЯ УСЛУГ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Для какой компании: ООО Противопожарные Системы, ООО ПО Фасадные Решения, ИП ВАхитов, ООО Алрокс-Поволжье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файла-шаблона: Договор оказания услуг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Где хранится шаблон: Рабочий стол - ЮРИСТ - Бланки, шаблоны, образцы документов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🚀 Кто инициирует: Менеджеры, руководство, отдел ПТО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Кто согласует: юрист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Срок согласования: в течении одного рабочего дня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nalxa3yo5wjq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📐 4. АГЕНТСКИЙ ДОГОВОР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Для какой компании: ООО Противопожарные Системы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файла-шаблона: Агентский договор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Где хранится шаблон: Рабочий стол - ЮРИСТ - Бланки, шаблоны, образцы документов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🚀 Кто инициирует: Менеджеры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Кто согласует: юрист, бухгалтерия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Срок согласования: в течении одного рабочего дня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mdallznenlf3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📐 5. ДОГОВОР АРЕНДЫ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Для какой компании: ООО Противопожарные Системы, ООО ПО Фасадные Решения, ИП ВАхитов, ООО Алрокс-Поволжье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файла-шаблона: Шаблон отсутствует. Есть готовы договоры, которые заполняются исходя из обстоятельств дела.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Где хранится шаблон: Рабочий стол - ЮРИСТ - Аренда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🚀 Кто инициирует: Руководство, бухгалтерия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Кто согласует: руководство, бухгалтерия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Срок согласования: исходя из срочности и загруженности руководства, бухгалтерии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fgfq05i2ip5w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📐 6-9. ЗАРЕЗЕРВИРОВАННЫЕ ТИПЫ ДОГОВОРОВ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реестре закреплены следующие позиции (заполнение деталей производится по мере необходимости):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Трудовой договор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Договор ответственного хранения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Договор о конфиденциальности (NDA)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Госконтракт (44-ФЗ / 223-ФЗ)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engi3ykcer4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📐 10. ДОПОЛНИТЕЛЬНОЕ СОГЛАШЕНИЕ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(Применяется к любому типу договора)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Где хранится шаблон: Рабочий стол - ЮРИСТ - Дополнительные соглашения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nlad3k4u86dk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🎯 ИТОГИ РАЗДЕЛА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должен знать юрист: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Знать привязку шаблонов к конкретным компаниям и типам договоров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Искать шаблоны подрядов и поставок напрямую в Б24 (в карточках сделок)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Искать остальные бланки на Рабочем столе в папках ЮРИСТА (Бланки, шаблоны, образцы документов / Аренда / Дополнительные соглашения)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Понимать цепочку согласования: стандартные договоры согласует юрист за 1 рабочий день, аренда согласуется руководством и бухгалтерией в зависимости от загрузки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Для аренды использовать готовые структуры, заполняя их под конкретные обстоятельства, так как единый шаблон отсутствует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Строго указывать точные пути к файлам при работе с реестром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💬 Рабочий принцип: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"Все шаблоны подрядов и поставок находятся прямо в карточках сделки Б24. Остальные бланки лежат на Рабочем столе в папке ЮРИСТ. Согласование стандартных договоров занимает не более одного рабочего дня."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Понимание реестра договоров = скорость работы = юридическая безопасность компании! 🚀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center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