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6FD2F" w14:textId="44D23961" w:rsidR="00433A0B" w:rsidRPr="00433A0B" w:rsidRDefault="00433A0B" w:rsidP="00433A0B">
      <w:pPr>
        <w:jc w:val="center"/>
        <w:rPr>
          <w:b/>
          <w:bCs/>
          <w:sz w:val="32"/>
          <w:szCs w:val="32"/>
        </w:rPr>
      </w:pPr>
      <w:r w:rsidRPr="00433A0B">
        <w:rPr>
          <w:b/>
          <w:bCs/>
          <w:sz w:val="32"/>
          <w:szCs w:val="32"/>
        </w:rPr>
        <w:t>Sistemas operativos de tiempo real - 2025</w:t>
      </w:r>
    </w:p>
    <w:p w14:paraId="56DBAD2B" w14:textId="6E4842FB" w:rsidR="00433A0B" w:rsidRPr="00433A0B" w:rsidRDefault="00433A0B" w:rsidP="00433A0B">
      <w:pPr>
        <w:jc w:val="center"/>
        <w:rPr>
          <w:b/>
          <w:bCs/>
          <w:sz w:val="32"/>
          <w:szCs w:val="32"/>
        </w:rPr>
      </w:pPr>
      <w:r w:rsidRPr="00433A0B">
        <w:rPr>
          <w:b/>
          <w:bCs/>
          <w:sz w:val="32"/>
          <w:szCs w:val="32"/>
        </w:rPr>
        <w:t>Práctica N°</w:t>
      </w:r>
      <w:r w:rsidR="00FA195A">
        <w:rPr>
          <w:b/>
          <w:bCs/>
          <w:sz w:val="32"/>
          <w:szCs w:val="32"/>
        </w:rPr>
        <w:t>2</w:t>
      </w:r>
    </w:p>
    <w:p w14:paraId="576CC1B2" w14:textId="3EBB9F05" w:rsidR="00874385" w:rsidRDefault="00FA195A" w:rsidP="00433A0B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Delays</w:t>
      </w:r>
      <w:proofErr w:type="spellEnd"/>
      <w:r>
        <w:rPr>
          <w:b/>
          <w:bCs/>
          <w:sz w:val="32"/>
          <w:szCs w:val="32"/>
        </w:rPr>
        <w:t xml:space="preserve"> y Software </w:t>
      </w:r>
      <w:proofErr w:type="spellStart"/>
      <w:r>
        <w:rPr>
          <w:b/>
          <w:bCs/>
          <w:sz w:val="32"/>
          <w:szCs w:val="32"/>
        </w:rPr>
        <w:t>timers</w:t>
      </w:r>
      <w:proofErr w:type="spellEnd"/>
    </w:p>
    <w:p w14:paraId="59CA6EF0" w14:textId="5ACA21E6" w:rsidR="00433A0B" w:rsidRDefault="00433A0B" w:rsidP="00433A0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Valentino Parma</w:t>
      </w:r>
    </w:p>
    <w:p w14:paraId="1CCA10F0" w14:textId="77777777" w:rsidR="00433A0B" w:rsidRDefault="00433A0B" w:rsidP="00433A0B">
      <w:pPr>
        <w:rPr>
          <w:rFonts w:ascii="Arial" w:hAnsi="Arial" w:cs="Arial"/>
        </w:rPr>
      </w:pPr>
    </w:p>
    <w:p w14:paraId="523A0C73" w14:textId="0294AD54" w:rsidR="00433A0B" w:rsidRDefault="00433A0B" w:rsidP="00433A0B">
      <w:pPr>
        <w:rPr>
          <w:rFonts w:ascii="Arial" w:hAnsi="Arial" w:cs="Arial"/>
        </w:rPr>
      </w:pPr>
      <w:r w:rsidRPr="00433A0B">
        <w:rPr>
          <w:rFonts w:ascii="Arial" w:hAnsi="Arial" w:cs="Arial"/>
        </w:rPr>
        <w:t>1)</w:t>
      </w:r>
    </w:p>
    <w:p w14:paraId="5F9134E8" w14:textId="1CD31807" w:rsidR="00AD05B7" w:rsidRDefault="00AD05B7" w:rsidP="00433A0B">
      <w:pPr>
        <w:rPr>
          <w:rFonts w:ascii="Arial" w:hAnsi="Arial" w:cs="Arial"/>
        </w:rPr>
      </w:pPr>
      <w:r w:rsidRPr="00AD05B7">
        <w:rPr>
          <w:rFonts w:ascii="Arial" w:hAnsi="Arial" w:cs="Arial"/>
          <w:noProof/>
        </w:rPr>
        <w:drawing>
          <wp:inline distT="0" distB="0" distL="0" distR="0" wp14:anchorId="694D95EA" wp14:editId="60E24BA9">
            <wp:extent cx="5400040" cy="2836545"/>
            <wp:effectExtent l="0" t="0" r="0" b="1905"/>
            <wp:docPr id="1049267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673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EE72" w14:textId="77777777" w:rsidR="00AD05B7" w:rsidRDefault="00AD05B7" w:rsidP="00433A0B">
      <w:pPr>
        <w:rPr>
          <w:rFonts w:ascii="Arial" w:hAnsi="Arial" w:cs="Arial"/>
        </w:rPr>
      </w:pPr>
    </w:p>
    <w:p w14:paraId="3513CC50" w14:textId="45729D35" w:rsidR="003541C9" w:rsidRDefault="00AD05B7" w:rsidP="00433A0B">
      <w:pPr>
        <w:rPr>
          <w:rFonts w:ascii="Arial" w:hAnsi="Arial" w:cs="Arial"/>
        </w:rPr>
      </w:pPr>
      <w:r>
        <w:rPr>
          <w:rFonts w:ascii="Arial" w:hAnsi="Arial" w:cs="Arial"/>
        </w:rPr>
        <w:t xml:space="preserve">La diferencia entre la versión de la practica 1 y este es que al aplicar el </w:t>
      </w:r>
      <w:proofErr w:type="spellStart"/>
      <w:r>
        <w:rPr>
          <w:rFonts w:ascii="Arial" w:hAnsi="Arial" w:cs="Arial"/>
        </w:rPr>
        <w:t>vTaskDelay</w:t>
      </w:r>
      <w:proofErr w:type="spellEnd"/>
      <w:r>
        <w:rPr>
          <w:rFonts w:ascii="Arial" w:hAnsi="Arial" w:cs="Arial"/>
        </w:rPr>
        <w:t xml:space="preserve"> la tarea de mayor prioridad</w:t>
      </w:r>
      <w:r w:rsidR="003541C9">
        <w:rPr>
          <w:rFonts w:ascii="Arial" w:hAnsi="Arial" w:cs="Arial"/>
        </w:rPr>
        <w:t xml:space="preserve"> (en este caso la 2)</w:t>
      </w:r>
      <w:r>
        <w:rPr>
          <w:rFonts w:ascii="Arial" w:hAnsi="Arial" w:cs="Arial"/>
        </w:rPr>
        <w:t xml:space="preserve"> pasa de estado running a estado </w:t>
      </w:r>
      <w:proofErr w:type="spellStart"/>
      <w:r>
        <w:rPr>
          <w:rFonts w:ascii="Arial" w:hAnsi="Arial" w:cs="Arial"/>
        </w:rPr>
        <w:t>blocked</w:t>
      </w:r>
      <w:proofErr w:type="spellEnd"/>
      <w:r>
        <w:rPr>
          <w:rFonts w:ascii="Arial" w:hAnsi="Arial" w:cs="Arial"/>
        </w:rPr>
        <w:t xml:space="preserve"> y mientras pasa eso se ejecuta la</w:t>
      </w:r>
      <w:r w:rsidR="003541C9">
        <w:rPr>
          <w:rFonts w:ascii="Arial" w:hAnsi="Arial" w:cs="Arial"/>
        </w:rPr>
        <w:t xml:space="preserve"> tarea 1 para volverse a </w:t>
      </w:r>
      <w:proofErr w:type="spellStart"/>
      <w:r w:rsidR="003541C9">
        <w:rPr>
          <w:rFonts w:ascii="Arial" w:hAnsi="Arial" w:cs="Arial"/>
        </w:rPr>
        <w:t>blocked</w:t>
      </w:r>
      <w:proofErr w:type="spellEnd"/>
      <w:r w:rsidR="003541C9">
        <w:rPr>
          <w:rFonts w:ascii="Arial" w:hAnsi="Arial" w:cs="Arial"/>
        </w:rPr>
        <w:t xml:space="preserve"> y así </w:t>
      </w:r>
      <w:r w:rsidR="001E1FE1">
        <w:rPr>
          <w:rFonts w:ascii="Arial" w:hAnsi="Arial" w:cs="Arial"/>
        </w:rPr>
        <w:t xml:space="preserve">van </w:t>
      </w:r>
      <w:proofErr w:type="spellStart"/>
      <w:r w:rsidR="001E1FE1">
        <w:rPr>
          <w:rFonts w:ascii="Arial" w:hAnsi="Arial" w:cs="Arial"/>
        </w:rPr>
        <w:t>alternandose</w:t>
      </w:r>
      <w:proofErr w:type="spellEnd"/>
    </w:p>
    <w:p w14:paraId="563081B1" w14:textId="77777777" w:rsidR="003541C9" w:rsidRDefault="003541C9" w:rsidP="00433A0B">
      <w:pPr>
        <w:rPr>
          <w:rFonts w:ascii="Arial" w:hAnsi="Arial" w:cs="Arial"/>
        </w:rPr>
      </w:pPr>
    </w:p>
    <w:p w14:paraId="2298C60B" w14:textId="77777777" w:rsidR="003541C9" w:rsidRDefault="003541C9" w:rsidP="00433A0B">
      <w:pPr>
        <w:rPr>
          <w:rFonts w:ascii="Arial" w:hAnsi="Arial" w:cs="Arial"/>
        </w:rPr>
      </w:pPr>
      <w:r>
        <w:rPr>
          <w:rFonts w:ascii="Arial" w:hAnsi="Arial" w:cs="Arial"/>
        </w:rPr>
        <w:t>2)</w:t>
      </w:r>
    </w:p>
    <w:p w14:paraId="689433DA" w14:textId="77777777" w:rsidR="00485A6A" w:rsidRDefault="00485A6A" w:rsidP="00433A0B">
      <w:pPr>
        <w:rPr>
          <w:rFonts w:ascii="Arial" w:hAnsi="Arial" w:cs="Arial"/>
        </w:rPr>
      </w:pPr>
      <w:r w:rsidRPr="00485A6A">
        <w:rPr>
          <w:rFonts w:ascii="Arial" w:hAnsi="Arial" w:cs="Arial"/>
          <w:noProof/>
        </w:rPr>
        <w:lastRenderedPageBreak/>
        <w:drawing>
          <wp:inline distT="0" distB="0" distL="0" distR="0" wp14:anchorId="2DA76EC2" wp14:editId="44A9B775">
            <wp:extent cx="5400040" cy="2769235"/>
            <wp:effectExtent l="0" t="0" r="0" b="0"/>
            <wp:docPr id="156664227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42279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AFF76" w14:textId="77777777" w:rsidR="001E1FE1" w:rsidRDefault="001E1FE1" w:rsidP="00433A0B">
      <w:pPr>
        <w:rPr>
          <w:rFonts w:ascii="Arial" w:hAnsi="Arial" w:cs="Arial"/>
        </w:rPr>
      </w:pPr>
    </w:p>
    <w:p w14:paraId="5D6BC54D" w14:textId="11ED3F4E" w:rsidR="001E1FE1" w:rsidRDefault="001E1FE1" w:rsidP="00433A0B">
      <w:pPr>
        <w:rPr>
          <w:rFonts w:ascii="Arial" w:hAnsi="Arial" w:cs="Arial"/>
        </w:rPr>
      </w:pPr>
      <w:r>
        <w:rPr>
          <w:rFonts w:ascii="Arial" w:hAnsi="Arial" w:cs="Arial"/>
        </w:rPr>
        <w:t xml:space="preserve">Al usar </w:t>
      </w:r>
      <w:proofErr w:type="spellStart"/>
      <w:r>
        <w:rPr>
          <w:rFonts w:ascii="Arial" w:hAnsi="Arial" w:cs="Arial"/>
        </w:rPr>
        <w:t>vTaskDelayUntil</w:t>
      </w:r>
      <w:proofErr w:type="spellEnd"/>
      <w:r>
        <w:rPr>
          <w:rFonts w:ascii="Arial" w:hAnsi="Arial" w:cs="Arial"/>
        </w:rPr>
        <w:t xml:space="preserve"> </w:t>
      </w:r>
      <w:r w:rsidR="003F16BF">
        <w:rPr>
          <w:rFonts w:ascii="Arial" w:hAnsi="Arial" w:cs="Arial"/>
        </w:rPr>
        <w:t xml:space="preserve">tiene una cadencia fija de demora lo que es mejor para tareas </w:t>
      </w:r>
      <w:proofErr w:type="spellStart"/>
      <w:r w:rsidR="003F16BF">
        <w:rPr>
          <w:rFonts w:ascii="Arial" w:hAnsi="Arial" w:cs="Arial"/>
        </w:rPr>
        <w:t>periodicas</w:t>
      </w:r>
      <w:proofErr w:type="spellEnd"/>
    </w:p>
    <w:p w14:paraId="54045124" w14:textId="77777777" w:rsidR="00485A6A" w:rsidRDefault="00485A6A" w:rsidP="00433A0B">
      <w:pPr>
        <w:rPr>
          <w:rFonts w:ascii="Arial" w:hAnsi="Arial" w:cs="Arial"/>
        </w:rPr>
      </w:pPr>
    </w:p>
    <w:p w14:paraId="34A9BA8C" w14:textId="77777777" w:rsidR="00485A6A" w:rsidRDefault="00485A6A" w:rsidP="00433A0B">
      <w:pPr>
        <w:rPr>
          <w:rFonts w:ascii="Arial" w:hAnsi="Arial" w:cs="Arial"/>
        </w:rPr>
      </w:pPr>
    </w:p>
    <w:p w14:paraId="02C8041D" w14:textId="6AA6C560" w:rsidR="00AD05B7" w:rsidRDefault="00485A6A" w:rsidP="00433A0B">
      <w:pPr>
        <w:rPr>
          <w:rFonts w:ascii="Arial" w:hAnsi="Arial" w:cs="Arial"/>
        </w:rPr>
      </w:pPr>
      <w:r>
        <w:rPr>
          <w:rFonts w:ascii="Arial" w:hAnsi="Arial" w:cs="Arial"/>
        </w:rPr>
        <w:t>3)</w:t>
      </w:r>
      <w:r w:rsidR="00AD05B7">
        <w:rPr>
          <w:rFonts w:ascii="Arial" w:hAnsi="Arial" w:cs="Arial"/>
        </w:rPr>
        <w:t xml:space="preserve"> </w:t>
      </w:r>
    </w:p>
    <w:p w14:paraId="6A8E3A88" w14:textId="5E56C758" w:rsidR="003828F7" w:rsidRDefault="003828F7" w:rsidP="00433A0B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22A7507" wp14:editId="2A2C7945">
            <wp:extent cx="5400040" cy="3393440"/>
            <wp:effectExtent l="0" t="0" r="0" b="0"/>
            <wp:docPr id="178075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501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04CE" w14:textId="77777777" w:rsidR="00102DDC" w:rsidRDefault="00102DDC" w:rsidP="00433A0B">
      <w:pPr>
        <w:rPr>
          <w:rFonts w:ascii="Arial" w:hAnsi="Arial" w:cs="Arial"/>
        </w:rPr>
      </w:pPr>
    </w:p>
    <w:p w14:paraId="3828E0BF" w14:textId="2F1804DA" w:rsidR="00102DDC" w:rsidRPr="00433A0B" w:rsidRDefault="00102DDC" w:rsidP="00433A0B">
      <w:pPr>
        <w:rPr>
          <w:rFonts w:ascii="Arial" w:hAnsi="Arial" w:cs="Arial"/>
        </w:rPr>
      </w:pPr>
      <w:r>
        <w:rPr>
          <w:rFonts w:ascii="Arial" w:hAnsi="Arial" w:cs="Arial"/>
        </w:rPr>
        <w:t xml:space="preserve">El sistema </w:t>
      </w:r>
      <w:proofErr w:type="spellStart"/>
      <w:r>
        <w:rPr>
          <w:rFonts w:ascii="Arial" w:hAnsi="Arial" w:cs="Arial"/>
        </w:rPr>
        <w:t>esta</w:t>
      </w:r>
      <w:proofErr w:type="spellEnd"/>
      <w:r>
        <w:rPr>
          <w:rFonts w:ascii="Arial" w:hAnsi="Arial" w:cs="Arial"/>
        </w:rPr>
        <w:t xml:space="preserve"> trabajando en modo time </w:t>
      </w:r>
      <w:proofErr w:type="spellStart"/>
      <w:r>
        <w:rPr>
          <w:rFonts w:ascii="Arial" w:hAnsi="Arial" w:cs="Arial"/>
        </w:rPr>
        <w:t>slice</w:t>
      </w:r>
      <w:proofErr w:type="spellEnd"/>
      <w:r>
        <w:rPr>
          <w:rFonts w:ascii="Arial" w:hAnsi="Arial" w:cs="Arial"/>
        </w:rPr>
        <w:t xml:space="preserve"> para las tareas de igual prioridad (1 y </w:t>
      </w:r>
      <w:proofErr w:type="gramStart"/>
      <w:r>
        <w:rPr>
          <w:rFonts w:ascii="Arial" w:hAnsi="Arial" w:cs="Arial"/>
        </w:rPr>
        <w:t>2 )</w:t>
      </w:r>
      <w:proofErr w:type="gramEnd"/>
      <w:r>
        <w:rPr>
          <w:rFonts w:ascii="Arial" w:hAnsi="Arial" w:cs="Arial"/>
        </w:rPr>
        <w:t xml:space="preserve"> porque se reparten el CPU en rondas la tarea </w:t>
      </w:r>
      <w:proofErr w:type="spellStart"/>
      <w:r>
        <w:rPr>
          <w:rFonts w:ascii="Arial" w:hAnsi="Arial" w:cs="Arial"/>
        </w:rPr>
        <w:t>periodica</w:t>
      </w:r>
      <w:proofErr w:type="spellEnd"/>
      <w:r>
        <w:rPr>
          <w:rFonts w:ascii="Arial" w:hAnsi="Arial" w:cs="Arial"/>
        </w:rPr>
        <w:t xml:space="preserve"> funciona en </w:t>
      </w:r>
      <w:r>
        <w:rPr>
          <w:rFonts w:ascii="Arial" w:hAnsi="Arial" w:cs="Arial"/>
        </w:rPr>
        <w:lastRenderedPageBreak/>
        <w:t xml:space="preserve">modo run </w:t>
      </w:r>
      <w:proofErr w:type="spellStart"/>
      <w:r>
        <w:rPr>
          <w:rFonts w:ascii="Arial" w:hAnsi="Arial" w:cs="Arial"/>
        </w:rPr>
        <w:t>to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completion</w:t>
      </w:r>
      <w:proofErr w:type="spellEnd"/>
      <w:r>
        <w:rPr>
          <w:rFonts w:ascii="Arial" w:hAnsi="Arial" w:cs="Arial"/>
        </w:rPr>
        <w:t xml:space="preserve"> dentro de su periodo: cuando se despierta corre hasta que se bloquea y no se interrumpe por A/B porque tiene mayor prioridad</w:t>
      </w:r>
    </w:p>
    <w:p w14:paraId="23A84743" w14:textId="3ED04919" w:rsidR="00433A0B" w:rsidRDefault="00433A0B" w:rsidP="00433A0B">
      <w:pPr>
        <w:pStyle w:val="ListParagraph"/>
        <w:rPr>
          <w:noProof/>
        </w:rPr>
      </w:pPr>
    </w:p>
    <w:p w14:paraId="5095C588" w14:textId="349A78CC" w:rsidR="00433A0B" w:rsidRPr="003828F7" w:rsidRDefault="003828F7" w:rsidP="003828F7">
      <w:pPr>
        <w:rPr>
          <w:rFonts w:ascii="Arial" w:hAnsi="Arial" w:cs="Arial"/>
        </w:rPr>
      </w:pPr>
      <w:r>
        <w:rPr>
          <w:rFonts w:ascii="Arial" w:hAnsi="Arial" w:cs="Arial"/>
        </w:rPr>
        <w:t>4)</w:t>
      </w:r>
      <w:r w:rsidR="00102DDC">
        <w:rPr>
          <w:rFonts w:ascii="Arial" w:hAnsi="Arial" w:cs="Arial"/>
        </w:rPr>
        <w:tab/>
      </w:r>
      <w:r w:rsidR="00102DDC" w:rsidRPr="00102DDC">
        <w:rPr>
          <w:rFonts w:ascii="Arial" w:hAnsi="Arial" w:cs="Arial"/>
          <w:noProof/>
        </w:rPr>
        <w:drawing>
          <wp:inline distT="0" distB="0" distL="0" distR="0" wp14:anchorId="25190872" wp14:editId="6E8CBF5A">
            <wp:extent cx="5400040" cy="2824480"/>
            <wp:effectExtent l="0" t="0" r="0" b="0"/>
            <wp:docPr id="594418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185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C2D6B" w14:textId="6C55A940" w:rsidR="003009DA" w:rsidRDefault="00102DDC" w:rsidP="00941227">
      <w:pPr>
        <w:rPr>
          <w:rFonts w:ascii="Arial" w:hAnsi="Arial" w:cs="Arial"/>
        </w:rPr>
      </w:pPr>
      <w:r>
        <w:rPr>
          <w:rFonts w:ascii="Arial" w:hAnsi="Arial" w:cs="Arial"/>
        </w:rPr>
        <w:t>5)</w:t>
      </w:r>
    </w:p>
    <w:p w14:paraId="12A0EA98" w14:textId="4E894FE8" w:rsidR="00CA6DC5" w:rsidRDefault="003D0DD6" w:rsidP="00941227">
      <w:pPr>
        <w:rPr>
          <w:rFonts w:ascii="Arial" w:hAnsi="Arial" w:cs="Arial"/>
        </w:rPr>
      </w:pPr>
      <w:r w:rsidRPr="003D0DD6">
        <w:rPr>
          <w:rFonts w:ascii="Arial" w:hAnsi="Arial" w:cs="Arial"/>
        </w:rPr>
        <w:drawing>
          <wp:inline distT="0" distB="0" distL="0" distR="0" wp14:anchorId="04CB613C" wp14:editId="633DBB0B">
            <wp:extent cx="5400040" cy="2818765"/>
            <wp:effectExtent l="0" t="0" r="0" b="635"/>
            <wp:docPr id="176347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777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486EB" w14:textId="10FEE815" w:rsidR="00CA6DC5" w:rsidRDefault="00CA6DC5" w:rsidP="009412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Al agregarse </w:t>
      </w:r>
      <w:proofErr w:type="spellStart"/>
      <w:r>
        <w:rPr>
          <w:rFonts w:ascii="Arial" w:hAnsi="Arial" w:cs="Arial"/>
        </w:rPr>
        <w:t>xTimerReset</w:t>
      </w:r>
      <w:proofErr w:type="spellEnd"/>
      <w:r>
        <w:rPr>
          <w:rFonts w:ascii="Arial" w:hAnsi="Arial" w:cs="Arial"/>
        </w:rPr>
        <w:t xml:space="preserve"> al </w:t>
      </w:r>
      <w:proofErr w:type="spellStart"/>
      <w:r>
        <w:rPr>
          <w:rFonts w:ascii="Arial" w:hAnsi="Arial" w:cs="Arial"/>
        </w:rPr>
        <w:t>timer</w:t>
      </w:r>
      <w:proofErr w:type="spellEnd"/>
      <w:r>
        <w:rPr>
          <w:rFonts w:ascii="Arial" w:hAnsi="Arial" w:cs="Arial"/>
        </w:rPr>
        <w:t xml:space="preserve"> auto </w:t>
      </w:r>
      <w:proofErr w:type="spellStart"/>
      <w:r>
        <w:rPr>
          <w:rFonts w:ascii="Arial" w:hAnsi="Arial" w:cs="Arial"/>
        </w:rPr>
        <w:t>reloaded</w:t>
      </w:r>
      <w:proofErr w:type="spellEnd"/>
      <w:r>
        <w:rPr>
          <w:rFonts w:ascii="Arial" w:hAnsi="Arial" w:cs="Arial"/>
        </w:rPr>
        <w:t xml:space="preserve"> hace que el </w:t>
      </w:r>
      <w:proofErr w:type="spellStart"/>
      <w:r>
        <w:rPr>
          <w:rFonts w:ascii="Arial" w:hAnsi="Arial" w:cs="Arial"/>
        </w:rPr>
        <w:t>timer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one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shot</w:t>
      </w:r>
      <w:proofErr w:type="spellEnd"/>
      <w:r>
        <w:rPr>
          <w:rFonts w:ascii="Arial" w:hAnsi="Arial" w:cs="Arial"/>
        </w:rPr>
        <w:t xml:space="preserve"> vuelva a comenzar su cuenta 333 </w:t>
      </w:r>
      <w:proofErr w:type="spellStart"/>
      <w:r>
        <w:rPr>
          <w:rFonts w:ascii="Arial" w:hAnsi="Arial" w:cs="Arial"/>
        </w:rPr>
        <w:t>ticks</w:t>
      </w:r>
      <w:proofErr w:type="spellEnd"/>
      <w:r>
        <w:rPr>
          <w:rFonts w:ascii="Arial" w:hAnsi="Arial" w:cs="Arial"/>
        </w:rPr>
        <w:t xml:space="preserve"> desde cero cada vez que el auto </w:t>
      </w:r>
      <w:proofErr w:type="spellStart"/>
      <w:r>
        <w:rPr>
          <w:rFonts w:ascii="Arial" w:hAnsi="Arial" w:cs="Arial"/>
        </w:rPr>
        <w:t>reload</w:t>
      </w:r>
      <w:proofErr w:type="spellEnd"/>
      <w:r>
        <w:rPr>
          <w:rFonts w:ascii="Arial" w:hAnsi="Arial" w:cs="Arial"/>
        </w:rPr>
        <w:t xml:space="preserve"> dispara por eso antes de que transcurra su periodo completo el auto </w:t>
      </w:r>
      <w:proofErr w:type="spellStart"/>
      <w:r>
        <w:rPr>
          <w:rFonts w:ascii="Arial" w:hAnsi="Arial" w:cs="Arial"/>
        </w:rPr>
        <w:t>reload</w:t>
      </w:r>
      <w:proofErr w:type="spellEnd"/>
      <w:r>
        <w:rPr>
          <w:rFonts w:ascii="Arial" w:hAnsi="Arial" w:cs="Arial"/>
        </w:rPr>
        <w:t xml:space="preserve"> lo reinicia</w:t>
      </w:r>
    </w:p>
    <w:p w14:paraId="1CBD37CB" w14:textId="3E18148F" w:rsidR="003D0DD6" w:rsidRDefault="004D766B" w:rsidP="00941227">
      <w:pPr>
        <w:rPr>
          <w:noProof/>
        </w:rPr>
      </w:pPr>
      <w:r>
        <w:rPr>
          <w:rFonts w:ascii="Arial" w:hAnsi="Arial" w:cs="Arial"/>
        </w:rPr>
        <w:lastRenderedPageBreak/>
        <w:t>5)</w:t>
      </w:r>
      <w:r w:rsidRPr="004D766B">
        <w:rPr>
          <w:noProof/>
        </w:rPr>
        <w:t xml:space="preserve"> </w:t>
      </w:r>
      <w:r w:rsidRPr="004D766B">
        <w:rPr>
          <w:rFonts w:ascii="Arial" w:hAnsi="Arial" w:cs="Arial"/>
        </w:rPr>
        <w:drawing>
          <wp:inline distT="0" distB="0" distL="0" distR="0" wp14:anchorId="4ED4373A" wp14:editId="31B966F4">
            <wp:extent cx="5400040" cy="2827655"/>
            <wp:effectExtent l="0" t="0" r="0" b="0"/>
            <wp:docPr id="13273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308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801EB" w14:textId="4616D0AF" w:rsidR="004D766B" w:rsidRDefault="004D766B" w:rsidP="004D766B">
      <w:pPr>
        <w:rPr>
          <w:noProof/>
        </w:rPr>
      </w:pPr>
      <w:r>
        <w:rPr>
          <w:noProof/>
        </w:rPr>
        <w:t xml:space="preserve">Y en caso de que agregemos </w:t>
      </w:r>
      <w:r w:rsidRPr="004D766B">
        <w:rPr>
          <w:noProof/>
        </w:rPr>
        <w:t xml:space="preserve">vTaskDelay(pdMS_TO_TICKS(10000))  </w:t>
      </w:r>
      <w:r>
        <w:rPr>
          <w:noProof/>
        </w:rPr>
        <w:t>(</w:t>
      </w:r>
      <w:r w:rsidRPr="004D766B">
        <w:rPr>
          <w:noProof/>
        </w:rPr>
        <w:t>Esperar 10 segundos</w:t>
      </w:r>
      <w:r>
        <w:rPr>
          <w:noProof/>
        </w:rPr>
        <w:t xml:space="preserve">) y </w:t>
      </w:r>
      <w:r w:rsidRPr="004D766B">
        <w:rPr>
          <w:noProof/>
        </w:rPr>
        <w:t xml:space="preserve">xTimerStop(xHeartbeatTimer, 0)  </w:t>
      </w:r>
      <w:r w:rsidRPr="004D766B">
        <w:rPr>
          <w:noProof/>
        </w:rPr>
        <w:t>(detener el heartbeat)</w:t>
      </w:r>
      <w:r>
        <w:rPr>
          <w:noProof/>
        </w:rPr>
        <w:t xml:space="preserve"> el watchdog se activa</w:t>
      </w:r>
    </w:p>
    <w:p w14:paraId="527AA39F" w14:textId="42FC1274" w:rsidR="004D766B" w:rsidRDefault="004D766B" w:rsidP="004D766B">
      <w:pPr>
        <w:rPr>
          <w:noProof/>
          <w:lang w:val="es-ES"/>
        </w:rPr>
      </w:pPr>
      <w:r w:rsidRPr="004D766B">
        <w:rPr>
          <w:noProof/>
        </w:rPr>
        <w:drawing>
          <wp:inline distT="0" distB="0" distL="0" distR="0" wp14:anchorId="5B5CC681" wp14:editId="5A0966B8">
            <wp:extent cx="5400040" cy="2821940"/>
            <wp:effectExtent l="0" t="0" r="0" b="0"/>
            <wp:docPr id="1093388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3882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180A" w14:textId="7F01727B" w:rsidR="004D766B" w:rsidRDefault="004D766B" w:rsidP="004D766B">
      <w:pPr>
        <w:rPr>
          <w:noProof/>
          <w:lang w:val="es-ES"/>
        </w:rPr>
      </w:pPr>
      <w:r>
        <w:rPr>
          <w:noProof/>
          <w:lang w:val="es-ES"/>
        </w:rPr>
        <w:t xml:space="preserve">Si simulamos una falla en el heartbeat despues de 10 ciclos quedaria asi: </w:t>
      </w:r>
    </w:p>
    <w:p w14:paraId="37957A54" w14:textId="77777777" w:rsidR="004D766B" w:rsidRDefault="004D766B" w:rsidP="004D766B">
      <w:pPr>
        <w:rPr>
          <w:noProof/>
          <w:lang w:val="es-ES"/>
        </w:rPr>
      </w:pPr>
    </w:p>
    <w:p w14:paraId="3F4FEFC4" w14:textId="6D11E704" w:rsidR="004D766B" w:rsidRPr="004D766B" w:rsidRDefault="004D766B" w:rsidP="004D766B">
      <w:pPr>
        <w:rPr>
          <w:noProof/>
          <w:lang w:val="es-ES"/>
        </w:rPr>
      </w:pPr>
      <w:r w:rsidRPr="004D766B">
        <w:rPr>
          <w:noProof/>
          <w:lang w:val="es-ES"/>
        </w:rPr>
        <w:lastRenderedPageBreak/>
        <w:drawing>
          <wp:inline distT="0" distB="0" distL="0" distR="0" wp14:anchorId="62D863C3" wp14:editId="0C10488F">
            <wp:extent cx="5400040" cy="3559175"/>
            <wp:effectExtent l="0" t="0" r="0" b="3175"/>
            <wp:docPr id="1434527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274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B090A" w14:textId="711CCFE1" w:rsidR="004D766B" w:rsidRPr="004D766B" w:rsidRDefault="004D766B" w:rsidP="00941227">
      <w:pPr>
        <w:rPr>
          <w:rFonts w:ascii="Arial" w:hAnsi="Arial" w:cs="Arial"/>
        </w:rPr>
      </w:pPr>
    </w:p>
    <w:sectPr w:rsidR="004D766B" w:rsidRPr="004D766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2E12EF"/>
    <w:multiLevelType w:val="hybridMultilevel"/>
    <w:tmpl w:val="7E144BA4"/>
    <w:lvl w:ilvl="0" w:tplc="D146146A">
      <w:start w:val="1"/>
      <w:numFmt w:val="decimal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858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A0B"/>
    <w:rsid w:val="00102DDC"/>
    <w:rsid w:val="00120914"/>
    <w:rsid w:val="001E1FE1"/>
    <w:rsid w:val="00225F0F"/>
    <w:rsid w:val="003009DA"/>
    <w:rsid w:val="0035012C"/>
    <w:rsid w:val="003541C9"/>
    <w:rsid w:val="003828F7"/>
    <w:rsid w:val="003A6F06"/>
    <w:rsid w:val="003D0DD6"/>
    <w:rsid w:val="003F16BF"/>
    <w:rsid w:val="00433A0B"/>
    <w:rsid w:val="004831F2"/>
    <w:rsid w:val="00485A6A"/>
    <w:rsid w:val="004B4905"/>
    <w:rsid w:val="004D766B"/>
    <w:rsid w:val="004F48A3"/>
    <w:rsid w:val="004F7232"/>
    <w:rsid w:val="00512462"/>
    <w:rsid w:val="00520F62"/>
    <w:rsid w:val="006C6667"/>
    <w:rsid w:val="00705872"/>
    <w:rsid w:val="007573AA"/>
    <w:rsid w:val="00874385"/>
    <w:rsid w:val="00941227"/>
    <w:rsid w:val="009936FC"/>
    <w:rsid w:val="00AB7278"/>
    <w:rsid w:val="00AD05B7"/>
    <w:rsid w:val="00C01EA9"/>
    <w:rsid w:val="00CA6DC5"/>
    <w:rsid w:val="00DA1A44"/>
    <w:rsid w:val="00EB1012"/>
    <w:rsid w:val="00FA1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B397D"/>
  <w15:chartTrackingRefBased/>
  <w15:docId w15:val="{0AB7EF0D-9B2E-4CDC-928B-C966A15E9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A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A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A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A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A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A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A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A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A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A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A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A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A0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766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766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1656</TotalTime>
  <Pages>5</Pages>
  <Words>197</Words>
  <Characters>1086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Valentino</dc:creator>
  <cp:keywords/>
  <dc:description/>
  <cp:lastModifiedBy>Valentino</cp:lastModifiedBy>
  <cp:revision>4</cp:revision>
  <dcterms:created xsi:type="dcterms:W3CDTF">2025-10-05T19:57:00Z</dcterms:created>
  <dcterms:modified xsi:type="dcterms:W3CDTF">2025-11-18T03:57:00Z</dcterms:modified>
</cp:coreProperties>
</file>