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C2A" w:rsidRPr="00452C2A" w:rsidRDefault="00452C2A" w:rsidP="00452C2A">
      <w:pPr>
        <w:shd w:val="clear" w:color="auto" w:fill="FFFFFF"/>
        <w:spacing w:before="533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3"/>
          <w:sz w:val="29"/>
          <w:szCs w:val="29"/>
        </w:rPr>
      </w:pPr>
      <w:r w:rsidRPr="00452C2A">
        <w:rPr>
          <w:rFonts w:ascii="Helvetica" w:eastAsia="Times New Roman" w:hAnsi="Helvetica" w:cs="Helvetica"/>
          <w:b/>
          <w:bCs/>
          <w:color w:val="646464"/>
          <w:spacing w:val="13"/>
          <w:sz w:val="29"/>
          <w:szCs w:val="29"/>
        </w:rPr>
        <w:t>ШПАРГАЛКА ПО ОСНОВНЫМ ЭЛЕМЕНТАМ MARKDOWN</w:t>
      </w:r>
    </w:p>
    <w:tbl>
      <w:tblPr>
        <w:tblW w:w="5000" w:type="pct"/>
        <w:tblBorders>
          <w:top w:val="single" w:sz="4" w:space="0" w:color="DDEEEE"/>
          <w:left w:val="single" w:sz="4" w:space="0" w:color="DDEEEE"/>
          <w:bottom w:val="single" w:sz="4" w:space="0" w:color="DDEEEE"/>
          <w:right w:val="single" w:sz="4" w:space="0" w:color="DD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3"/>
        <w:gridCol w:w="7668"/>
      </w:tblGrid>
      <w:tr w:rsidR="00452C2A" w:rsidRPr="00452C2A" w:rsidTr="00452C2A">
        <w:tc>
          <w:tcPr>
            <w:tcW w:w="101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pacing w:before="267" w:after="267" w:line="336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Выделение текста</w:t>
            </w:r>
          </w:p>
        </w:tc>
        <w:tc>
          <w:tcPr>
            <w:tcW w:w="398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i/>
                <w:iCs/>
                <w:color w:val="3366FF"/>
                <w:sz w:val="19"/>
              </w:rPr>
              <w:t>*</w:t>
            </w:r>
            <w:r w:rsidRPr="00452C2A">
              <w:rPr>
                <w:rFonts w:ascii="Courier New" w:eastAsia="Times New Roman" w:hAnsi="Courier New" w:cs="Courier New"/>
                <w:i/>
                <w:iCs/>
                <w:color w:val="313131"/>
                <w:sz w:val="19"/>
              </w:rPr>
              <w:t>Наклонный текст (курсив)</w:t>
            </w:r>
            <w:r w:rsidRPr="00452C2A">
              <w:rPr>
                <w:rFonts w:ascii="Courier New" w:eastAsia="Times New Roman" w:hAnsi="Courier New" w:cs="Courier New"/>
                <w:i/>
                <w:iCs/>
                <w:color w:val="3366FF"/>
                <w:sz w:val="19"/>
              </w:rPr>
              <w:t>*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proofErr w:type="spellStart"/>
            <w:r w:rsidRPr="00452C2A">
              <w:rPr>
                <w:rFonts w:ascii="Courier New" w:eastAsia="Times New Roman" w:hAnsi="Courier New" w:cs="Courier New"/>
                <w:i/>
                <w:iCs/>
                <w:color w:val="3366FF"/>
                <w:sz w:val="19"/>
              </w:rPr>
              <w:t>_</w:t>
            </w:r>
            <w:r w:rsidRPr="00452C2A">
              <w:rPr>
                <w:rFonts w:ascii="Courier New" w:eastAsia="Times New Roman" w:hAnsi="Courier New" w:cs="Courier New"/>
                <w:i/>
                <w:iCs/>
                <w:color w:val="313131"/>
                <w:sz w:val="19"/>
              </w:rPr>
              <w:t>Наклонный</w:t>
            </w:r>
            <w:proofErr w:type="spellEnd"/>
            <w:r w:rsidRPr="00452C2A">
              <w:rPr>
                <w:rFonts w:ascii="Courier New" w:eastAsia="Times New Roman" w:hAnsi="Courier New" w:cs="Courier New"/>
                <w:i/>
                <w:iCs/>
                <w:color w:val="313131"/>
                <w:sz w:val="19"/>
              </w:rPr>
              <w:t xml:space="preserve"> текст (курсив)</w:t>
            </w:r>
            <w:r w:rsidRPr="00452C2A">
              <w:rPr>
                <w:rFonts w:ascii="Courier New" w:eastAsia="Times New Roman" w:hAnsi="Courier New" w:cs="Courier New"/>
                <w:i/>
                <w:iCs/>
                <w:color w:val="3366FF"/>
                <w:sz w:val="19"/>
              </w:rPr>
              <w:t>_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**</w:t>
            </w:r>
            <w:r w:rsidRPr="00452C2A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</w:rPr>
              <w:t xml:space="preserve">Выделение </w:t>
            </w:r>
            <w:proofErr w:type="gramStart"/>
            <w:r w:rsidRPr="00452C2A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</w:rPr>
              <w:t>жирным</w:t>
            </w:r>
            <w:proofErr w:type="gramEnd"/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**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</w:pPr>
            <w:proofErr w:type="spellStart"/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__</w:t>
            </w:r>
            <w:r w:rsidRPr="00452C2A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</w:rPr>
              <w:t>Выделение</w:t>
            </w:r>
            <w:proofErr w:type="spellEnd"/>
            <w:r w:rsidRPr="00452C2A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</w:rPr>
              <w:t xml:space="preserve"> </w:t>
            </w:r>
            <w:proofErr w:type="gramStart"/>
            <w:r w:rsidRPr="00452C2A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</w:rPr>
              <w:t>жирным</w:t>
            </w:r>
            <w:proofErr w:type="gramEnd"/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__</w:t>
            </w:r>
          </w:p>
          <w:p w:rsidR="00452C2A" w:rsidRPr="00452C2A" w:rsidRDefault="00452C2A" w:rsidP="00452C2A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Правила можно комбинировать.</w:t>
            </w:r>
          </w:p>
        </w:tc>
      </w:tr>
      <w:tr w:rsidR="00452C2A" w:rsidRPr="00452C2A" w:rsidTr="00452C2A">
        <w:tc>
          <w:tcPr>
            <w:tcW w:w="101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pacing w:before="267" w:after="267" w:line="336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Заголовки</w:t>
            </w:r>
          </w:p>
        </w:tc>
        <w:tc>
          <w:tcPr>
            <w:tcW w:w="398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#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Самый крупный заголовок  </w:t>
            </w:r>
            <w:r w:rsidRPr="00452C2A">
              <w:rPr>
                <w:rFonts w:ascii="Courier New" w:eastAsia="Times New Roman" w:hAnsi="Courier New" w:cs="Courier New"/>
                <w:color w:val="007700"/>
                <w:sz w:val="19"/>
                <w:szCs w:val="19"/>
              </w:rPr>
              <w:t>&lt;h1&gt;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##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  </w:t>
            </w:r>
            <w:r w:rsidRPr="00452C2A">
              <w:rPr>
                <w:rFonts w:ascii="Courier New" w:eastAsia="Times New Roman" w:hAnsi="Courier New" w:cs="Courier New"/>
                <w:color w:val="007700"/>
                <w:sz w:val="19"/>
                <w:szCs w:val="19"/>
              </w:rPr>
              <w:t>&lt;h2&gt;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###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 </w:t>
            </w:r>
            <w:r w:rsidRPr="00452C2A">
              <w:rPr>
                <w:rFonts w:ascii="Courier New" w:eastAsia="Times New Roman" w:hAnsi="Courier New" w:cs="Courier New"/>
                <w:color w:val="007700"/>
                <w:sz w:val="19"/>
                <w:szCs w:val="19"/>
              </w:rPr>
              <w:t>&lt;h3&gt;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####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 </w:t>
            </w:r>
            <w:r w:rsidRPr="00452C2A">
              <w:rPr>
                <w:rFonts w:ascii="Courier New" w:eastAsia="Times New Roman" w:hAnsi="Courier New" w:cs="Courier New"/>
                <w:color w:val="007700"/>
                <w:sz w:val="19"/>
                <w:szCs w:val="19"/>
              </w:rPr>
              <w:t>&lt;h4&gt;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#####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 </w:t>
            </w:r>
            <w:r w:rsidRPr="00452C2A">
              <w:rPr>
                <w:rFonts w:ascii="Courier New" w:eastAsia="Times New Roman" w:hAnsi="Courier New" w:cs="Courier New"/>
                <w:color w:val="007700"/>
                <w:sz w:val="19"/>
                <w:szCs w:val="19"/>
              </w:rPr>
              <w:t>&lt;h5&gt;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######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 </w:t>
            </w:r>
            <w:r w:rsidRPr="00452C2A">
              <w:rPr>
                <w:rFonts w:ascii="Courier New" w:eastAsia="Times New Roman" w:hAnsi="Courier New" w:cs="Courier New"/>
                <w:color w:val="007700"/>
                <w:sz w:val="19"/>
                <w:szCs w:val="19"/>
              </w:rPr>
              <w:t>&lt;h6&gt;</w:t>
            </w:r>
          </w:p>
        </w:tc>
      </w:tr>
      <w:tr w:rsidR="00452C2A" w:rsidRPr="00452C2A" w:rsidTr="00452C2A">
        <w:tc>
          <w:tcPr>
            <w:tcW w:w="101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pacing w:before="267" w:after="267" w:line="336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Ссылки</w:t>
            </w:r>
          </w:p>
        </w:tc>
        <w:tc>
          <w:tcPr>
            <w:tcW w:w="398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[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Тут ссылка на </w:t>
            </w:r>
            <w:proofErr w:type="spellStart"/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>skillfactory</w:t>
            </w:r>
            <w:proofErr w:type="spellEnd"/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](https://skillfactory.ru)</w:t>
            </w:r>
          </w:p>
        </w:tc>
      </w:tr>
      <w:tr w:rsidR="00452C2A" w:rsidRPr="00452C2A" w:rsidTr="00452C2A">
        <w:tc>
          <w:tcPr>
            <w:tcW w:w="101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pacing w:before="267" w:after="267" w:line="336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Цитаты</w:t>
            </w:r>
          </w:p>
        </w:tc>
        <w:tc>
          <w:tcPr>
            <w:tcW w:w="398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&gt;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>Волк слабее льва и тигра, но в цирке он не выступает.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&gt;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>(</w:t>
            </w:r>
            <w:proofErr w:type="spellStart"/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>c</w:t>
            </w:r>
            <w:proofErr w:type="spellEnd"/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) </w:t>
            </w:r>
            <w:proofErr w:type="spellStart"/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>Стэйтем</w:t>
            </w:r>
            <w:proofErr w:type="spellEnd"/>
          </w:p>
        </w:tc>
      </w:tr>
      <w:tr w:rsidR="00452C2A" w:rsidRPr="00452C2A" w:rsidTr="00452C2A">
        <w:tc>
          <w:tcPr>
            <w:tcW w:w="101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pacing w:before="267" w:after="267" w:line="336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Картинки</w:t>
            </w:r>
          </w:p>
        </w:tc>
        <w:tc>
          <w:tcPr>
            <w:tcW w:w="398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![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опциональный текст </w:t>
            </w: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(</w:t>
            </w:r>
            <w:proofErr w:type="spellStart"/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alt</w:t>
            </w:r>
            <w:proofErr w:type="spellEnd"/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)](/путь/до/картинки/</w:t>
            </w:r>
            <w:proofErr w:type="spellStart"/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картинка.png</w:t>
            </w:r>
            <w:proofErr w:type="spellEnd"/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)</w:t>
            </w:r>
          </w:p>
        </w:tc>
      </w:tr>
      <w:tr w:rsidR="00452C2A" w:rsidRPr="00452C2A" w:rsidTr="00452C2A">
        <w:tc>
          <w:tcPr>
            <w:tcW w:w="101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pacing w:before="267" w:after="267" w:line="336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Код</w:t>
            </w:r>
          </w:p>
        </w:tc>
        <w:tc>
          <w:tcPr>
            <w:tcW w:w="398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pacing w:before="267" w:after="267" w:line="336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Для выделения кода используются специальные символы — обратные тики</w:t>
            </w:r>
            <w:proofErr w:type="gramStart"/>
            <w:r w:rsidRPr="00452C2A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 xml:space="preserve"> (</w:t>
            </w:r>
            <w:r w:rsidRPr="00452C2A">
              <w:rPr>
                <w:rFonts w:ascii="Helvetica" w:eastAsia="Times New Roman" w:hAnsi="Helvetica" w:cs="Helvetica"/>
                <w:b/>
                <w:bCs/>
                <w:color w:val="333333"/>
                <w:sz w:val="19"/>
              </w:rPr>
              <w:t>`</w:t>
            </w:r>
            <w:r w:rsidRPr="00452C2A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).</w:t>
            </w:r>
            <w:proofErr w:type="gramEnd"/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  <w:lang w:val="en-US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  <w:lang w:val="en-US"/>
              </w:rPr>
              <w:t>```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  <w:lang w:val="en-US"/>
              </w:rPr>
              <w:t>javascript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  <w:lang w:val="en-US"/>
              </w:rPr>
            </w:pP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  <w:lang w:val="en-US"/>
              </w:rPr>
              <w:t>const plusOne = x  =&gt; x + 1;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```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```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>Также можно обернуть обычную строку</w:t>
            </w: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```</w:t>
            </w:r>
          </w:p>
          <w:p w:rsidR="00452C2A" w:rsidRPr="00452C2A" w:rsidRDefault="00452C2A" w:rsidP="00452C2A">
            <w:pPr>
              <w:spacing w:before="267" w:after="340" w:line="336" w:lineRule="atLeast"/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  <w:t>А иногда нужно вставить код </w:t>
            </w:r>
            <w:r w:rsidRPr="00452C2A">
              <w:rPr>
                <w:rFonts w:ascii="Courier New" w:eastAsia="Times New Roman" w:hAnsi="Courier New" w:cs="Courier New"/>
                <w:color w:val="3366FF"/>
                <w:sz w:val="19"/>
              </w:rPr>
              <w:t>`</w:t>
            </w:r>
            <w:proofErr w:type="spellStart"/>
            <w:r w:rsidRPr="00452C2A">
              <w:rPr>
                <w:rFonts w:ascii="Courier New" w:eastAsia="Times New Roman" w:hAnsi="Courier New" w:cs="Courier New"/>
                <w:color w:val="3366FF"/>
                <w:sz w:val="19"/>
              </w:rPr>
              <w:t>plusOne</w:t>
            </w:r>
            <w:proofErr w:type="spellEnd"/>
            <w:r w:rsidRPr="00452C2A">
              <w:rPr>
                <w:rFonts w:ascii="Courier New" w:eastAsia="Times New Roman" w:hAnsi="Courier New" w:cs="Courier New"/>
                <w:color w:val="3366FF"/>
                <w:sz w:val="19"/>
              </w:rPr>
              <w:t>(5)`</w:t>
            </w:r>
            <w:r w:rsidRPr="00452C2A">
              <w:rPr>
                <w:rFonts w:ascii="Helvetica" w:eastAsia="Times New Roman" w:hAnsi="Helvetica" w:cs="Helvetica"/>
                <w:color w:val="313131"/>
                <w:sz w:val="19"/>
                <w:szCs w:val="19"/>
              </w:rPr>
              <w:t> в строку.</w:t>
            </w:r>
          </w:p>
        </w:tc>
      </w:tr>
      <w:tr w:rsidR="00452C2A" w:rsidRPr="00452C2A" w:rsidTr="00452C2A">
        <w:tc>
          <w:tcPr>
            <w:tcW w:w="101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pacing w:before="267" w:after="267" w:line="336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Списки</w:t>
            </w:r>
          </w:p>
        </w:tc>
        <w:tc>
          <w:tcPr>
            <w:tcW w:w="3985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FFFF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452C2A" w:rsidRPr="00452C2A" w:rsidRDefault="00452C2A" w:rsidP="00452C2A">
            <w:pPr>
              <w:spacing w:before="267" w:after="267" w:line="336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b/>
                <w:bCs/>
                <w:color w:val="333333"/>
                <w:sz w:val="19"/>
              </w:rPr>
              <w:t>Ненумерованный список: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*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>Первый пункт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*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>Второй пункт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    </w:t>
            </w: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*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>Подпункт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    </w:t>
            </w: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*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>Еще подпункт</w:t>
            </w:r>
          </w:p>
          <w:p w:rsidR="00452C2A" w:rsidRPr="00452C2A" w:rsidRDefault="00452C2A" w:rsidP="00452C2A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b/>
                <w:bCs/>
                <w:color w:val="333333"/>
                <w:sz w:val="19"/>
              </w:rPr>
              <w:t>Нумерованный список: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1.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 Первый пункт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1.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 Второй пункт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lastRenderedPageBreak/>
              <w:t xml:space="preserve">  </w:t>
            </w: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1.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 Подпункт</w:t>
            </w:r>
          </w:p>
          <w:p w:rsidR="00452C2A" w:rsidRPr="00452C2A" w:rsidRDefault="00452C2A" w:rsidP="00452C2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7" w:lineRule="atLeast"/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</w:pP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  </w:t>
            </w:r>
            <w:r w:rsidRPr="00452C2A">
              <w:rPr>
                <w:rFonts w:ascii="Courier New" w:eastAsia="Times New Roman" w:hAnsi="Courier New" w:cs="Courier New"/>
                <w:color w:val="3366FF"/>
                <w:sz w:val="19"/>
                <w:szCs w:val="19"/>
              </w:rPr>
              <w:t>1.</w:t>
            </w:r>
            <w:r w:rsidRPr="00452C2A">
              <w:rPr>
                <w:rFonts w:ascii="Courier New" w:eastAsia="Times New Roman" w:hAnsi="Courier New" w:cs="Courier New"/>
                <w:color w:val="313131"/>
                <w:sz w:val="19"/>
                <w:szCs w:val="19"/>
              </w:rPr>
              <w:t xml:space="preserve"> Еще подпункт</w:t>
            </w:r>
          </w:p>
          <w:p w:rsidR="00452C2A" w:rsidRPr="00452C2A" w:rsidRDefault="00452C2A" w:rsidP="00452C2A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</w:pPr>
            <w:r w:rsidRPr="00452C2A">
              <w:rPr>
                <w:rFonts w:ascii="Helvetica" w:eastAsia="Times New Roman" w:hAnsi="Helvetica" w:cs="Helvetica"/>
                <w:color w:val="333333"/>
                <w:sz w:val="19"/>
                <w:szCs w:val="19"/>
              </w:rPr>
              <w:t>Элементы нумеруются по порядку — цифра в начале строки не имеет значения.</w:t>
            </w:r>
          </w:p>
        </w:tc>
      </w:tr>
    </w:tbl>
    <w:p w:rsidR="002D3730" w:rsidRDefault="002D3730"/>
    <w:sectPr w:rsidR="002D3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52C2A"/>
    <w:rsid w:val="002D3730"/>
    <w:rsid w:val="00452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2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2C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52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52C2A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452C2A"/>
    <w:rPr>
      <w:i/>
      <w:iCs/>
    </w:rPr>
  </w:style>
  <w:style w:type="character" w:styleId="a4">
    <w:name w:val="Strong"/>
    <w:basedOn w:val="a0"/>
    <w:uiPriority w:val="22"/>
    <w:qFormat/>
    <w:rsid w:val="00452C2A"/>
    <w:rPr>
      <w:b/>
      <w:bCs/>
    </w:rPr>
  </w:style>
  <w:style w:type="paragraph" w:styleId="a5">
    <w:name w:val="Normal (Web)"/>
    <w:basedOn w:val="a"/>
    <w:uiPriority w:val="99"/>
    <w:unhideWhenUsed/>
    <w:rsid w:val="0045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2C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024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4775406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51402871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159033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2290617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0035279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53565572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2020267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50255440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2022-07-06T12:37:00Z</dcterms:created>
  <dcterms:modified xsi:type="dcterms:W3CDTF">2022-07-06T12:37:00Z</dcterms:modified>
</cp:coreProperties>
</file>