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686B" w14:textId="4DB464D1" w:rsidR="00EC429B" w:rsidRPr="00EC429B" w:rsidRDefault="00EC429B" w:rsidP="00EC429B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EC429B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1CD2DC76" wp14:editId="37A4F0BD">
            <wp:extent cx="4089400" cy="3905250"/>
            <wp:effectExtent l="0" t="0" r="0" b="0"/>
            <wp:docPr id="1" name="Imagen 1" descr="Hadoop Infographic - Impor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Infographic - Import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AAA2" w14:textId="77777777" w:rsidR="00EC429B" w:rsidRPr="00EC429B" w:rsidRDefault="00EC429B" w:rsidP="00EC429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</w:p>
    <w:p w14:paraId="2EA8F9EB" w14:textId="77777777" w:rsidR="00EC429B" w:rsidRPr="00EC429B" w:rsidRDefault="00EC429B" w:rsidP="00EC429B">
      <w:pPr>
        <w:spacing w:after="240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</w:pPr>
      <w:r w:rsidRPr="00EC429B">
        <w:rPr>
          <w:rFonts w:ascii="Arial" w:eastAsia="Times New Roman" w:hAnsi="Arial" w:cs="Arial"/>
          <w:color w:val="000000"/>
          <w:kern w:val="0"/>
          <w:sz w:val="27"/>
          <w:szCs w:val="27"/>
          <w:lang w:eastAsia="es-MX"/>
          <w14:ligatures w14:val="none"/>
        </w:rPr>
        <w:t>¿Por qué es importante Hadoop?</w:t>
      </w:r>
    </w:p>
    <w:p w14:paraId="238889F5" w14:textId="77777777" w:rsidR="00EC429B" w:rsidRPr="00EC429B" w:rsidRDefault="00EC429B" w:rsidP="00EC429B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EC42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Capacidad de almacenar y procesar enormes cantidades de cualquier tipo de datos, al instante.</w:t>
      </w:r>
      <w:r w:rsidRPr="00EC429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 Con el incremento constante de los volúmenes y variedades de datos, en especial provenientes de medios sociales y la Internet de las Cosas (</w:t>
      </w:r>
      <w:proofErr w:type="spellStart"/>
      <w:r w:rsidRPr="00EC429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IoT</w:t>
      </w:r>
      <w:proofErr w:type="spellEnd"/>
      <w:r w:rsidRPr="00EC429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), ésa es una consideración importante.</w:t>
      </w:r>
    </w:p>
    <w:p w14:paraId="482150D3" w14:textId="77777777" w:rsidR="00EC429B" w:rsidRPr="00EC429B" w:rsidRDefault="00EC429B" w:rsidP="00EC429B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EC42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Poder de cómputo.</w:t>
      </w:r>
      <w:r w:rsidRPr="00EC429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 El modelo de cómputo distribuido de Hadoop procesa </w:t>
      </w:r>
      <w:proofErr w:type="spellStart"/>
      <w:r w:rsidRPr="00EC429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big</w:t>
      </w:r>
      <w:proofErr w:type="spellEnd"/>
      <w:r w:rsidRPr="00EC429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 data a gran velocidad. Cuantos más nodos de cómputo utiliza usted, mayor poder de procesamiento tiene.</w:t>
      </w:r>
    </w:p>
    <w:p w14:paraId="412679CE" w14:textId="77777777" w:rsidR="00EC429B" w:rsidRPr="00EC429B" w:rsidRDefault="00EC429B" w:rsidP="00EC429B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EC42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Tolerancia a fallos.</w:t>
      </w:r>
      <w:r w:rsidRPr="00EC429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 El procesamiento de datos y aplicaciones está protegido contra fallos del hardware. Si falla un nodo, los trabajos son redirigidos automáticamente a otros modos para asegurarse de que no falle el procesamiento distribuido. Se almacenan múltiples copias de todos los datos de manera automática.</w:t>
      </w:r>
    </w:p>
    <w:p w14:paraId="7C1BB4CA" w14:textId="77777777" w:rsidR="00EC429B" w:rsidRPr="00EC429B" w:rsidRDefault="00EC429B" w:rsidP="00EC429B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EC42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Flexibilidad.</w:t>
      </w:r>
      <w:r w:rsidRPr="00EC429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 A diferencia de las bases de datos relacionales, no tiene que procesar previamente los datos antes de almacenarlos. Puede almacenar tantos datos como desee y decidir cómo utilizarlos más tarde. Eso incluye datos no estructurados como texto, imágenes y videos.</w:t>
      </w:r>
    </w:p>
    <w:p w14:paraId="4DF3AB3C" w14:textId="77777777" w:rsidR="00EC429B" w:rsidRPr="00EC429B" w:rsidRDefault="00EC429B" w:rsidP="00EC429B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EC42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Bajo costo.</w:t>
      </w:r>
      <w:r w:rsidRPr="00EC429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 La estructura de código abierto es gratuita y emplea hardware comercial para almacenar grandes cantidades de datos.</w:t>
      </w:r>
    </w:p>
    <w:p w14:paraId="17FCEE66" w14:textId="77777777" w:rsidR="00EC429B" w:rsidRPr="00EC429B" w:rsidRDefault="00EC429B" w:rsidP="00EC429B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EC42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Escalabilidad.</w:t>
      </w:r>
      <w:r w:rsidRPr="00EC429B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 Puede hacer crecer fácilmente su sistema para que procese más datos son sólo agregar nodos. Se requiere poca administración.</w:t>
      </w:r>
    </w:p>
    <w:p w14:paraId="6ACBD96F" w14:textId="77777777" w:rsidR="00650911" w:rsidRDefault="00650911"/>
    <w:sectPr w:rsidR="00650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E4369"/>
    <w:multiLevelType w:val="multilevel"/>
    <w:tmpl w:val="AD82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9B"/>
    <w:rsid w:val="00650911"/>
    <w:rsid w:val="00851736"/>
    <w:rsid w:val="00B34969"/>
    <w:rsid w:val="00EC429B"/>
    <w:rsid w:val="00F6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11E6"/>
  <w15:chartTrackingRefBased/>
  <w15:docId w15:val="{EE68C2B9-ACDA-4B96-9235-3C588D8C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C4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C429B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756">
          <w:marLeft w:val="193"/>
          <w:marRight w:val="1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ramos</dc:creator>
  <cp:keywords/>
  <dc:description/>
  <cp:lastModifiedBy>hugo ramos</cp:lastModifiedBy>
  <cp:revision>1</cp:revision>
  <dcterms:created xsi:type="dcterms:W3CDTF">2024-03-02T15:43:00Z</dcterms:created>
  <dcterms:modified xsi:type="dcterms:W3CDTF">2024-03-02T15:50:00Z</dcterms:modified>
</cp:coreProperties>
</file>