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56CB7" w14:textId="60C0E73A" w:rsidR="004E54DE" w:rsidRPr="00A060A9" w:rsidRDefault="004E54DE" w:rsidP="004E54DE">
      <w:pPr>
        <w:spacing w:before="75"/>
        <w:ind w:left="1352" w:right="1301"/>
        <w:jc w:val="center"/>
        <w:rPr>
          <w:b/>
          <w:sz w:val="24"/>
        </w:rPr>
      </w:pPr>
      <w:r>
        <w:rPr>
          <w:b/>
          <w:sz w:val="24"/>
        </w:rPr>
        <w:t xml:space="preserve">APLICACIONES DE LA ANALÍTICA: </w:t>
      </w:r>
      <w:r w:rsidR="007F4BC8">
        <w:rPr>
          <w:b/>
          <w:sz w:val="24"/>
        </w:rPr>
        <w:t>MARKETING</w:t>
      </w:r>
    </w:p>
    <w:p w14:paraId="41A89667" w14:textId="77777777" w:rsidR="004E54DE" w:rsidRPr="00A060A9" w:rsidRDefault="004E54DE" w:rsidP="004E54DE">
      <w:pPr>
        <w:pStyle w:val="Textoindependiente"/>
        <w:spacing w:before="9"/>
        <w:rPr>
          <w:b/>
          <w:sz w:val="20"/>
        </w:rPr>
      </w:pPr>
      <w:r w:rsidRPr="00A060A9">
        <w:rPr>
          <w:b/>
          <w:noProof/>
        </w:rPr>
        <w:drawing>
          <wp:anchor distT="0" distB="0" distL="0" distR="0" simplePos="0" relativeHeight="251659264" behindDoc="0" locked="0" layoutInCell="1" allowOverlap="1" wp14:anchorId="7D11F4DE" wp14:editId="34EBEDDF">
            <wp:simplePos x="0" y="0"/>
            <wp:positionH relativeFrom="page">
              <wp:posOffset>2940939</wp:posOffset>
            </wp:positionH>
            <wp:positionV relativeFrom="paragraph">
              <wp:posOffset>176544</wp:posOffset>
            </wp:positionV>
            <wp:extent cx="1892545" cy="248631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892545" cy="2486310"/>
                    </a:xfrm>
                    <a:prstGeom prst="rect">
                      <a:avLst/>
                    </a:prstGeom>
                  </pic:spPr>
                </pic:pic>
              </a:graphicData>
            </a:graphic>
          </wp:anchor>
        </w:drawing>
      </w:r>
    </w:p>
    <w:p w14:paraId="7B9EB2CC" w14:textId="77777777" w:rsidR="004E54DE" w:rsidRPr="00A060A9" w:rsidRDefault="004E54DE" w:rsidP="004E54DE">
      <w:pPr>
        <w:pStyle w:val="Textoindependiente"/>
        <w:spacing w:before="1"/>
        <w:rPr>
          <w:b/>
          <w:sz w:val="21"/>
        </w:rPr>
      </w:pPr>
    </w:p>
    <w:p w14:paraId="123E43F5" w14:textId="77777777" w:rsidR="004E54DE" w:rsidRPr="00A060A9" w:rsidRDefault="004E54DE" w:rsidP="004E54DE">
      <w:pPr>
        <w:ind w:left="1360" w:right="1300"/>
        <w:jc w:val="center"/>
        <w:rPr>
          <w:b/>
          <w:sz w:val="24"/>
        </w:rPr>
      </w:pPr>
      <w:r w:rsidRPr="00A060A9">
        <w:rPr>
          <w:b/>
          <w:sz w:val="24"/>
        </w:rPr>
        <w:t>POR:</w:t>
      </w:r>
    </w:p>
    <w:p w14:paraId="4107E28E" w14:textId="5AAE9284" w:rsidR="004E54DE" w:rsidRDefault="004E54DE" w:rsidP="004E54DE">
      <w:pPr>
        <w:jc w:val="center"/>
        <w:rPr>
          <w:b/>
        </w:rPr>
      </w:pPr>
      <w:r>
        <w:rPr>
          <w:b/>
        </w:rPr>
        <w:t>DANIELA LÓPEZ ANAYA</w:t>
      </w:r>
    </w:p>
    <w:p w14:paraId="01E5691F" w14:textId="0403E348" w:rsidR="004E54DE" w:rsidRPr="00A060A9" w:rsidRDefault="004E54DE" w:rsidP="004E54DE">
      <w:pPr>
        <w:jc w:val="center"/>
        <w:rPr>
          <w:b/>
        </w:rPr>
      </w:pPr>
      <w:r>
        <w:rPr>
          <w:b/>
        </w:rPr>
        <w:t>VALENTINA MÚNERA PULGARÍN</w:t>
      </w:r>
    </w:p>
    <w:p w14:paraId="68FB7647" w14:textId="77777777" w:rsidR="004E54DE" w:rsidRPr="00A060A9" w:rsidRDefault="004E54DE" w:rsidP="004E54DE">
      <w:pPr>
        <w:pStyle w:val="Textoindependiente"/>
        <w:rPr>
          <w:b/>
          <w:sz w:val="26"/>
        </w:rPr>
      </w:pPr>
    </w:p>
    <w:p w14:paraId="11F56F1E" w14:textId="2CFF0392" w:rsidR="004E54DE" w:rsidRDefault="004E54DE" w:rsidP="004E54DE">
      <w:pPr>
        <w:pStyle w:val="Textoindependiente"/>
        <w:rPr>
          <w:b/>
          <w:sz w:val="26"/>
        </w:rPr>
      </w:pPr>
    </w:p>
    <w:p w14:paraId="4E38C657" w14:textId="731DCA53" w:rsidR="004E54DE" w:rsidRDefault="004E54DE" w:rsidP="004E54DE">
      <w:pPr>
        <w:pStyle w:val="Textoindependiente"/>
        <w:rPr>
          <w:b/>
          <w:sz w:val="26"/>
        </w:rPr>
      </w:pPr>
    </w:p>
    <w:p w14:paraId="58E7C05F" w14:textId="4DCBDDD8" w:rsidR="004E54DE" w:rsidRDefault="004E54DE" w:rsidP="004E54DE">
      <w:pPr>
        <w:pStyle w:val="Textoindependiente"/>
        <w:rPr>
          <w:b/>
          <w:sz w:val="26"/>
        </w:rPr>
      </w:pPr>
    </w:p>
    <w:p w14:paraId="0BEE151A" w14:textId="77777777" w:rsidR="004E54DE" w:rsidRPr="00A060A9" w:rsidRDefault="004E54DE" w:rsidP="004E54DE">
      <w:pPr>
        <w:pStyle w:val="Textoindependiente"/>
        <w:rPr>
          <w:b/>
          <w:sz w:val="26"/>
        </w:rPr>
      </w:pPr>
    </w:p>
    <w:p w14:paraId="0FB485E7" w14:textId="77777777" w:rsidR="004E54DE" w:rsidRPr="00A060A9" w:rsidRDefault="004E54DE" w:rsidP="004E54DE">
      <w:pPr>
        <w:pStyle w:val="Textoindependiente"/>
        <w:rPr>
          <w:b/>
          <w:sz w:val="26"/>
        </w:rPr>
      </w:pPr>
    </w:p>
    <w:p w14:paraId="1B81A4A5" w14:textId="77777777" w:rsidR="004E54DE" w:rsidRPr="00A060A9" w:rsidRDefault="004E54DE" w:rsidP="004E54DE">
      <w:pPr>
        <w:pStyle w:val="Textoindependiente"/>
        <w:rPr>
          <w:b/>
          <w:sz w:val="26"/>
        </w:rPr>
      </w:pPr>
    </w:p>
    <w:p w14:paraId="57960A7B" w14:textId="77777777" w:rsidR="004E54DE" w:rsidRPr="00A060A9" w:rsidRDefault="004E54DE" w:rsidP="004E54DE">
      <w:pPr>
        <w:jc w:val="center"/>
        <w:rPr>
          <w:b/>
        </w:rPr>
      </w:pPr>
    </w:p>
    <w:p w14:paraId="321D07E5" w14:textId="77777777" w:rsidR="004E54DE" w:rsidRPr="00A060A9" w:rsidRDefault="004E54DE" w:rsidP="004E54DE">
      <w:pPr>
        <w:jc w:val="center"/>
        <w:rPr>
          <w:b/>
          <w:sz w:val="24"/>
        </w:rPr>
      </w:pPr>
      <w:r w:rsidRPr="00A060A9">
        <w:rPr>
          <w:b/>
          <w:sz w:val="24"/>
        </w:rPr>
        <w:t>DOCENTE:</w:t>
      </w:r>
    </w:p>
    <w:p w14:paraId="7B79C339" w14:textId="025DFAFD" w:rsidR="004E54DE" w:rsidRPr="00A060A9" w:rsidRDefault="004E54DE" w:rsidP="004E54DE">
      <w:pPr>
        <w:jc w:val="center"/>
        <w:rPr>
          <w:b/>
          <w:sz w:val="24"/>
        </w:rPr>
      </w:pPr>
      <w:r>
        <w:rPr>
          <w:b/>
          <w:sz w:val="24"/>
        </w:rPr>
        <w:t>JUAN CAMILO ESPAÑA</w:t>
      </w:r>
    </w:p>
    <w:p w14:paraId="09434FB5" w14:textId="77777777" w:rsidR="004E54DE" w:rsidRPr="00A060A9" w:rsidRDefault="004E54DE" w:rsidP="004E54DE">
      <w:pPr>
        <w:jc w:val="center"/>
        <w:rPr>
          <w:b/>
          <w:sz w:val="26"/>
        </w:rPr>
      </w:pPr>
    </w:p>
    <w:p w14:paraId="765578BD" w14:textId="77777777" w:rsidR="004E54DE" w:rsidRPr="00A060A9" w:rsidRDefault="004E54DE" w:rsidP="004E54DE">
      <w:pPr>
        <w:jc w:val="center"/>
        <w:rPr>
          <w:b/>
          <w:sz w:val="26"/>
        </w:rPr>
      </w:pPr>
    </w:p>
    <w:p w14:paraId="4805EE62" w14:textId="2AC7A89B" w:rsidR="004E54DE" w:rsidRDefault="004E54DE" w:rsidP="004E54DE">
      <w:pPr>
        <w:jc w:val="center"/>
        <w:rPr>
          <w:b/>
          <w:sz w:val="26"/>
        </w:rPr>
      </w:pPr>
    </w:p>
    <w:p w14:paraId="489C0FA2" w14:textId="2610A513" w:rsidR="004E54DE" w:rsidRDefault="004E54DE" w:rsidP="004E54DE">
      <w:pPr>
        <w:jc w:val="center"/>
        <w:rPr>
          <w:b/>
          <w:sz w:val="26"/>
        </w:rPr>
      </w:pPr>
    </w:p>
    <w:p w14:paraId="6799A0F8" w14:textId="77777777" w:rsidR="004E54DE" w:rsidRPr="00A060A9" w:rsidRDefault="004E54DE" w:rsidP="004E54DE">
      <w:pPr>
        <w:jc w:val="center"/>
        <w:rPr>
          <w:b/>
          <w:sz w:val="26"/>
        </w:rPr>
      </w:pPr>
    </w:p>
    <w:p w14:paraId="26970C08" w14:textId="77777777" w:rsidR="004E54DE" w:rsidRPr="00A060A9" w:rsidRDefault="004E54DE" w:rsidP="004E54DE">
      <w:pPr>
        <w:jc w:val="center"/>
        <w:rPr>
          <w:b/>
          <w:sz w:val="26"/>
        </w:rPr>
      </w:pPr>
    </w:p>
    <w:p w14:paraId="0BB54E00" w14:textId="77777777" w:rsidR="004E54DE" w:rsidRPr="00A060A9" w:rsidRDefault="004E54DE" w:rsidP="004E54DE">
      <w:pPr>
        <w:jc w:val="center"/>
        <w:rPr>
          <w:b/>
          <w:sz w:val="26"/>
        </w:rPr>
      </w:pPr>
    </w:p>
    <w:p w14:paraId="457E073A" w14:textId="77777777" w:rsidR="004E54DE" w:rsidRPr="00A060A9" w:rsidRDefault="004E54DE" w:rsidP="004E54DE">
      <w:pPr>
        <w:jc w:val="center"/>
        <w:rPr>
          <w:b/>
          <w:sz w:val="26"/>
        </w:rPr>
      </w:pPr>
    </w:p>
    <w:p w14:paraId="0EE822E0" w14:textId="77777777" w:rsidR="004E54DE" w:rsidRPr="00A060A9" w:rsidRDefault="004E54DE" w:rsidP="004E54DE">
      <w:pPr>
        <w:jc w:val="center"/>
        <w:rPr>
          <w:b/>
          <w:sz w:val="30"/>
        </w:rPr>
      </w:pPr>
    </w:p>
    <w:p w14:paraId="7A8EA6F1" w14:textId="77777777" w:rsidR="004E54DE" w:rsidRPr="00A060A9" w:rsidRDefault="004E54DE" w:rsidP="004E54DE">
      <w:pPr>
        <w:jc w:val="center"/>
        <w:rPr>
          <w:b/>
          <w:spacing w:val="1"/>
          <w:sz w:val="24"/>
        </w:rPr>
      </w:pPr>
      <w:r w:rsidRPr="00A060A9">
        <w:rPr>
          <w:b/>
          <w:sz w:val="24"/>
        </w:rPr>
        <w:t>INGENIERÍA INDUSTRIAL</w:t>
      </w:r>
      <w:r w:rsidRPr="00A060A9">
        <w:rPr>
          <w:b/>
          <w:spacing w:val="1"/>
          <w:sz w:val="24"/>
        </w:rPr>
        <w:t xml:space="preserve"> </w:t>
      </w:r>
    </w:p>
    <w:p w14:paraId="4DA754E6" w14:textId="77777777" w:rsidR="004E54DE" w:rsidRPr="00A060A9" w:rsidRDefault="004E54DE" w:rsidP="004E54DE">
      <w:pPr>
        <w:jc w:val="center"/>
        <w:rPr>
          <w:b/>
          <w:spacing w:val="1"/>
          <w:sz w:val="24"/>
        </w:rPr>
      </w:pPr>
      <w:r w:rsidRPr="00A060A9">
        <w:rPr>
          <w:b/>
          <w:sz w:val="24"/>
        </w:rPr>
        <w:t>FACULTAD DE INGENIERÍA</w:t>
      </w:r>
      <w:r w:rsidRPr="00A060A9">
        <w:rPr>
          <w:b/>
          <w:spacing w:val="1"/>
          <w:sz w:val="24"/>
        </w:rPr>
        <w:t xml:space="preserve"> </w:t>
      </w:r>
    </w:p>
    <w:p w14:paraId="2770E462" w14:textId="77777777" w:rsidR="004E54DE" w:rsidRPr="00A060A9" w:rsidRDefault="004E54DE" w:rsidP="004E54DE">
      <w:pPr>
        <w:jc w:val="center"/>
        <w:rPr>
          <w:b/>
          <w:sz w:val="24"/>
        </w:rPr>
      </w:pPr>
      <w:r w:rsidRPr="00A060A9">
        <w:rPr>
          <w:b/>
          <w:sz w:val="24"/>
        </w:rPr>
        <w:t>UNIVERSIDAD DE ANTIOQUIA</w:t>
      </w:r>
    </w:p>
    <w:p w14:paraId="30F63B80" w14:textId="408758E7" w:rsidR="004E54DE" w:rsidRPr="00A060A9" w:rsidRDefault="004E54DE" w:rsidP="004E54DE">
      <w:pPr>
        <w:jc w:val="center"/>
        <w:rPr>
          <w:b/>
          <w:sz w:val="24"/>
        </w:rPr>
      </w:pPr>
      <w:r w:rsidRPr="00A060A9">
        <w:rPr>
          <w:b/>
          <w:spacing w:val="-57"/>
          <w:sz w:val="24"/>
        </w:rPr>
        <w:t xml:space="preserve"> </w:t>
      </w:r>
      <w:r w:rsidRPr="00A060A9">
        <w:rPr>
          <w:b/>
          <w:sz w:val="24"/>
        </w:rPr>
        <w:t>202</w:t>
      </w:r>
      <w:r>
        <w:rPr>
          <w:b/>
          <w:sz w:val="24"/>
        </w:rPr>
        <w:t>3</w:t>
      </w:r>
    </w:p>
    <w:p w14:paraId="73F5F720" w14:textId="3F484135" w:rsidR="004E54DE" w:rsidRDefault="004E54DE" w:rsidP="004E54DE">
      <w:pPr>
        <w:pStyle w:val="Ttulo1"/>
        <w:numPr>
          <w:ilvl w:val="0"/>
          <w:numId w:val="2"/>
        </w:numPr>
      </w:pPr>
      <w:r>
        <w:lastRenderedPageBreak/>
        <w:t>DISEÑO DE LA SOLUCIÓN</w:t>
      </w:r>
    </w:p>
    <w:p w14:paraId="4723B8C2" w14:textId="4E43F047" w:rsidR="000C3404" w:rsidRDefault="000C3404" w:rsidP="004E54DE">
      <w:pPr>
        <w:rPr>
          <w:noProof/>
        </w:rPr>
      </w:pPr>
    </w:p>
    <w:p w14:paraId="6BA9D065" w14:textId="5D5B7A65" w:rsidR="006819F0" w:rsidRDefault="009A7C24" w:rsidP="00452D07">
      <w:pPr>
        <w:jc w:val="both"/>
      </w:pPr>
      <w:r>
        <w:t xml:space="preserve">El diseño de la solución (observar Ilustración 1), </w:t>
      </w:r>
      <w:r w:rsidR="005459CC">
        <w:t xml:space="preserve">consiste en un sistema de recomendación semanal de películas para los usuario de una plataforma web. Semanalmente, se descarga y almacena la información de las películas vista por los usuarios por medio de una API. Seguidamente, se realizará el entrenamiento del modelo seleccionado con los datos actualizados para luego realizar las predicciones de recomendaciones en forma de </w:t>
      </w:r>
      <w:proofErr w:type="spellStart"/>
      <w:r w:rsidR="005459CC">
        <w:t>batch</w:t>
      </w:r>
      <w:proofErr w:type="spellEnd"/>
      <w:r w:rsidR="005459CC">
        <w:t>, almacenarlas en formato CSV y efectuar la carga de este archivo a un repositorio en la nube. Las recomendaciones de películas brindara a los usuarios una mejor experiencia y a su vez, ayudará a la plataforma online en el proceso de fidelización y obtención de nuevos clientes.</w:t>
      </w:r>
    </w:p>
    <w:p w14:paraId="1664C67E" w14:textId="77777777" w:rsidR="006819F0" w:rsidRDefault="006819F0" w:rsidP="00452D07">
      <w:pPr>
        <w:jc w:val="both"/>
      </w:pPr>
    </w:p>
    <w:p w14:paraId="09E71A06" w14:textId="20F01CF8" w:rsidR="009A7C24" w:rsidRDefault="006819F0" w:rsidP="009A7C24">
      <w:pPr>
        <w:keepNext/>
        <w:jc w:val="center"/>
      </w:pPr>
      <w:r w:rsidRPr="006819F0">
        <w:rPr>
          <w:noProof/>
        </w:rPr>
        <w:drawing>
          <wp:inline distT="0" distB="0" distL="0" distR="0" wp14:anchorId="6E62AB7C" wp14:editId="734A8DFB">
            <wp:extent cx="4541520" cy="1556491"/>
            <wp:effectExtent l="0" t="0" r="0" b="571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3921" cy="1560741"/>
                    </a:xfrm>
                    <a:prstGeom prst="rect">
                      <a:avLst/>
                    </a:prstGeom>
                  </pic:spPr>
                </pic:pic>
              </a:graphicData>
            </a:graphic>
          </wp:inline>
        </w:drawing>
      </w:r>
    </w:p>
    <w:p w14:paraId="285247C5" w14:textId="6903A263" w:rsidR="004E54DE" w:rsidRDefault="009A7C24" w:rsidP="009A7C24">
      <w:pPr>
        <w:pStyle w:val="Descripcin"/>
        <w:jc w:val="center"/>
      </w:pPr>
      <w:r>
        <w:t xml:space="preserve">Ilustración </w:t>
      </w:r>
      <w:r>
        <w:fldChar w:fldCharType="begin"/>
      </w:r>
      <w:r>
        <w:instrText xml:space="preserve"> SEQ Ilustración \* ARABIC </w:instrText>
      </w:r>
      <w:r>
        <w:fldChar w:fldCharType="separate"/>
      </w:r>
      <w:r w:rsidR="00741A9F">
        <w:rPr>
          <w:noProof/>
        </w:rPr>
        <w:t>1</w:t>
      </w:r>
      <w:r>
        <w:fldChar w:fldCharType="end"/>
      </w:r>
      <w:r>
        <w:t>. Diseño de solución</w:t>
      </w:r>
    </w:p>
    <w:p w14:paraId="2107A754" w14:textId="2ACA4AC3" w:rsidR="004E54DE" w:rsidRDefault="00CB63A1" w:rsidP="004E54DE">
      <w:pPr>
        <w:pStyle w:val="Ttulo1"/>
        <w:numPr>
          <w:ilvl w:val="0"/>
          <w:numId w:val="2"/>
        </w:numPr>
      </w:pPr>
      <w:r>
        <w:t>ANALISIS EXPLORATORIO Y TRANSFORMACIÓN</w:t>
      </w:r>
    </w:p>
    <w:p w14:paraId="2A1870F2" w14:textId="06B1CCDC" w:rsidR="004E54DE" w:rsidRDefault="004E54DE" w:rsidP="004E54DE"/>
    <w:p w14:paraId="4575D648" w14:textId="041B4024" w:rsidR="00DB4F2B" w:rsidRDefault="009A7C24" w:rsidP="00452D07">
      <w:pPr>
        <w:jc w:val="both"/>
      </w:pPr>
      <w:r>
        <w:t>Inicialmente, fue</w:t>
      </w:r>
      <w:r w:rsidR="007F4BC8">
        <w:t xml:space="preserve"> suministrado una base de datos </w:t>
      </w:r>
      <w:r w:rsidR="00397813">
        <w:t>SQL</w:t>
      </w:r>
      <w:r w:rsidR="007F4BC8">
        <w:t xml:space="preserve"> “bd_movies”</w:t>
      </w:r>
      <w:r>
        <w:t xml:space="preserve"> para examinar</w:t>
      </w:r>
      <w:r w:rsidR="00DB4F2B">
        <w:t xml:space="preserve">, </w:t>
      </w:r>
      <w:r w:rsidR="002E64E1">
        <w:t>esta</w:t>
      </w:r>
      <w:r w:rsidR="00DB4F2B">
        <w:t xml:space="preserve"> cuenta con dos tablas.</w:t>
      </w:r>
    </w:p>
    <w:p w14:paraId="29BD2B72" w14:textId="77777777" w:rsidR="00DB4F2B" w:rsidRDefault="00DB4F2B" w:rsidP="00452D07">
      <w:pPr>
        <w:jc w:val="both"/>
      </w:pPr>
    </w:p>
    <w:p w14:paraId="07C77E6F" w14:textId="69460E6F" w:rsidR="00536929" w:rsidRDefault="00DB4F2B" w:rsidP="00452D07">
      <w:pPr>
        <w:jc w:val="both"/>
      </w:pPr>
      <w:r>
        <w:t xml:space="preserve"> </w:t>
      </w:r>
      <w:r w:rsidR="002E64E1">
        <w:t xml:space="preserve">La tabla </w:t>
      </w:r>
      <w:r>
        <w:t>“movies</w:t>
      </w:r>
      <w:r w:rsidR="002E64E1">
        <w:t>”, la cual es tipo maestra, ya que contiene un solo registro por película. C</w:t>
      </w:r>
      <w:r>
        <w:t xml:space="preserve">uenta </w:t>
      </w:r>
      <w:r w:rsidR="002E64E1">
        <w:t>con información</w:t>
      </w:r>
      <w:r>
        <w:t xml:space="preserve"> del catálogo de películas disponibles en la plataforma</w:t>
      </w:r>
      <w:r w:rsidR="002E64E1">
        <w:t xml:space="preserve"> y contiene los siguientes</w:t>
      </w:r>
      <w:r>
        <w:t xml:space="preserve"> campos:</w:t>
      </w:r>
    </w:p>
    <w:p w14:paraId="30D6CF05" w14:textId="77777777" w:rsidR="00DB4F2B" w:rsidRDefault="00DB4F2B" w:rsidP="00452D07">
      <w:pPr>
        <w:jc w:val="both"/>
      </w:pPr>
    </w:p>
    <w:p w14:paraId="1E3885D5" w14:textId="71BB4D51" w:rsidR="00536929" w:rsidRDefault="00DB4F2B" w:rsidP="00452D07">
      <w:pPr>
        <w:pStyle w:val="Prrafodelista"/>
        <w:numPr>
          <w:ilvl w:val="0"/>
          <w:numId w:val="3"/>
        </w:numPr>
        <w:jc w:val="both"/>
      </w:pPr>
      <w:r w:rsidRPr="00397813">
        <w:rPr>
          <w:b/>
          <w:bCs/>
        </w:rPr>
        <w:t>movieId</w:t>
      </w:r>
      <w:r w:rsidR="00397813">
        <w:t>: código que identifica la película.</w:t>
      </w:r>
    </w:p>
    <w:p w14:paraId="65530A02" w14:textId="6580092D" w:rsidR="00536929" w:rsidRDefault="00DB4F2B" w:rsidP="00452D07">
      <w:pPr>
        <w:pStyle w:val="Prrafodelista"/>
        <w:numPr>
          <w:ilvl w:val="0"/>
          <w:numId w:val="3"/>
        </w:numPr>
        <w:jc w:val="both"/>
      </w:pPr>
      <w:r w:rsidRPr="00397813">
        <w:rPr>
          <w:b/>
          <w:bCs/>
        </w:rPr>
        <w:t>title</w:t>
      </w:r>
      <w:r w:rsidR="00397813" w:rsidRPr="00397813">
        <w:t>:</w:t>
      </w:r>
      <w:r w:rsidR="00397813">
        <w:rPr>
          <w:b/>
          <w:bCs/>
        </w:rPr>
        <w:t xml:space="preserve"> </w:t>
      </w:r>
      <w:r w:rsidR="00397813">
        <w:t>nombre y año de la película.</w:t>
      </w:r>
    </w:p>
    <w:p w14:paraId="0FC19850" w14:textId="214F335D" w:rsidR="00536929" w:rsidRDefault="00DB4F2B" w:rsidP="00452D07">
      <w:pPr>
        <w:pStyle w:val="Prrafodelista"/>
        <w:numPr>
          <w:ilvl w:val="0"/>
          <w:numId w:val="3"/>
        </w:numPr>
        <w:jc w:val="both"/>
      </w:pPr>
      <w:r w:rsidRPr="00397813">
        <w:rPr>
          <w:b/>
          <w:bCs/>
        </w:rPr>
        <w:t>genres</w:t>
      </w:r>
      <w:r w:rsidR="00397813">
        <w:t>: l</w:t>
      </w:r>
      <w:r w:rsidR="00397813" w:rsidRPr="00397813">
        <w:t>ista de géneros a los que pertenece la película.</w:t>
      </w:r>
    </w:p>
    <w:p w14:paraId="5215055A" w14:textId="3B84FBFA" w:rsidR="00DB4F2B" w:rsidRDefault="00DB4F2B" w:rsidP="00DB4F2B">
      <w:pPr>
        <w:jc w:val="both"/>
      </w:pPr>
    </w:p>
    <w:p w14:paraId="77C36FFF" w14:textId="0D030A08" w:rsidR="00DB4F2B" w:rsidRDefault="002E64E1" w:rsidP="00DB4F2B">
      <w:pPr>
        <w:jc w:val="both"/>
      </w:pPr>
      <w:r>
        <w:t>La tabla “ratings</w:t>
      </w:r>
      <w:r w:rsidR="00397813">
        <w:t>”</w:t>
      </w:r>
      <w:r>
        <w:t xml:space="preserve">, la cual es tipo transaccional, ya que en ella se encuentran las calificaciones de las películas vistas por </w:t>
      </w:r>
      <w:r w:rsidR="0017421A">
        <w:t>e</w:t>
      </w:r>
      <w:r>
        <w:t>l usuario.</w:t>
      </w:r>
      <w:r w:rsidR="00397813">
        <w:t xml:space="preserve"> </w:t>
      </w:r>
      <w:r>
        <w:t>C</w:t>
      </w:r>
      <w:r w:rsidR="00397813">
        <w:t>uenta con la información de los usuarios y las películas que vieron, las fechas en las que las vieron y la respectiva calificación, cuenta con los siguientes campos:</w:t>
      </w:r>
    </w:p>
    <w:p w14:paraId="266B5439" w14:textId="3E01F213" w:rsidR="00397813" w:rsidRDefault="00397813" w:rsidP="00DB4F2B">
      <w:pPr>
        <w:jc w:val="both"/>
      </w:pPr>
    </w:p>
    <w:p w14:paraId="6BB093F9" w14:textId="65F72444" w:rsidR="00397813" w:rsidRDefault="00397813" w:rsidP="00397813">
      <w:pPr>
        <w:pStyle w:val="Prrafodelista"/>
        <w:numPr>
          <w:ilvl w:val="0"/>
          <w:numId w:val="6"/>
        </w:numPr>
        <w:jc w:val="both"/>
      </w:pPr>
      <w:r w:rsidRPr="00397813">
        <w:rPr>
          <w:b/>
          <w:bCs/>
        </w:rPr>
        <w:t>UserId</w:t>
      </w:r>
      <w:r>
        <w:t>: código de identifica al usuario.</w:t>
      </w:r>
    </w:p>
    <w:p w14:paraId="40FD860E" w14:textId="41952A98" w:rsidR="00397813" w:rsidRDefault="00397813" w:rsidP="00397813">
      <w:pPr>
        <w:pStyle w:val="Prrafodelista"/>
        <w:numPr>
          <w:ilvl w:val="0"/>
          <w:numId w:val="6"/>
        </w:numPr>
        <w:jc w:val="both"/>
      </w:pPr>
      <w:r w:rsidRPr="00397813">
        <w:rPr>
          <w:b/>
          <w:bCs/>
        </w:rPr>
        <w:t>MovieId</w:t>
      </w:r>
      <w:r>
        <w:t>: código que identifica la película.</w:t>
      </w:r>
    </w:p>
    <w:p w14:paraId="62EAF7FF" w14:textId="046D6E43" w:rsidR="00397813" w:rsidRDefault="00397813" w:rsidP="00397813">
      <w:pPr>
        <w:pStyle w:val="Prrafodelista"/>
        <w:numPr>
          <w:ilvl w:val="0"/>
          <w:numId w:val="6"/>
        </w:numPr>
        <w:jc w:val="both"/>
      </w:pPr>
      <w:r w:rsidRPr="00397813">
        <w:rPr>
          <w:b/>
          <w:bCs/>
        </w:rPr>
        <w:t>Raiting</w:t>
      </w:r>
      <w:r>
        <w:t xml:space="preserve">: calificación de la película de </w:t>
      </w:r>
      <w:r w:rsidR="00327016">
        <w:t>0.5</w:t>
      </w:r>
      <w:r>
        <w:t xml:space="preserve"> a </w:t>
      </w:r>
      <w:r w:rsidR="002E64E1">
        <w:t>5</w:t>
      </w:r>
      <w:r>
        <w:t>.</w:t>
      </w:r>
    </w:p>
    <w:p w14:paraId="06F31523" w14:textId="1BEF5ACD" w:rsidR="00397813" w:rsidRDefault="00397813" w:rsidP="00397813">
      <w:pPr>
        <w:pStyle w:val="Prrafodelista"/>
        <w:numPr>
          <w:ilvl w:val="0"/>
          <w:numId w:val="6"/>
        </w:numPr>
        <w:jc w:val="both"/>
      </w:pPr>
      <w:r w:rsidRPr="00397813">
        <w:rPr>
          <w:b/>
          <w:bCs/>
        </w:rPr>
        <w:t>Timestamp</w:t>
      </w:r>
      <w:r>
        <w:t>: timestamp de la fecha en la que fue vista la película.</w:t>
      </w:r>
    </w:p>
    <w:p w14:paraId="52E0CADE" w14:textId="77777777" w:rsidR="00DB4F2B" w:rsidRDefault="00DB4F2B" w:rsidP="00DB4F2B">
      <w:pPr>
        <w:jc w:val="both"/>
      </w:pPr>
    </w:p>
    <w:p w14:paraId="03E4FB9B" w14:textId="1A9BF086" w:rsidR="004E456D" w:rsidRDefault="00536929" w:rsidP="00452D07">
      <w:pPr>
        <w:jc w:val="both"/>
      </w:pPr>
      <w:r>
        <w:t>En un contexto general,</w:t>
      </w:r>
      <w:r w:rsidR="00397813">
        <w:t xml:space="preserve"> la tabla “movies” </w:t>
      </w:r>
      <w:r w:rsidR="002E64E1">
        <w:t>contiene 9742 datos de</w:t>
      </w:r>
      <w:r w:rsidR="00CB63A1">
        <w:t xml:space="preserve"> películas y la tabla “ratings” contiene 100836 registros.</w:t>
      </w:r>
    </w:p>
    <w:p w14:paraId="71AD5D55" w14:textId="22E273BA" w:rsidR="00CB63A1" w:rsidRDefault="00CB63A1" w:rsidP="00452D07">
      <w:pPr>
        <w:jc w:val="both"/>
      </w:pPr>
    </w:p>
    <w:p w14:paraId="647E6522" w14:textId="77777777" w:rsidR="00CB63A1" w:rsidRDefault="00CB63A1" w:rsidP="00452D07">
      <w:pPr>
        <w:jc w:val="both"/>
      </w:pPr>
    </w:p>
    <w:p w14:paraId="7D4E0BBF" w14:textId="3625A123" w:rsidR="00CB63A1" w:rsidRDefault="00CB63A1" w:rsidP="00452D07">
      <w:pPr>
        <w:jc w:val="both"/>
      </w:pPr>
    </w:p>
    <w:p w14:paraId="5CA39434" w14:textId="6B671453" w:rsidR="00CB63A1" w:rsidRDefault="00CB63A1" w:rsidP="00452D07">
      <w:pPr>
        <w:jc w:val="both"/>
      </w:pPr>
    </w:p>
    <w:p w14:paraId="6C83B793" w14:textId="14267353" w:rsidR="002E64E1" w:rsidRDefault="002E64E1" w:rsidP="00452D07">
      <w:pPr>
        <w:jc w:val="both"/>
      </w:pPr>
    </w:p>
    <w:p w14:paraId="2222E071" w14:textId="2F0905C0" w:rsidR="002E64E1" w:rsidRDefault="002E64E1" w:rsidP="00452D07">
      <w:pPr>
        <w:jc w:val="both"/>
      </w:pPr>
    </w:p>
    <w:p w14:paraId="082E6128" w14:textId="7651FD2A" w:rsidR="002E64E1" w:rsidRDefault="002E64E1" w:rsidP="00452D07">
      <w:pPr>
        <w:jc w:val="both"/>
      </w:pPr>
    </w:p>
    <w:p w14:paraId="426A38F5" w14:textId="0017DCDC" w:rsidR="002E64E1" w:rsidRDefault="002E64E1" w:rsidP="00452D07">
      <w:pPr>
        <w:jc w:val="both"/>
      </w:pPr>
    </w:p>
    <w:p w14:paraId="2E808CD6" w14:textId="584EFF81" w:rsidR="002E64E1" w:rsidRDefault="0017421A" w:rsidP="00452D07">
      <w:pPr>
        <w:jc w:val="both"/>
      </w:pPr>
      <w:r>
        <w:t>Ahora bien, para comprender el contexto de la información suministrada por cada tabla se realizó una visualización de los datos, donde se encontró lo siguientes:</w:t>
      </w:r>
    </w:p>
    <w:p w14:paraId="69ACD320" w14:textId="262C559B" w:rsidR="0017421A" w:rsidRDefault="0017421A" w:rsidP="00452D07">
      <w:pPr>
        <w:jc w:val="both"/>
      </w:pPr>
    </w:p>
    <w:p w14:paraId="0DDCF321" w14:textId="3094244D" w:rsidR="0017421A" w:rsidRDefault="00327016" w:rsidP="00452D07">
      <w:pPr>
        <w:jc w:val="both"/>
      </w:pPr>
      <w:r>
        <w:t xml:space="preserve">En la Ilustración 2, observamos que de los 100836 registros en la tabla ratings, </w:t>
      </w:r>
      <w:r w:rsidR="00872CA9">
        <w:t>26818 películas fueron calificadas con una puntuación de 4, seguidas por 20047 películas con una calificación de 3, siendo estos las calificaciones más recurrentes entre los usuarios.</w:t>
      </w:r>
    </w:p>
    <w:p w14:paraId="5D3AEAA9" w14:textId="77777777" w:rsidR="0017421A" w:rsidRDefault="0017421A" w:rsidP="00452D07">
      <w:pPr>
        <w:jc w:val="both"/>
      </w:pPr>
    </w:p>
    <w:p w14:paraId="760F9D15" w14:textId="77777777" w:rsidR="0017421A" w:rsidRDefault="0017421A" w:rsidP="00452D07">
      <w:pPr>
        <w:jc w:val="both"/>
      </w:pPr>
    </w:p>
    <w:p w14:paraId="5A9A132C" w14:textId="63DE5D04" w:rsidR="0017421A" w:rsidRDefault="0017421A" w:rsidP="00452D07">
      <w:pPr>
        <w:jc w:val="both"/>
      </w:pPr>
    </w:p>
    <w:p w14:paraId="0B8EA797" w14:textId="77777777" w:rsidR="0017421A" w:rsidRDefault="0017421A" w:rsidP="0017421A">
      <w:pPr>
        <w:keepNext/>
        <w:jc w:val="center"/>
      </w:pPr>
      <w:r>
        <w:rPr>
          <w:noProof/>
        </w:rPr>
        <w:drawing>
          <wp:inline distT="0" distB="0" distL="0" distR="0" wp14:anchorId="5D437BCB" wp14:editId="50549C87">
            <wp:extent cx="4511040" cy="1532696"/>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0095" cy="1542568"/>
                    </a:xfrm>
                    <a:prstGeom prst="rect">
                      <a:avLst/>
                    </a:prstGeom>
                    <a:noFill/>
                  </pic:spPr>
                </pic:pic>
              </a:graphicData>
            </a:graphic>
          </wp:inline>
        </w:drawing>
      </w:r>
    </w:p>
    <w:p w14:paraId="64A36114" w14:textId="681E3AA2" w:rsidR="0017421A" w:rsidRDefault="0017421A" w:rsidP="0017421A">
      <w:pPr>
        <w:pStyle w:val="Descripcin"/>
        <w:jc w:val="center"/>
      </w:pPr>
      <w:r>
        <w:t xml:space="preserve">Ilustración </w:t>
      </w:r>
      <w:r>
        <w:fldChar w:fldCharType="begin"/>
      </w:r>
      <w:r>
        <w:instrText xml:space="preserve"> SEQ Ilustración \* ARABIC </w:instrText>
      </w:r>
      <w:r>
        <w:fldChar w:fldCharType="separate"/>
      </w:r>
      <w:r w:rsidR="00741A9F">
        <w:rPr>
          <w:noProof/>
        </w:rPr>
        <w:t>2</w:t>
      </w:r>
      <w:r>
        <w:fldChar w:fldCharType="end"/>
      </w:r>
      <w:r>
        <w:t>. Cantidad de películas calificadas en cada rating</w:t>
      </w:r>
    </w:p>
    <w:p w14:paraId="304F032A" w14:textId="77777777" w:rsidR="0017421A" w:rsidRDefault="0017421A" w:rsidP="0017421A">
      <w:pPr>
        <w:jc w:val="both"/>
      </w:pPr>
    </w:p>
    <w:p w14:paraId="53AF3565" w14:textId="2CBC27A0" w:rsidR="00CB63A1" w:rsidRDefault="00872CA9" w:rsidP="00452D07">
      <w:pPr>
        <w:jc w:val="both"/>
      </w:pPr>
      <w:r>
        <w:t>En la ilustración 3, se encontró que 225 usuarios calificaron entre 0 y 49 películas, 137 entre 50 y 99 películas, siendo estos dos rangos de cantidad de películas calificadas los mas reiterados entre los usuarios.</w:t>
      </w:r>
    </w:p>
    <w:p w14:paraId="55E2D472" w14:textId="77777777" w:rsidR="00872CA9" w:rsidRDefault="00872CA9" w:rsidP="00452D07">
      <w:pPr>
        <w:jc w:val="both"/>
      </w:pPr>
    </w:p>
    <w:p w14:paraId="74A5DF3E" w14:textId="77777777" w:rsidR="00872CA9" w:rsidRDefault="00872CA9" w:rsidP="00872CA9">
      <w:pPr>
        <w:keepNext/>
        <w:jc w:val="center"/>
      </w:pPr>
      <w:r>
        <w:rPr>
          <w:noProof/>
        </w:rPr>
        <w:drawing>
          <wp:inline distT="0" distB="0" distL="0" distR="0" wp14:anchorId="5659D976" wp14:editId="3A3BC0AF">
            <wp:extent cx="5166360" cy="1706993"/>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07809" cy="1720688"/>
                    </a:xfrm>
                    <a:prstGeom prst="rect">
                      <a:avLst/>
                    </a:prstGeom>
                    <a:noFill/>
                  </pic:spPr>
                </pic:pic>
              </a:graphicData>
            </a:graphic>
          </wp:inline>
        </w:drawing>
      </w:r>
    </w:p>
    <w:p w14:paraId="17D41F70" w14:textId="567F05EC" w:rsidR="00CB63A1" w:rsidRDefault="00872CA9" w:rsidP="00872CA9">
      <w:pPr>
        <w:pStyle w:val="Descripcin"/>
        <w:jc w:val="center"/>
      </w:pPr>
      <w:r>
        <w:t xml:space="preserve">Ilustración </w:t>
      </w:r>
      <w:r>
        <w:fldChar w:fldCharType="begin"/>
      </w:r>
      <w:r>
        <w:instrText xml:space="preserve"> SEQ Ilustración \* ARABIC </w:instrText>
      </w:r>
      <w:r>
        <w:fldChar w:fldCharType="separate"/>
      </w:r>
      <w:r w:rsidR="00741A9F">
        <w:rPr>
          <w:noProof/>
        </w:rPr>
        <w:t>3</w:t>
      </w:r>
      <w:r>
        <w:fldChar w:fldCharType="end"/>
      </w:r>
      <w:r>
        <w:t>.Frecuencia de número de calificaciones por usuario</w:t>
      </w:r>
    </w:p>
    <w:p w14:paraId="5AEF1806" w14:textId="21797998" w:rsidR="00065CFF" w:rsidRDefault="00065CFF" w:rsidP="00065CFF">
      <w:pPr>
        <w:rPr>
          <w:i/>
          <w:iCs/>
          <w:color w:val="44546A" w:themeColor="text2"/>
          <w:sz w:val="18"/>
          <w:szCs w:val="18"/>
        </w:rPr>
      </w:pPr>
    </w:p>
    <w:p w14:paraId="4C3A86C6" w14:textId="78E4C443" w:rsidR="00065CFF" w:rsidRPr="00065CFF" w:rsidRDefault="00065CFF" w:rsidP="00A71CCB">
      <w:pPr>
        <w:jc w:val="both"/>
      </w:pPr>
      <w:r>
        <w:t xml:space="preserve">Adicionalmente, observando la </w:t>
      </w:r>
      <w:r w:rsidR="00124966">
        <w:t>T</w:t>
      </w:r>
      <w:r>
        <w:t xml:space="preserve">abla 1 </w:t>
      </w:r>
      <w:r w:rsidR="00A71CCB">
        <w:t>se evidencia que se cuenta con 610 usuarios, donde el mínimo de calificaciones por un usuario es de 20 películas y el máximo 2698 películas, así mismo se observa que el 25% de los usuarios calificaron 35 películas.</w:t>
      </w:r>
    </w:p>
    <w:p w14:paraId="52F17417" w14:textId="77777777" w:rsidR="00065CFF" w:rsidRDefault="00065CFF" w:rsidP="00065CFF">
      <w:pPr>
        <w:keepNext/>
        <w:jc w:val="center"/>
      </w:pPr>
      <w:r>
        <w:rPr>
          <w:noProof/>
        </w:rPr>
        <w:lastRenderedPageBreak/>
        <w:drawing>
          <wp:inline distT="0" distB="0" distL="0" distR="0" wp14:anchorId="6DF58320" wp14:editId="21BA73F3">
            <wp:extent cx="1790700" cy="1465875"/>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4279" cy="1468805"/>
                    </a:xfrm>
                    <a:prstGeom prst="rect">
                      <a:avLst/>
                    </a:prstGeom>
                    <a:noFill/>
                  </pic:spPr>
                </pic:pic>
              </a:graphicData>
            </a:graphic>
          </wp:inline>
        </w:drawing>
      </w:r>
    </w:p>
    <w:p w14:paraId="5182BC2F" w14:textId="63B4389D" w:rsidR="00D8074C" w:rsidRPr="00D8074C" w:rsidRDefault="00065CFF" w:rsidP="00065CFF">
      <w:pPr>
        <w:pStyle w:val="Descripcin"/>
        <w:jc w:val="center"/>
      </w:pPr>
      <w:r>
        <w:t xml:space="preserve">Tabla </w:t>
      </w:r>
      <w:r>
        <w:fldChar w:fldCharType="begin"/>
      </w:r>
      <w:r>
        <w:instrText xml:space="preserve"> SEQ Tabla \* ARABIC </w:instrText>
      </w:r>
      <w:r>
        <w:fldChar w:fldCharType="separate"/>
      </w:r>
      <w:r w:rsidR="003F2D5D">
        <w:rPr>
          <w:noProof/>
        </w:rPr>
        <w:t>1</w:t>
      </w:r>
      <w:r>
        <w:fldChar w:fldCharType="end"/>
      </w:r>
      <w:r>
        <w:t>. Estadísticas descriptivas</w:t>
      </w:r>
    </w:p>
    <w:p w14:paraId="2C20E4C9" w14:textId="04F5CDE9" w:rsidR="00D8074C" w:rsidRDefault="00D8074C" w:rsidP="00D8074C">
      <w:pPr>
        <w:rPr>
          <w:i/>
          <w:iCs/>
          <w:color w:val="44546A" w:themeColor="text2"/>
          <w:sz w:val="18"/>
          <w:szCs w:val="18"/>
        </w:rPr>
      </w:pPr>
    </w:p>
    <w:p w14:paraId="64E923C8" w14:textId="68E1FCBC" w:rsidR="00D8074C" w:rsidRDefault="00D8074C" w:rsidP="00D8074C">
      <w:r>
        <w:t xml:space="preserve">Tras observar la distribución de los datos de la tabla rating, se toma la decisión de tener en cuenta los </w:t>
      </w:r>
      <w:r w:rsidR="00B639C8">
        <w:t xml:space="preserve">registros de </w:t>
      </w:r>
      <w:r>
        <w:t xml:space="preserve">usuarios que calificaron </w:t>
      </w:r>
      <w:r w:rsidR="00B639C8">
        <w:t>35 o más películas, obteniendo así una nueva distribución de los datos, la cual se puede observar en la ilustración 4, donde se evidencia que 217 usuarios calificaron entre 0 y 99 películas, 114 entre 100 y 199 películas.</w:t>
      </w:r>
    </w:p>
    <w:p w14:paraId="40A9A086" w14:textId="4680018E" w:rsidR="00065CFF" w:rsidRDefault="00065CFF" w:rsidP="00D8074C"/>
    <w:p w14:paraId="37C88C5D" w14:textId="7A832AB8" w:rsidR="00065CFF" w:rsidRPr="00D8074C" w:rsidRDefault="00065CFF" w:rsidP="00065CFF">
      <w:pPr>
        <w:jc w:val="center"/>
      </w:pPr>
    </w:p>
    <w:p w14:paraId="32CA0C6B" w14:textId="77777777" w:rsidR="00D8074C" w:rsidRDefault="00D8074C" w:rsidP="00D8074C">
      <w:pPr>
        <w:keepNext/>
        <w:jc w:val="center"/>
      </w:pPr>
      <w:r w:rsidRPr="00D8074C">
        <w:rPr>
          <w:noProof/>
        </w:rPr>
        <w:drawing>
          <wp:inline distT="0" distB="0" distL="0" distR="0" wp14:anchorId="7CF7EE19" wp14:editId="0FED71D8">
            <wp:extent cx="4625340" cy="1931150"/>
            <wp:effectExtent l="0" t="0" r="3810" b="0"/>
            <wp:docPr id="13" name="Imagen 1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con confianza media"/>
                    <pic:cNvPicPr/>
                  </pic:nvPicPr>
                  <pic:blipFill>
                    <a:blip r:embed="rId11"/>
                    <a:stretch>
                      <a:fillRect/>
                    </a:stretch>
                  </pic:blipFill>
                  <pic:spPr>
                    <a:xfrm>
                      <a:off x="0" y="0"/>
                      <a:ext cx="4635999" cy="1935600"/>
                    </a:xfrm>
                    <a:prstGeom prst="rect">
                      <a:avLst/>
                    </a:prstGeom>
                  </pic:spPr>
                </pic:pic>
              </a:graphicData>
            </a:graphic>
          </wp:inline>
        </w:drawing>
      </w:r>
    </w:p>
    <w:p w14:paraId="0E70322B" w14:textId="69FD2B14" w:rsidR="00872CA9" w:rsidRDefault="00D8074C" w:rsidP="00D8074C">
      <w:pPr>
        <w:pStyle w:val="Descripcin"/>
        <w:jc w:val="center"/>
      </w:pPr>
      <w:r>
        <w:t xml:space="preserve">Ilustración </w:t>
      </w:r>
      <w:r>
        <w:fldChar w:fldCharType="begin"/>
      </w:r>
      <w:r>
        <w:instrText xml:space="preserve"> SEQ Ilustración \* ARABIC </w:instrText>
      </w:r>
      <w:r>
        <w:fldChar w:fldCharType="separate"/>
      </w:r>
      <w:r w:rsidR="00741A9F">
        <w:rPr>
          <w:noProof/>
        </w:rPr>
        <w:t>4</w:t>
      </w:r>
      <w:r>
        <w:fldChar w:fldCharType="end"/>
      </w:r>
      <w:r>
        <w:t>Frecuencia de numero de calificaciones por usuario</w:t>
      </w:r>
    </w:p>
    <w:p w14:paraId="62B0FBC0" w14:textId="3AB6D75B" w:rsidR="00065CFF" w:rsidRDefault="00065CFF" w:rsidP="00065CFF"/>
    <w:p w14:paraId="13709966" w14:textId="7A152CAD" w:rsidR="00065CFF" w:rsidRPr="00065CFF" w:rsidRDefault="00065CFF" w:rsidP="00065CFF"/>
    <w:p w14:paraId="3BCBA54B" w14:textId="5B73EBD4" w:rsidR="00065CFF" w:rsidRPr="004874CB" w:rsidRDefault="00065CFF" w:rsidP="00065CFF">
      <w:r>
        <w:t xml:space="preserve">En la </w:t>
      </w:r>
      <w:r w:rsidR="00D34DC0">
        <w:t>I</w:t>
      </w:r>
      <w:r>
        <w:t xml:space="preserve">lustración </w:t>
      </w:r>
      <w:r w:rsidR="00741A9F">
        <w:t>5</w:t>
      </w:r>
      <w:r>
        <w:t xml:space="preserve">, se encontró que 3446 películas tienen entre 0 y 1 calificación, 2098 películas entre 1 y 2 </w:t>
      </w:r>
      <w:r w:rsidR="00A71CCB">
        <w:t>calificaciones</w:t>
      </w:r>
      <w:r w:rsidR="004874CB">
        <w:t>, siendo estos dos rangos de calificaciones los más reiterados.</w:t>
      </w:r>
    </w:p>
    <w:p w14:paraId="5F0CC296" w14:textId="77777777" w:rsidR="004874CB" w:rsidRDefault="00065CFF" w:rsidP="00D34DC0">
      <w:pPr>
        <w:keepNext/>
        <w:jc w:val="center"/>
      </w:pPr>
      <w:r w:rsidRPr="00065CFF">
        <w:rPr>
          <w:noProof/>
        </w:rPr>
        <w:drawing>
          <wp:inline distT="0" distB="0" distL="0" distR="0" wp14:anchorId="31949C6E" wp14:editId="7C5624D3">
            <wp:extent cx="4069650" cy="173736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6545" cy="1740304"/>
                    </a:xfrm>
                    <a:prstGeom prst="rect">
                      <a:avLst/>
                    </a:prstGeom>
                  </pic:spPr>
                </pic:pic>
              </a:graphicData>
            </a:graphic>
          </wp:inline>
        </w:drawing>
      </w:r>
    </w:p>
    <w:p w14:paraId="6DFE3981" w14:textId="1B1DD98D" w:rsidR="00065CFF" w:rsidRDefault="004874CB" w:rsidP="004874CB">
      <w:pPr>
        <w:pStyle w:val="Descripcin"/>
        <w:jc w:val="center"/>
      </w:pPr>
      <w:r>
        <w:t xml:space="preserve">Ilustración </w:t>
      </w:r>
      <w:r>
        <w:fldChar w:fldCharType="begin"/>
      </w:r>
      <w:r>
        <w:instrText xml:space="preserve"> SEQ Ilustración \* ARABIC </w:instrText>
      </w:r>
      <w:r>
        <w:fldChar w:fldCharType="separate"/>
      </w:r>
      <w:r w:rsidR="00741A9F">
        <w:rPr>
          <w:noProof/>
        </w:rPr>
        <w:t>5</w:t>
      </w:r>
      <w:r>
        <w:fldChar w:fldCharType="end"/>
      </w:r>
      <w:r>
        <w:t>.Frecuencia de número de calificaciones por películas.</w:t>
      </w:r>
    </w:p>
    <w:p w14:paraId="7EF41338" w14:textId="6AF204CB" w:rsidR="004874CB" w:rsidRPr="00065CFF" w:rsidRDefault="004874CB" w:rsidP="004874CB">
      <w:pPr>
        <w:jc w:val="both"/>
      </w:pPr>
      <w:r>
        <w:t xml:space="preserve">Adicionalmente, observando la </w:t>
      </w:r>
      <w:r w:rsidR="00124966">
        <w:t>T</w:t>
      </w:r>
      <w:r>
        <w:t xml:space="preserve">abla 2 se evidencia que se cuenta con 9724 películas, donde el mínimo de calificaciones por película es de </w:t>
      </w:r>
      <w:r w:rsidR="00741A9F">
        <w:t>1 y</w:t>
      </w:r>
      <w:r>
        <w:t xml:space="preserve"> el máximo 329, así mismo se observa que el 75% de las películas tienen 9 calificaciones.</w:t>
      </w:r>
    </w:p>
    <w:p w14:paraId="16ED3581" w14:textId="6B45FAAB" w:rsidR="00065CFF" w:rsidRDefault="00065CFF" w:rsidP="00065CFF"/>
    <w:p w14:paraId="6647F45F" w14:textId="77777777" w:rsidR="004874CB" w:rsidRDefault="004874CB" w:rsidP="004874CB">
      <w:pPr>
        <w:keepNext/>
        <w:jc w:val="center"/>
      </w:pPr>
      <w:r>
        <w:rPr>
          <w:noProof/>
        </w:rPr>
        <w:drawing>
          <wp:inline distT="0" distB="0" distL="0" distR="0" wp14:anchorId="68874951" wp14:editId="49B37343">
            <wp:extent cx="1699260" cy="1383119"/>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0733" cy="1384318"/>
                    </a:xfrm>
                    <a:prstGeom prst="rect">
                      <a:avLst/>
                    </a:prstGeom>
                    <a:noFill/>
                  </pic:spPr>
                </pic:pic>
              </a:graphicData>
            </a:graphic>
          </wp:inline>
        </w:drawing>
      </w:r>
    </w:p>
    <w:p w14:paraId="76AE7445" w14:textId="4CD21C1B" w:rsidR="004874CB" w:rsidRDefault="004874CB" w:rsidP="004874CB">
      <w:pPr>
        <w:pStyle w:val="Descripcin"/>
        <w:jc w:val="center"/>
      </w:pPr>
      <w:r>
        <w:t xml:space="preserve">Tabla </w:t>
      </w:r>
      <w:r>
        <w:fldChar w:fldCharType="begin"/>
      </w:r>
      <w:r>
        <w:instrText xml:space="preserve"> SEQ Tabla \* ARABIC </w:instrText>
      </w:r>
      <w:r>
        <w:fldChar w:fldCharType="separate"/>
      </w:r>
      <w:r w:rsidR="003F2D5D">
        <w:rPr>
          <w:noProof/>
        </w:rPr>
        <w:t>2</w:t>
      </w:r>
      <w:r>
        <w:fldChar w:fldCharType="end"/>
      </w:r>
      <w:r>
        <w:t>. Estadísticas descriptivas</w:t>
      </w:r>
    </w:p>
    <w:p w14:paraId="6D2736F0" w14:textId="092B0068" w:rsidR="00741A9F" w:rsidRDefault="00741A9F" w:rsidP="00741A9F">
      <w:r>
        <w:t>Tras observar la distribución de los datos de la tabla movies, se toma la decisión de tener en cuenta las películas que fueron calificadas 9 o más veces, obteniendo así una nueva distribución de los datos, la cual se puede observar en la ilustración 6, donde se evidencia que 179 películas fueron calificadas 9 veces, 619 películas entre 10 y 14 veces.</w:t>
      </w:r>
    </w:p>
    <w:p w14:paraId="75C03D1D" w14:textId="77777777" w:rsidR="00741A9F" w:rsidRDefault="00741A9F" w:rsidP="00741A9F">
      <w:pPr>
        <w:keepNext/>
        <w:jc w:val="center"/>
      </w:pPr>
      <w:r w:rsidRPr="00741A9F">
        <w:rPr>
          <w:noProof/>
        </w:rPr>
        <w:drawing>
          <wp:inline distT="0" distB="0" distL="0" distR="0" wp14:anchorId="73D4957B" wp14:editId="41D33472">
            <wp:extent cx="5166360" cy="219444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0261" cy="2200350"/>
                    </a:xfrm>
                    <a:prstGeom prst="rect">
                      <a:avLst/>
                    </a:prstGeom>
                  </pic:spPr>
                </pic:pic>
              </a:graphicData>
            </a:graphic>
          </wp:inline>
        </w:drawing>
      </w:r>
    </w:p>
    <w:p w14:paraId="04326796" w14:textId="4B802DD5" w:rsidR="00741A9F" w:rsidRDefault="00741A9F" w:rsidP="00741A9F">
      <w:pPr>
        <w:pStyle w:val="Descripcin"/>
        <w:jc w:val="center"/>
      </w:pPr>
      <w:r>
        <w:t xml:space="preserve">Ilustración </w:t>
      </w:r>
      <w:r>
        <w:fldChar w:fldCharType="begin"/>
      </w:r>
      <w:r>
        <w:instrText xml:space="preserve"> SEQ Ilustración \* ARABIC </w:instrText>
      </w:r>
      <w:r>
        <w:fldChar w:fldCharType="separate"/>
      </w:r>
      <w:r>
        <w:rPr>
          <w:noProof/>
        </w:rPr>
        <w:t>6</w:t>
      </w:r>
      <w:r>
        <w:fldChar w:fldCharType="end"/>
      </w:r>
      <w:r>
        <w:t>. Frecuencia de numero de calificaciones por película</w:t>
      </w:r>
    </w:p>
    <w:p w14:paraId="1E30E061" w14:textId="77777777" w:rsidR="00741A9F" w:rsidRPr="00741A9F" w:rsidRDefault="00741A9F" w:rsidP="00741A9F"/>
    <w:p w14:paraId="338181D1" w14:textId="1FD654CD" w:rsidR="004E54DE" w:rsidRDefault="00386C1B" w:rsidP="004E54DE">
      <w:pPr>
        <w:pStyle w:val="Ttulo1"/>
        <w:numPr>
          <w:ilvl w:val="0"/>
          <w:numId w:val="2"/>
        </w:numPr>
      </w:pPr>
      <w:r>
        <w:t>SISTEMA DE RECOMENDACIÓN BASADO EN POPULARIDAD</w:t>
      </w:r>
    </w:p>
    <w:p w14:paraId="7C7FF364" w14:textId="53A94900" w:rsidR="00386C1B" w:rsidRDefault="00386C1B" w:rsidP="00386C1B"/>
    <w:p w14:paraId="78F4496E" w14:textId="2565324D" w:rsidR="00386C1B" w:rsidRPr="00386C1B" w:rsidRDefault="00386C1B" w:rsidP="00386C1B">
      <w:pPr>
        <w:pStyle w:val="Prrafodelista"/>
        <w:numPr>
          <w:ilvl w:val="0"/>
          <w:numId w:val="7"/>
        </w:numPr>
      </w:pPr>
      <w:r>
        <w:rPr>
          <w:b/>
          <w:bCs/>
        </w:rPr>
        <w:t xml:space="preserve">10 </w:t>
      </w:r>
      <w:r w:rsidR="0037149F">
        <w:rPr>
          <w:b/>
          <w:bCs/>
        </w:rPr>
        <w:t>películas</w:t>
      </w:r>
      <w:r>
        <w:rPr>
          <w:b/>
          <w:bCs/>
        </w:rPr>
        <w:t xml:space="preserve"> mejores calificadas</w:t>
      </w:r>
    </w:p>
    <w:p w14:paraId="0BD0C953" w14:textId="24212FD8" w:rsidR="00386C1B" w:rsidRDefault="0037149F" w:rsidP="00386C1B">
      <w:pPr>
        <w:ind w:left="708"/>
      </w:pPr>
      <w:r>
        <w:t>Se</w:t>
      </w:r>
      <w:r w:rsidR="00386C1B">
        <w:t xml:space="preserve"> realizó un análisis que </w:t>
      </w:r>
      <w:r>
        <w:t>permite</w:t>
      </w:r>
      <w:r w:rsidR="00386C1B">
        <w:t xml:space="preserve"> identificar las 10 películas </w:t>
      </w:r>
      <w:r>
        <w:t>mejores calificadas por los usuarios, donde se obtuvo en primer lugar la película “</w:t>
      </w:r>
      <w:proofErr w:type="spellStart"/>
      <w:r>
        <w:t>Secrets</w:t>
      </w:r>
      <w:proofErr w:type="spellEnd"/>
      <w:r>
        <w:t xml:space="preserve"> &amp; </w:t>
      </w:r>
      <w:proofErr w:type="spellStart"/>
      <w:r>
        <w:t>Lies</w:t>
      </w:r>
      <w:proofErr w:type="spellEnd"/>
      <w:r>
        <w:t xml:space="preserve">” con un promedio de </w:t>
      </w:r>
      <w:r w:rsidR="006C3DA8">
        <w:t>rating</w:t>
      </w:r>
      <w:r>
        <w:t xml:space="preserve"> de 4.59, seguida por “</w:t>
      </w:r>
      <w:proofErr w:type="spellStart"/>
      <w:r>
        <w:t>Guess</w:t>
      </w:r>
      <w:proofErr w:type="spellEnd"/>
      <w:r>
        <w:t xml:space="preserve"> </w:t>
      </w:r>
      <w:proofErr w:type="spellStart"/>
      <w:r>
        <w:t>Who’s</w:t>
      </w:r>
      <w:proofErr w:type="spellEnd"/>
      <w:r>
        <w:t xml:space="preserve"> </w:t>
      </w:r>
      <w:proofErr w:type="spellStart"/>
      <w:r>
        <w:t>Coming</w:t>
      </w:r>
      <w:proofErr w:type="spellEnd"/>
      <w:r>
        <w:t xml:space="preserve"> </w:t>
      </w:r>
      <w:proofErr w:type="spellStart"/>
      <w:r>
        <w:t>to</w:t>
      </w:r>
      <w:proofErr w:type="spellEnd"/>
      <w:r>
        <w:t xml:space="preserve"> </w:t>
      </w:r>
      <w:proofErr w:type="spellStart"/>
      <w:r>
        <w:t>Dinner</w:t>
      </w:r>
      <w:proofErr w:type="spellEnd"/>
      <w:r>
        <w:t>” y “</w:t>
      </w:r>
      <w:proofErr w:type="spellStart"/>
      <w:r>
        <w:t>Paths</w:t>
      </w:r>
      <w:proofErr w:type="spellEnd"/>
      <w:r>
        <w:t xml:space="preserve"> </w:t>
      </w:r>
      <w:proofErr w:type="spellStart"/>
      <w:r>
        <w:t>of</w:t>
      </w:r>
      <w:proofErr w:type="spellEnd"/>
      <w:r>
        <w:t xml:space="preserve"> </w:t>
      </w:r>
      <w:proofErr w:type="spellStart"/>
      <w:r>
        <w:t>Glory</w:t>
      </w:r>
      <w:proofErr w:type="spellEnd"/>
      <w:r>
        <w:t>”. Lo anterior se puede evidenciar en la Tabla 3, así mismo se puede observar como el promedio de puntuaciones de ratings oscila en un rango de 4.36 y 4.59.</w:t>
      </w:r>
    </w:p>
    <w:p w14:paraId="3F423631" w14:textId="77777777" w:rsidR="0037149F" w:rsidRDefault="0037149F" w:rsidP="00386C1B">
      <w:pPr>
        <w:ind w:left="708"/>
      </w:pPr>
    </w:p>
    <w:p w14:paraId="16A5BCD8" w14:textId="77777777" w:rsidR="0037149F" w:rsidRDefault="00386C1B" w:rsidP="0037149F">
      <w:pPr>
        <w:keepNext/>
        <w:ind w:left="360"/>
        <w:jc w:val="center"/>
      </w:pPr>
      <w:r>
        <w:rPr>
          <w:noProof/>
        </w:rPr>
        <w:lastRenderedPageBreak/>
        <w:drawing>
          <wp:inline distT="0" distB="0" distL="0" distR="0" wp14:anchorId="3CE158DE" wp14:editId="010B5998">
            <wp:extent cx="2354580" cy="1707780"/>
            <wp:effectExtent l="0" t="0" r="762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4369" cy="1714880"/>
                    </a:xfrm>
                    <a:prstGeom prst="rect">
                      <a:avLst/>
                    </a:prstGeom>
                    <a:noFill/>
                  </pic:spPr>
                </pic:pic>
              </a:graphicData>
            </a:graphic>
          </wp:inline>
        </w:drawing>
      </w:r>
    </w:p>
    <w:p w14:paraId="419F497B" w14:textId="3D42D19D" w:rsidR="00386C1B" w:rsidRDefault="0037149F" w:rsidP="0037149F">
      <w:pPr>
        <w:pStyle w:val="Descripcin"/>
        <w:jc w:val="center"/>
      </w:pPr>
      <w:r>
        <w:t xml:space="preserve">Tabla </w:t>
      </w:r>
      <w:r>
        <w:fldChar w:fldCharType="begin"/>
      </w:r>
      <w:r>
        <w:instrText xml:space="preserve"> SEQ Tabla \* ARABIC </w:instrText>
      </w:r>
      <w:r>
        <w:fldChar w:fldCharType="separate"/>
      </w:r>
      <w:r w:rsidR="003F2D5D">
        <w:rPr>
          <w:noProof/>
        </w:rPr>
        <w:t>3</w:t>
      </w:r>
      <w:r>
        <w:fldChar w:fldCharType="end"/>
      </w:r>
      <w:r>
        <w:t>. Diez películas mejores calificadas.</w:t>
      </w:r>
    </w:p>
    <w:p w14:paraId="7BE8925D" w14:textId="3E62AD6B" w:rsidR="00386C1B" w:rsidRPr="0037149F" w:rsidRDefault="00386C1B" w:rsidP="00386C1B">
      <w:pPr>
        <w:pStyle w:val="Prrafodelista"/>
        <w:numPr>
          <w:ilvl w:val="0"/>
          <w:numId w:val="7"/>
        </w:numPr>
      </w:pPr>
      <w:r>
        <w:rPr>
          <w:b/>
          <w:bCs/>
        </w:rPr>
        <w:t xml:space="preserve">10 </w:t>
      </w:r>
      <w:r w:rsidR="0037149F">
        <w:rPr>
          <w:b/>
          <w:bCs/>
        </w:rPr>
        <w:t>películas</w:t>
      </w:r>
      <w:r>
        <w:rPr>
          <w:b/>
          <w:bCs/>
        </w:rPr>
        <w:t xml:space="preserve"> más vistas</w:t>
      </w:r>
    </w:p>
    <w:p w14:paraId="196F5693" w14:textId="64C4E8D3" w:rsidR="0037149F" w:rsidRPr="00386C1B" w:rsidRDefault="0037149F" w:rsidP="00D34DC0">
      <w:pPr>
        <w:pStyle w:val="Prrafodelista"/>
      </w:pPr>
      <w:r>
        <w:t xml:space="preserve">Se realizó un análisis que permite identificar las 10 películas </w:t>
      </w:r>
      <w:r>
        <w:t>más vistas</w:t>
      </w:r>
      <w:r>
        <w:t xml:space="preserve"> por los usuarios, donde se obtuvo en primer lugar la película “</w:t>
      </w:r>
      <w:r>
        <w:t>Forrest Gump</w:t>
      </w:r>
      <w:r>
        <w:t xml:space="preserve">” con un promedio de </w:t>
      </w:r>
      <w:r w:rsidR="006C3DA8">
        <w:t>rating</w:t>
      </w:r>
      <w:r>
        <w:t xml:space="preserve"> de 4.</w:t>
      </w:r>
      <w:r w:rsidR="006C3DA8">
        <w:t>15</w:t>
      </w:r>
      <w:r>
        <w:t>, seguida por “</w:t>
      </w:r>
      <w:r>
        <w:t xml:space="preserve">Pulp </w:t>
      </w:r>
      <w:proofErr w:type="spellStart"/>
      <w:r>
        <w:t>Fiction</w:t>
      </w:r>
      <w:proofErr w:type="spellEnd"/>
      <w:r>
        <w:t>” y “</w:t>
      </w:r>
      <w:proofErr w:type="spellStart"/>
      <w:r>
        <w:t>Shawshank</w:t>
      </w:r>
      <w:proofErr w:type="spellEnd"/>
      <w:r>
        <w:t xml:space="preserve"> </w:t>
      </w:r>
      <w:proofErr w:type="spellStart"/>
      <w:r>
        <w:t>Redemption</w:t>
      </w:r>
      <w:proofErr w:type="spellEnd"/>
      <w:r>
        <w:t xml:space="preserve">”. Lo anterior se puede evidenciar en la Tabla </w:t>
      </w:r>
      <w:r>
        <w:t>4</w:t>
      </w:r>
      <w:r w:rsidR="006C3DA8">
        <w:t>.</w:t>
      </w:r>
    </w:p>
    <w:p w14:paraId="3FADDBAB" w14:textId="77777777" w:rsidR="0037149F" w:rsidRDefault="0037149F" w:rsidP="0037149F">
      <w:pPr>
        <w:keepNext/>
        <w:jc w:val="center"/>
      </w:pPr>
      <w:r>
        <w:rPr>
          <w:noProof/>
        </w:rPr>
        <w:drawing>
          <wp:inline distT="0" distB="0" distL="0" distR="0" wp14:anchorId="78A149AD" wp14:editId="68D52B87">
            <wp:extent cx="2316480" cy="1501893"/>
            <wp:effectExtent l="0" t="0" r="762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3313" cy="1519290"/>
                    </a:xfrm>
                    <a:prstGeom prst="rect">
                      <a:avLst/>
                    </a:prstGeom>
                    <a:noFill/>
                  </pic:spPr>
                </pic:pic>
              </a:graphicData>
            </a:graphic>
          </wp:inline>
        </w:drawing>
      </w:r>
    </w:p>
    <w:p w14:paraId="5C4E87A1" w14:textId="4C486BDE" w:rsidR="004E54DE" w:rsidRDefault="0037149F" w:rsidP="0037149F">
      <w:pPr>
        <w:pStyle w:val="Descripcin"/>
        <w:jc w:val="center"/>
      </w:pPr>
      <w:r>
        <w:t xml:space="preserve">Tabla </w:t>
      </w:r>
      <w:r>
        <w:fldChar w:fldCharType="begin"/>
      </w:r>
      <w:r>
        <w:instrText xml:space="preserve"> SEQ Tabla \* ARABIC </w:instrText>
      </w:r>
      <w:r>
        <w:fldChar w:fldCharType="separate"/>
      </w:r>
      <w:r w:rsidR="003F2D5D">
        <w:rPr>
          <w:noProof/>
        </w:rPr>
        <w:t>4</w:t>
      </w:r>
      <w:r>
        <w:fldChar w:fldCharType="end"/>
      </w:r>
      <w:r>
        <w:t>. Diez películas más vistas.</w:t>
      </w:r>
    </w:p>
    <w:p w14:paraId="5921DD4C" w14:textId="4C298A32" w:rsidR="004E54DE" w:rsidRDefault="006C3DA8" w:rsidP="004E54DE">
      <w:pPr>
        <w:pStyle w:val="Ttulo1"/>
        <w:numPr>
          <w:ilvl w:val="0"/>
          <w:numId w:val="2"/>
        </w:numPr>
      </w:pPr>
      <w:r>
        <w:t>SISTEMAS DE RECOMENDACIÓN BASADO EN CONTENIDO DE UN SOLO PRODUCTO</w:t>
      </w:r>
      <w:r w:rsidR="009A2185">
        <w:t xml:space="preserve"> CONSUMIDO POR EL USUARIO</w:t>
      </w:r>
    </w:p>
    <w:p w14:paraId="5DC4D543" w14:textId="63365D27" w:rsidR="006C3DA8" w:rsidRDefault="006C3DA8" w:rsidP="006C3DA8"/>
    <w:p w14:paraId="37A09E00" w14:textId="3E2A5C41" w:rsidR="006C3DA8" w:rsidRPr="00016437" w:rsidRDefault="006C3DA8" w:rsidP="006C3DA8">
      <w:pPr>
        <w:pStyle w:val="Prrafodelista"/>
        <w:numPr>
          <w:ilvl w:val="0"/>
          <w:numId w:val="8"/>
        </w:numPr>
      </w:pPr>
      <w:r>
        <w:rPr>
          <w:b/>
          <w:bCs/>
        </w:rPr>
        <w:t>Manual</w:t>
      </w:r>
    </w:p>
    <w:p w14:paraId="7B820926" w14:textId="4ECA3ACF" w:rsidR="00016437" w:rsidRDefault="00016437" w:rsidP="00D34DC0">
      <w:pPr>
        <w:pStyle w:val="Prrafodelista"/>
      </w:pPr>
      <w:r>
        <w:t xml:space="preserve">Se diseñó un sistema de recomendación </w:t>
      </w:r>
      <w:r w:rsidR="000A3ABB">
        <w:t xml:space="preserve">manual </w:t>
      </w:r>
      <w:r>
        <w:t xml:space="preserve">basado en contenido de un solo producto, siendo éste una película en particular. Para diseñar este sistema, se tuvo en cuenta los géneros asociados a la película seleccionada, para luego determinar la correlación que tiene ésta con </w:t>
      </w:r>
      <w:r w:rsidR="000A3ABB">
        <w:t>las demás películas</w:t>
      </w:r>
      <w:r>
        <w:t xml:space="preserve"> de la base de datos, y así poder recomendar las 10 películas más similares. La</w:t>
      </w:r>
      <w:r w:rsidR="000A3ABB">
        <w:t>s</w:t>
      </w:r>
      <w:r>
        <w:t xml:space="preserve"> </w:t>
      </w:r>
      <w:r w:rsidR="000A3ABB">
        <w:t xml:space="preserve">10 </w:t>
      </w:r>
      <w:r>
        <w:t>recomendaci</w:t>
      </w:r>
      <w:r w:rsidR="000A3ABB">
        <w:t>ones</w:t>
      </w:r>
      <w:r>
        <w:t xml:space="preserve"> generada</w:t>
      </w:r>
      <w:r w:rsidR="000A3ABB">
        <w:t>s para la película “</w:t>
      </w:r>
      <w:proofErr w:type="spellStart"/>
      <w:r w:rsidR="000A3ABB">
        <w:t>Toy</w:t>
      </w:r>
      <w:proofErr w:type="spellEnd"/>
      <w:r w:rsidR="000A3ABB">
        <w:t xml:space="preserve"> </w:t>
      </w:r>
      <w:proofErr w:type="spellStart"/>
      <w:r w:rsidR="000A3ABB">
        <w:t>Story</w:t>
      </w:r>
      <w:proofErr w:type="spellEnd"/>
      <w:r w:rsidR="000A3ABB">
        <w:t>” se puede observar en la Tabla 5.</w:t>
      </w:r>
    </w:p>
    <w:p w14:paraId="24196D1D" w14:textId="77777777" w:rsidR="00016437" w:rsidRDefault="00016437" w:rsidP="00016437">
      <w:pPr>
        <w:keepNext/>
        <w:jc w:val="center"/>
      </w:pPr>
      <w:r>
        <w:rPr>
          <w:noProof/>
        </w:rPr>
        <w:drawing>
          <wp:inline distT="0" distB="0" distL="0" distR="0" wp14:anchorId="2B5A4991" wp14:editId="4E7E77C0">
            <wp:extent cx="1988820" cy="1765078"/>
            <wp:effectExtent l="0" t="0" r="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2556" cy="1777269"/>
                    </a:xfrm>
                    <a:prstGeom prst="rect">
                      <a:avLst/>
                    </a:prstGeom>
                    <a:noFill/>
                  </pic:spPr>
                </pic:pic>
              </a:graphicData>
            </a:graphic>
          </wp:inline>
        </w:drawing>
      </w:r>
    </w:p>
    <w:p w14:paraId="208C8520" w14:textId="0946640F" w:rsidR="00016437" w:rsidRDefault="00016437" w:rsidP="00016437">
      <w:pPr>
        <w:pStyle w:val="Descripcin"/>
        <w:jc w:val="center"/>
      </w:pPr>
      <w:r>
        <w:t xml:space="preserve">Tabla </w:t>
      </w:r>
      <w:r>
        <w:fldChar w:fldCharType="begin"/>
      </w:r>
      <w:r>
        <w:instrText xml:space="preserve"> SEQ Tabla \* ARABIC </w:instrText>
      </w:r>
      <w:r>
        <w:fldChar w:fldCharType="separate"/>
      </w:r>
      <w:r w:rsidR="003F2D5D">
        <w:rPr>
          <w:noProof/>
        </w:rPr>
        <w:t>5</w:t>
      </w:r>
      <w:r>
        <w:fldChar w:fldCharType="end"/>
      </w:r>
      <w:r>
        <w:t xml:space="preserve">. </w:t>
      </w:r>
      <w:r w:rsidR="00D6310D">
        <w:t>Recomendaciones de películas similares a ‘</w:t>
      </w:r>
      <w:proofErr w:type="spellStart"/>
      <w:r w:rsidR="00D6310D">
        <w:t>Toy</w:t>
      </w:r>
      <w:proofErr w:type="spellEnd"/>
      <w:r w:rsidR="00D6310D">
        <w:t xml:space="preserve"> </w:t>
      </w:r>
      <w:proofErr w:type="spellStart"/>
      <w:r w:rsidR="00D6310D">
        <w:t>Story</w:t>
      </w:r>
      <w:proofErr w:type="spellEnd"/>
      <w:r w:rsidR="00D6310D">
        <w:t>’</w:t>
      </w:r>
      <w:r>
        <w:t xml:space="preserve"> - Manual.</w:t>
      </w:r>
    </w:p>
    <w:p w14:paraId="2ACDD555" w14:textId="5B741A71" w:rsidR="006C3DA8" w:rsidRPr="000A3ABB" w:rsidRDefault="000A3ABB" w:rsidP="006C3DA8">
      <w:pPr>
        <w:pStyle w:val="Prrafodelista"/>
        <w:numPr>
          <w:ilvl w:val="0"/>
          <w:numId w:val="8"/>
        </w:numPr>
      </w:pPr>
      <w:r>
        <w:rPr>
          <w:b/>
          <w:bCs/>
        </w:rPr>
        <w:lastRenderedPageBreak/>
        <w:t>Modelo KNN</w:t>
      </w:r>
    </w:p>
    <w:p w14:paraId="102745AF" w14:textId="6A25C19F" w:rsidR="000A3ABB" w:rsidRDefault="000A3ABB" w:rsidP="000A3ABB">
      <w:pPr>
        <w:pStyle w:val="Prrafodelista"/>
      </w:pPr>
      <w:r>
        <w:t>Se diseñó un sistema de recomendación basado en contenido de un solo producto,</w:t>
      </w:r>
      <w:r>
        <w:t xml:space="preserve"> por medio de un modelo </w:t>
      </w:r>
      <w:r w:rsidR="00F8682B">
        <w:t>KNN. Al usar este tipo de modelo se tuvo en cuenta dos parámetros los cuales son:</w:t>
      </w:r>
    </w:p>
    <w:p w14:paraId="6BDEAFC5" w14:textId="0AC27875" w:rsidR="00F8682B" w:rsidRDefault="00F8682B" w:rsidP="000A3ABB">
      <w:pPr>
        <w:pStyle w:val="Prrafodelista"/>
      </w:pPr>
      <w:r>
        <w:tab/>
      </w:r>
    </w:p>
    <w:p w14:paraId="1484BBD6" w14:textId="72E3B534" w:rsidR="00F8682B" w:rsidRDefault="00F8682B" w:rsidP="00F8682B">
      <w:pPr>
        <w:pStyle w:val="Prrafodelista"/>
        <w:ind w:left="1416"/>
      </w:pPr>
      <w:proofErr w:type="spellStart"/>
      <w:r w:rsidRPr="00F8682B">
        <w:rPr>
          <w:b/>
          <w:bCs/>
        </w:rPr>
        <w:t>N_neighborn</w:t>
      </w:r>
      <w:proofErr w:type="spellEnd"/>
      <w:r w:rsidRPr="00F8682B">
        <w:rPr>
          <w:b/>
          <w:bCs/>
        </w:rPr>
        <w:t>=1</w:t>
      </w:r>
      <w:r>
        <w:rPr>
          <w:b/>
          <w:bCs/>
        </w:rPr>
        <w:t xml:space="preserve">0 </w:t>
      </w:r>
      <w:r w:rsidRPr="00F8682B">
        <w:rPr>
          <w:b/>
          <w:bCs/>
        </w:rPr>
        <w:sym w:font="Wingdings" w:char="F0E0"/>
      </w:r>
      <w:r>
        <w:rPr>
          <w:b/>
          <w:bCs/>
        </w:rPr>
        <w:t xml:space="preserve"> </w:t>
      </w:r>
      <w:r>
        <w:t>Este parámetro indica la cantidad de vecinos cercanos que identificará el modelo, es decir, 10 películas.</w:t>
      </w:r>
    </w:p>
    <w:p w14:paraId="31024F13" w14:textId="2A0B3003" w:rsidR="00F8682B" w:rsidRDefault="00F8682B" w:rsidP="00F8682B">
      <w:pPr>
        <w:pStyle w:val="Prrafodelista"/>
        <w:ind w:left="1416"/>
      </w:pPr>
      <w:proofErr w:type="spellStart"/>
      <w:r w:rsidRPr="00F8682B">
        <w:rPr>
          <w:b/>
          <w:bCs/>
        </w:rPr>
        <w:t>Metric</w:t>
      </w:r>
      <w:proofErr w:type="spellEnd"/>
      <w:r w:rsidRPr="00F8682B">
        <w:rPr>
          <w:b/>
          <w:bCs/>
        </w:rPr>
        <w:t>=’</w:t>
      </w:r>
      <w:proofErr w:type="spellStart"/>
      <w:r w:rsidRPr="00F8682B">
        <w:rPr>
          <w:b/>
          <w:bCs/>
        </w:rPr>
        <w:t>cosine</w:t>
      </w:r>
      <w:proofErr w:type="spellEnd"/>
      <w:r w:rsidRPr="00F8682B">
        <w:rPr>
          <w:b/>
          <w:bCs/>
        </w:rPr>
        <w:t>’</w:t>
      </w:r>
      <w:r>
        <w:t xml:space="preserve"> </w:t>
      </w:r>
      <w:r>
        <w:sym w:font="Wingdings" w:char="F0E0"/>
      </w:r>
      <w:r>
        <w:t xml:space="preserve"> Este parámetro indica la métrica que utilizará el modelo para seleccionar los vecinos más cercanos. En este caso, la métrica utilizada es la del coseno, en donde cada </w:t>
      </w:r>
      <w:proofErr w:type="spellStart"/>
      <w:r>
        <w:t>item</w:t>
      </w:r>
      <w:proofErr w:type="spellEnd"/>
      <w:r w:rsidR="009A2185">
        <w:t xml:space="preserve"> (película)</w:t>
      </w:r>
      <w:r>
        <w:t xml:space="preserve"> se convierte en un vector y se calcula el coseno entre ellos, por tanto, si el coseno está más cercano a 1, indica que </w:t>
      </w:r>
      <w:r w:rsidR="009A2185">
        <w:t xml:space="preserve">las películas no tiene buena relación, y en caso contrario, es decir, el coseno es cercano a 0, indica que la películas son similares. </w:t>
      </w:r>
    </w:p>
    <w:p w14:paraId="0A3DB524" w14:textId="3121CF2E" w:rsidR="009A2185" w:rsidRDefault="009A2185" w:rsidP="009A2185">
      <w:r>
        <w:tab/>
      </w:r>
    </w:p>
    <w:p w14:paraId="67FF0470" w14:textId="56CAF0DF" w:rsidR="009A2185" w:rsidRPr="00F8682B" w:rsidRDefault="009A2185" w:rsidP="009A2185">
      <w:pPr>
        <w:ind w:left="708"/>
      </w:pPr>
      <w:r>
        <w:t>En la Tabla 6, se puede observar las 10 películas recomendadas utilizando el modelo de KNN con los parámetros anteriormente mencionados.</w:t>
      </w:r>
    </w:p>
    <w:p w14:paraId="28418003" w14:textId="77777777" w:rsidR="000A3ABB" w:rsidRDefault="000A3ABB" w:rsidP="000A3ABB">
      <w:pPr>
        <w:keepNext/>
        <w:jc w:val="center"/>
      </w:pPr>
      <w:r>
        <w:rPr>
          <w:noProof/>
        </w:rPr>
        <w:drawing>
          <wp:inline distT="0" distB="0" distL="0" distR="0" wp14:anchorId="2617D6C9" wp14:editId="76D4B754">
            <wp:extent cx="2598420" cy="145266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1462" cy="1459951"/>
                    </a:xfrm>
                    <a:prstGeom prst="rect">
                      <a:avLst/>
                    </a:prstGeom>
                    <a:noFill/>
                  </pic:spPr>
                </pic:pic>
              </a:graphicData>
            </a:graphic>
          </wp:inline>
        </w:drawing>
      </w:r>
    </w:p>
    <w:p w14:paraId="3699CA83" w14:textId="720C8096" w:rsidR="004E54DE" w:rsidRDefault="000A3ABB" w:rsidP="000A3ABB">
      <w:pPr>
        <w:pStyle w:val="Descripcin"/>
        <w:jc w:val="center"/>
      </w:pPr>
      <w:r>
        <w:t xml:space="preserve">Tabla </w:t>
      </w:r>
      <w:r>
        <w:fldChar w:fldCharType="begin"/>
      </w:r>
      <w:r>
        <w:instrText xml:space="preserve"> SEQ Tabla \* ARABIC </w:instrText>
      </w:r>
      <w:r>
        <w:fldChar w:fldCharType="separate"/>
      </w:r>
      <w:r w:rsidR="003F2D5D">
        <w:rPr>
          <w:noProof/>
        </w:rPr>
        <w:t>6</w:t>
      </w:r>
      <w:r>
        <w:fldChar w:fldCharType="end"/>
      </w:r>
      <w:r>
        <w:t xml:space="preserve">. </w:t>
      </w:r>
      <w:r w:rsidR="00D6310D">
        <w:t>Recomendaciones de películas similares a ‘</w:t>
      </w:r>
      <w:proofErr w:type="spellStart"/>
      <w:r w:rsidR="00D6310D">
        <w:t>Toy</w:t>
      </w:r>
      <w:proofErr w:type="spellEnd"/>
      <w:r w:rsidR="00D6310D">
        <w:t xml:space="preserve"> </w:t>
      </w:r>
      <w:proofErr w:type="spellStart"/>
      <w:r w:rsidR="00D6310D">
        <w:t>Story</w:t>
      </w:r>
      <w:proofErr w:type="spellEnd"/>
      <w:r w:rsidR="00D6310D">
        <w:t>’</w:t>
      </w:r>
      <w:r>
        <w:t xml:space="preserve"> - Modelo KNN.</w:t>
      </w:r>
    </w:p>
    <w:p w14:paraId="75F28EA5" w14:textId="2380AAFB" w:rsidR="004E54DE" w:rsidRDefault="009A2185" w:rsidP="004E54DE">
      <w:pPr>
        <w:pStyle w:val="Ttulo1"/>
        <w:numPr>
          <w:ilvl w:val="0"/>
          <w:numId w:val="2"/>
        </w:numPr>
      </w:pPr>
      <w:r>
        <w:t>SISTEMA DE RECOMENDACIÓN BASADO EN CONTENIDO DE TODOS LOS PRODUCTOS CONSUMIDOS POR EL USUARIO</w:t>
      </w:r>
    </w:p>
    <w:p w14:paraId="1A2C1522" w14:textId="28338ACD" w:rsidR="00AF3C68" w:rsidRPr="00AF3C68" w:rsidRDefault="00AF3C68" w:rsidP="00AF3C68">
      <w:pPr>
        <w:rPr>
          <w:b/>
          <w:bCs/>
        </w:rPr>
      </w:pPr>
    </w:p>
    <w:p w14:paraId="38FE9887" w14:textId="5CD6EB62" w:rsidR="009A2185" w:rsidRDefault="00AF3C68" w:rsidP="00AF3C68">
      <w:pPr>
        <w:ind w:left="708"/>
      </w:pPr>
      <w:r>
        <w:t>Se diseñó un sistema de recomendación  basado en contenido de las películas vistas por el usuario</w:t>
      </w:r>
      <w:r w:rsidR="00D63BCF">
        <w:t>. El sistema, inicialmente lo que realiza</w:t>
      </w:r>
      <w:r>
        <w:t xml:space="preserve"> es </w:t>
      </w:r>
      <w:r w:rsidR="00D63BCF">
        <w:t>el cálculo de</w:t>
      </w:r>
      <w:r>
        <w:t xml:space="preserve"> un centroide, el cual indica el promedio </w:t>
      </w:r>
      <w:r w:rsidR="00D63BCF">
        <w:t>por género de las películas que el usuario ha visto, describiendo así el perfil que tiene el usuario. Seguidamente, tras obtener el centroide o perfil del cliente y haciendo uso de un modelo KNN, se realiza la predicción de 10 recomendaciones para un usuario determinado</w:t>
      </w:r>
      <w:r w:rsidR="00D6310D">
        <w:t>. Usando este sistema, se tienen las siguientes recomendaciones de películas para el usuario # 1, observar Tabla 7.</w:t>
      </w:r>
    </w:p>
    <w:p w14:paraId="492C902C" w14:textId="77777777" w:rsidR="00D6310D" w:rsidRDefault="00D6310D" w:rsidP="00D6310D">
      <w:pPr>
        <w:keepNext/>
        <w:ind w:left="708"/>
        <w:jc w:val="center"/>
      </w:pPr>
      <w:r>
        <w:rPr>
          <w:noProof/>
        </w:rPr>
        <w:drawing>
          <wp:inline distT="0" distB="0" distL="0" distR="0" wp14:anchorId="5023C88D" wp14:editId="59B89072">
            <wp:extent cx="2240280" cy="1681481"/>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1205" cy="1689681"/>
                    </a:xfrm>
                    <a:prstGeom prst="rect">
                      <a:avLst/>
                    </a:prstGeom>
                    <a:noFill/>
                  </pic:spPr>
                </pic:pic>
              </a:graphicData>
            </a:graphic>
          </wp:inline>
        </w:drawing>
      </w:r>
    </w:p>
    <w:p w14:paraId="260690D2" w14:textId="27E9F720" w:rsidR="004E54DE" w:rsidRDefault="00D6310D" w:rsidP="00D34DC0">
      <w:pPr>
        <w:pStyle w:val="Descripcin"/>
        <w:jc w:val="center"/>
      </w:pPr>
      <w:r>
        <w:t xml:space="preserve">Tabla </w:t>
      </w:r>
      <w:r>
        <w:fldChar w:fldCharType="begin"/>
      </w:r>
      <w:r>
        <w:instrText xml:space="preserve"> SEQ Tabla \* ARABIC </w:instrText>
      </w:r>
      <w:r>
        <w:fldChar w:fldCharType="separate"/>
      </w:r>
      <w:r w:rsidR="003F2D5D">
        <w:rPr>
          <w:noProof/>
        </w:rPr>
        <w:t>7</w:t>
      </w:r>
      <w:r>
        <w:fldChar w:fldCharType="end"/>
      </w:r>
      <w:r>
        <w:t xml:space="preserve">. Recomendaciones de películas para el usuario </w:t>
      </w:r>
      <w:r>
        <w:rPr>
          <w:noProof/>
        </w:rPr>
        <w:t>1.</w:t>
      </w:r>
    </w:p>
    <w:p w14:paraId="5A94C289" w14:textId="3363A6DD" w:rsidR="00E56A4E" w:rsidRDefault="00D6310D" w:rsidP="00E56A4E">
      <w:pPr>
        <w:pStyle w:val="Ttulo1"/>
        <w:numPr>
          <w:ilvl w:val="0"/>
          <w:numId w:val="2"/>
        </w:numPr>
      </w:pPr>
      <w:r>
        <w:lastRenderedPageBreak/>
        <w:t>SISTEMA DE RECOMENDACIÓN DE FILTROS COLABORATIVOS</w:t>
      </w:r>
      <w:r w:rsidR="000D2CBF">
        <w:t xml:space="preserve"> BASADO EN USUARIO</w:t>
      </w:r>
      <w:r w:rsidR="008A53E2">
        <w:t xml:space="preserve"> O ITEM</w:t>
      </w:r>
    </w:p>
    <w:p w14:paraId="7C12D2BF" w14:textId="792BE4B7" w:rsidR="000D2CBF" w:rsidRDefault="000D2CBF" w:rsidP="000D2CBF"/>
    <w:p w14:paraId="23F24016" w14:textId="5ED87184" w:rsidR="000D2CBF" w:rsidRDefault="000D2CBF" w:rsidP="000D2CBF">
      <w:pPr>
        <w:ind w:left="708"/>
      </w:pPr>
      <w:r>
        <w:t>Con este sistema de recomendación lo que se busca es predecir la calificación o rating que va a dar un usuario a una película que no ha visto</w:t>
      </w:r>
      <w:r w:rsidR="008A53E2">
        <w:t>, por medio de un modelo de aprendizaje supervisado</w:t>
      </w:r>
      <w:r>
        <w:t xml:space="preserve">. </w:t>
      </w:r>
    </w:p>
    <w:p w14:paraId="080AEC6C" w14:textId="762D455C" w:rsidR="000D2CBF" w:rsidRDefault="000D2CBF" w:rsidP="000D2CBF">
      <w:pPr>
        <w:ind w:left="708"/>
      </w:pPr>
      <w:r>
        <w:t>Para el diseño de este sistema, se tuvo en cuenta cuatro tipos de modelos, los cuales son:</w:t>
      </w:r>
    </w:p>
    <w:p w14:paraId="41CAD7A1" w14:textId="362A6282" w:rsidR="000D2CBF" w:rsidRDefault="000D2CBF" w:rsidP="000D2CBF">
      <w:pPr>
        <w:ind w:left="708"/>
      </w:pPr>
    </w:p>
    <w:p w14:paraId="1311D4C5" w14:textId="4E9DFF1D" w:rsidR="000D2CBF" w:rsidRDefault="000D2CBF" w:rsidP="000D2CBF">
      <w:pPr>
        <w:pStyle w:val="Prrafodelista"/>
        <w:numPr>
          <w:ilvl w:val="0"/>
          <w:numId w:val="8"/>
        </w:numPr>
      </w:pPr>
      <w:proofErr w:type="spellStart"/>
      <w:r w:rsidRPr="00394AA8">
        <w:rPr>
          <w:b/>
          <w:bCs/>
        </w:rPr>
        <w:t>KNNBasic</w:t>
      </w:r>
      <w:proofErr w:type="spellEnd"/>
      <w:r w:rsidRPr="00394AA8">
        <w:rPr>
          <w:b/>
          <w:bCs/>
        </w:rPr>
        <w:t>:</w:t>
      </w:r>
      <w:r>
        <w:t xml:space="preserve"> este modelo calcula el rating ponderado por distancia con usuario/</w:t>
      </w:r>
      <w:proofErr w:type="spellStart"/>
      <w:r>
        <w:t>item</w:t>
      </w:r>
      <w:proofErr w:type="spellEnd"/>
      <w:r>
        <w:t>.</w:t>
      </w:r>
    </w:p>
    <w:p w14:paraId="1E50E736" w14:textId="69B0D5CC" w:rsidR="000D2CBF" w:rsidRDefault="000D2CBF" w:rsidP="000D2CBF">
      <w:pPr>
        <w:pStyle w:val="Prrafodelista"/>
        <w:numPr>
          <w:ilvl w:val="0"/>
          <w:numId w:val="8"/>
        </w:numPr>
      </w:pPr>
      <w:proofErr w:type="spellStart"/>
      <w:r w:rsidRPr="00394AA8">
        <w:rPr>
          <w:b/>
          <w:bCs/>
        </w:rPr>
        <w:t>KNNWithMeans</w:t>
      </w:r>
      <w:proofErr w:type="spellEnd"/>
      <w:r w:rsidRPr="00394AA8">
        <w:rPr>
          <w:b/>
          <w:bCs/>
        </w:rPr>
        <w:t>:</w:t>
      </w:r>
      <w:r>
        <w:t xml:space="preserve"> este modelo calcula la ponderación menos la media del rating, para finalmente sumar la media general.</w:t>
      </w:r>
    </w:p>
    <w:p w14:paraId="5BDF6AF2" w14:textId="4A7603C2" w:rsidR="000D2CBF" w:rsidRDefault="000D2CBF" w:rsidP="000D2CBF">
      <w:pPr>
        <w:pStyle w:val="Prrafodelista"/>
        <w:numPr>
          <w:ilvl w:val="0"/>
          <w:numId w:val="8"/>
        </w:numPr>
      </w:pPr>
      <w:proofErr w:type="spellStart"/>
      <w:r w:rsidRPr="00394AA8">
        <w:rPr>
          <w:b/>
          <w:bCs/>
        </w:rPr>
        <w:t>KNNWithZScore</w:t>
      </w:r>
      <w:proofErr w:type="spellEnd"/>
      <w:r w:rsidRPr="00394AA8">
        <w:rPr>
          <w:b/>
          <w:bCs/>
        </w:rPr>
        <w:t>:</w:t>
      </w:r>
      <w:r>
        <w:t xml:space="preserve"> este modelo estandariza el rating restando la media y dividiendo por la desviación. </w:t>
      </w:r>
    </w:p>
    <w:p w14:paraId="2C7AF8FA" w14:textId="4A481DF3" w:rsidR="000D2CBF" w:rsidRDefault="000D2CBF" w:rsidP="000D2CBF">
      <w:pPr>
        <w:pStyle w:val="Prrafodelista"/>
        <w:numPr>
          <w:ilvl w:val="0"/>
          <w:numId w:val="8"/>
        </w:numPr>
      </w:pPr>
      <w:proofErr w:type="spellStart"/>
      <w:r w:rsidRPr="00394AA8">
        <w:rPr>
          <w:b/>
          <w:bCs/>
        </w:rPr>
        <w:t>KNNBaseline</w:t>
      </w:r>
      <w:proofErr w:type="spellEnd"/>
      <w:r w:rsidR="00394AA8" w:rsidRPr="00394AA8">
        <w:rPr>
          <w:b/>
          <w:bCs/>
        </w:rPr>
        <w:t>:</w:t>
      </w:r>
      <w:r w:rsidR="00394AA8">
        <w:t xml:space="preserve"> este modelo calcula el desvío de cada calificación con respecto al promedio y con base en esto, calcula la ponderación. </w:t>
      </w:r>
    </w:p>
    <w:p w14:paraId="4BB1DC54" w14:textId="3819DDD0" w:rsidR="00394AA8" w:rsidRDefault="00394AA8" w:rsidP="00394AA8"/>
    <w:p w14:paraId="535F4483" w14:textId="16A07038" w:rsidR="00394AA8" w:rsidRDefault="00394AA8" w:rsidP="00394AA8">
      <w:pPr>
        <w:ind w:left="360"/>
      </w:pPr>
      <w:r>
        <w:t xml:space="preserve">Adicionalmente, para cada modelo se va a utilizar como medidas de desempeño el Error Absoluto Medio (MAE) y el Error Cuadrático Medio (RMSE). Los resultados obtenidos con cada modelo, se puede observar en la Tabla 8. </w:t>
      </w:r>
    </w:p>
    <w:p w14:paraId="617BB8D5" w14:textId="77777777" w:rsidR="00394AA8" w:rsidRPr="000D2CBF" w:rsidRDefault="00394AA8" w:rsidP="00394AA8"/>
    <w:p w14:paraId="0723B54D" w14:textId="77777777" w:rsidR="00394AA8" w:rsidRDefault="00394AA8" w:rsidP="00394AA8">
      <w:pPr>
        <w:keepNext/>
        <w:jc w:val="center"/>
      </w:pPr>
      <w:r>
        <w:rPr>
          <w:b/>
          <w:bCs/>
          <w:noProof/>
        </w:rPr>
        <w:drawing>
          <wp:inline distT="0" distB="0" distL="0" distR="0" wp14:anchorId="59180B6B" wp14:editId="3078DE03">
            <wp:extent cx="2926080" cy="893712"/>
            <wp:effectExtent l="0" t="0" r="7620"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5734" cy="905824"/>
                    </a:xfrm>
                    <a:prstGeom prst="rect">
                      <a:avLst/>
                    </a:prstGeom>
                    <a:noFill/>
                  </pic:spPr>
                </pic:pic>
              </a:graphicData>
            </a:graphic>
          </wp:inline>
        </w:drawing>
      </w:r>
    </w:p>
    <w:p w14:paraId="0629DEC8" w14:textId="39AA6270" w:rsidR="00D6310D" w:rsidRDefault="00394AA8" w:rsidP="00394AA8">
      <w:pPr>
        <w:pStyle w:val="Descripcin"/>
        <w:jc w:val="center"/>
      </w:pPr>
      <w:r>
        <w:t xml:space="preserve">Tabla </w:t>
      </w:r>
      <w:r>
        <w:fldChar w:fldCharType="begin"/>
      </w:r>
      <w:r>
        <w:instrText xml:space="preserve"> SEQ Tabla \* ARABIC </w:instrText>
      </w:r>
      <w:r>
        <w:fldChar w:fldCharType="separate"/>
      </w:r>
      <w:r w:rsidR="003F2D5D">
        <w:rPr>
          <w:noProof/>
        </w:rPr>
        <w:t>8</w:t>
      </w:r>
      <w:r>
        <w:fldChar w:fldCharType="end"/>
      </w:r>
      <w:r>
        <w:t>.  Medidas de desempeño por cada modelo.</w:t>
      </w:r>
    </w:p>
    <w:p w14:paraId="38A1D42C" w14:textId="4F633E23" w:rsidR="00394AA8" w:rsidRDefault="00394AA8" w:rsidP="00394AA8">
      <w:pPr>
        <w:ind w:left="708"/>
      </w:pPr>
      <w:r>
        <w:t xml:space="preserve">Tras observar los resultados de las métricas de desempeño para cada modelo en a Tabla 8, se selecciona el algoritmo de </w:t>
      </w:r>
      <w:proofErr w:type="spellStart"/>
      <w:r w:rsidRPr="00394AA8">
        <w:rPr>
          <w:b/>
          <w:bCs/>
        </w:rPr>
        <w:t>KNNBaseline</w:t>
      </w:r>
      <w:proofErr w:type="spellEnd"/>
      <w:r>
        <w:rPr>
          <w:b/>
          <w:bCs/>
        </w:rPr>
        <w:t xml:space="preserve">, </w:t>
      </w:r>
      <w:r>
        <w:t>ya que presenta los mejores valores para MAE y RMSE.</w:t>
      </w:r>
    </w:p>
    <w:p w14:paraId="2D53B569" w14:textId="7F6337CF" w:rsidR="008A53E2" w:rsidRDefault="008A53E2" w:rsidP="00394AA8">
      <w:pPr>
        <w:ind w:left="708"/>
      </w:pPr>
    </w:p>
    <w:p w14:paraId="1DDE99EF" w14:textId="31804244" w:rsidR="008A53E2" w:rsidRDefault="008A53E2" w:rsidP="008A53E2">
      <w:pPr>
        <w:ind w:left="708"/>
      </w:pPr>
      <w:r>
        <w:t xml:space="preserve">Seguidamente, se procedió a realizar el afinamiento de </w:t>
      </w:r>
      <w:proofErr w:type="spellStart"/>
      <w:r>
        <w:t>hiperparámetros</w:t>
      </w:r>
      <w:proofErr w:type="spellEnd"/>
      <w:r>
        <w:t>, obteniendo el siguiente resultado, el cual indicó que se debe implementar un filtro colaborativo basado en usuario:</w:t>
      </w:r>
    </w:p>
    <w:p w14:paraId="3A921A98" w14:textId="340D0A53" w:rsidR="008A53E2" w:rsidRDefault="008A53E2" w:rsidP="008A53E2">
      <w:pPr>
        <w:pStyle w:val="Prrafodelista"/>
        <w:numPr>
          <w:ilvl w:val="0"/>
          <w:numId w:val="8"/>
        </w:numPr>
      </w:pPr>
      <w:proofErr w:type="spellStart"/>
      <w:r>
        <w:t>name</w:t>
      </w:r>
      <w:proofErr w:type="spellEnd"/>
      <w:r>
        <w:t>= ‘</w:t>
      </w:r>
      <w:proofErr w:type="spellStart"/>
      <w:r>
        <w:t>msd</w:t>
      </w:r>
      <w:proofErr w:type="spellEnd"/>
      <w:r>
        <w:t>’</w:t>
      </w:r>
    </w:p>
    <w:p w14:paraId="47CB1BF7" w14:textId="6C8732DE" w:rsidR="008A53E2" w:rsidRDefault="008A53E2" w:rsidP="008A53E2">
      <w:pPr>
        <w:pStyle w:val="Prrafodelista"/>
        <w:numPr>
          <w:ilvl w:val="0"/>
          <w:numId w:val="8"/>
        </w:numPr>
      </w:pPr>
      <w:proofErr w:type="spellStart"/>
      <w:r>
        <w:t>min_support</w:t>
      </w:r>
      <w:proofErr w:type="spellEnd"/>
      <w:r>
        <w:t xml:space="preserve"> = 5</w:t>
      </w:r>
    </w:p>
    <w:p w14:paraId="2A4495CC" w14:textId="110542FB" w:rsidR="008A53E2" w:rsidRDefault="008A53E2" w:rsidP="008A53E2">
      <w:pPr>
        <w:pStyle w:val="Prrafodelista"/>
        <w:numPr>
          <w:ilvl w:val="0"/>
          <w:numId w:val="8"/>
        </w:numPr>
      </w:pPr>
      <w:proofErr w:type="spellStart"/>
      <w:r>
        <w:t>user_based</w:t>
      </w:r>
      <w:proofErr w:type="spellEnd"/>
      <w:r>
        <w:t xml:space="preserve"> = True</w:t>
      </w:r>
    </w:p>
    <w:p w14:paraId="11E750BB" w14:textId="77777777" w:rsidR="008A53E2" w:rsidRPr="00394AA8" w:rsidRDefault="008A53E2" w:rsidP="008A53E2">
      <w:pPr>
        <w:pStyle w:val="Prrafodelista"/>
      </w:pPr>
    </w:p>
    <w:p w14:paraId="39C148F5" w14:textId="6B46FF17" w:rsidR="003F2D5D" w:rsidRDefault="003F2D5D" w:rsidP="003F2D5D">
      <w:pPr>
        <w:ind w:left="708"/>
      </w:pPr>
      <w:r>
        <w:t xml:space="preserve">Ahora bien, teniendo en cuenta el modelo e </w:t>
      </w:r>
      <w:proofErr w:type="spellStart"/>
      <w:r>
        <w:t>hiperparámetros</w:t>
      </w:r>
      <w:proofErr w:type="spellEnd"/>
      <w:r>
        <w:t xml:space="preserve"> seleccionados y su debido entrenamiento, </w:t>
      </w:r>
      <w:r>
        <w:t xml:space="preserve">se </w:t>
      </w:r>
      <w:r>
        <w:t>obtienen</w:t>
      </w:r>
      <w:r>
        <w:t xml:space="preserve"> las siguientes recomendaciones de películas para el usuario # 1, observar Tabla </w:t>
      </w:r>
      <w:r>
        <w:t>8</w:t>
      </w:r>
      <w:r>
        <w:t>.</w:t>
      </w:r>
    </w:p>
    <w:p w14:paraId="3E1C40C4" w14:textId="77777777" w:rsidR="003F2D5D" w:rsidRDefault="003F2D5D" w:rsidP="003F2D5D">
      <w:pPr>
        <w:keepNext/>
        <w:ind w:left="360"/>
        <w:jc w:val="center"/>
      </w:pPr>
      <w:r>
        <w:rPr>
          <w:b/>
          <w:bCs/>
          <w:noProof/>
        </w:rPr>
        <w:drawing>
          <wp:inline distT="0" distB="0" distL="0" distR="0" wp14:anchorId="57171619" wp14:editId="55F5734F">
            <wp:extent cx="2590800" cy="1469923"/>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6850" cy="1479029"/>
                    </a:xfrm>
                    <a:prstGeom prst="rect">
                      <a:avLst/>
                    </a:prstGeom>
                    <a:noFill/>
                  </pic:spPr>
                </pic:pic>
              </a:graphicData>
            </a:graphic>
          </wp:inline>
        </w:drawing>
      </w:r>
    </w:p>
    <w:p w14:paraId="4A1F814B" w14:textId="7ADB4088" w:rsidR="00D6310D" w:rsidRPr="00D6310D" w:rsidRDefault="003F2D5D" w:rsidP="003F2D5D">
      <w:pPr>
        <w:pStyle w:val="Descripcin"/>
        <w:jc w:val="center"/>
        <w:rPr>
          <w:b/>
          <w:bCs/>
        </w:rPr>
      </w:pPr>
      <w:r>
        <w:t xml:space="preserve">Tabla </w:t>
      </w:r>
      <w:r>
        <w:fldChar w:fldCharType="begin"/>
      </w:r>
      <w:r>
        <w:instrText xml:space="preserve"> SEQ Tabla \* ARABIC </w:instrText>
      </w:r>
      <w:r>
        <w:fldChar w:fldCharType="separate"/>
      </w:r>
      <w:r>
        <w:rPr>
          <w:noProof/>
        </w:rPr>
        <w:t>9</w:t>
      </w:r>
      <w:r>
        <w:fldChar w:fldCharType="end"/>
      </w:r>
      <w:r>
        <w:t xml:space="preserve">. Recomendaciones </w:t>
      </w:r>
      <w:r>
        <w:t xml:space="preserve">de películas para el usuario </w:t>
      </w:r>
      <w:r>
        <w:rPr>
          <w:noProof/>
        </w:rPr>
        <w:t>1</w:t>
      </w:r>
      <w:r>
        <w:rPr>
          <w:noProof/>
        </w:rPr>
        <w:t xml:space="preserve"> utilizando filtros colaborativos.</w:t>
      </w:r>
    </w:p>
    <w:p w14:paraId="07576BB8" w14:textId="4847AB80" w:rsidR="004E54DE" w:rsidRDefault="004E54DE" w:rsidP="004E54DE">
      <w:pPr>
        <w:pStyle w:val="Ttulo1"/>
        <w:numPr>
          <w:ilvl w:val="0"/>
          <w:numId w:val="2"/>
        </w:numPr>
      </w:pPr>
      <w:r>
        <w:lastRenderedPageBreak/>
        <w:t>DESPLIEGUE DEL MODELO</w:t>
      </w:r>
    </w:p>
    <w:p w14:paraId="5B09084D" w14:textId="34B1654A" w:rsidR="003F2D5D" w:rsidRDefault="003F2D5D" w:rsidP="003F2D5D"/>
    <w:p w14:paraId="1487AA0B" w14:textId="6AAC3E35" w:rsidR="00124966" w:rsidRDefault="00124966" w:rsidP="003F2D5D">
      <w:r>
        <w:t>Para un buen despliegue del modelo se debe tener en cuenta lo siguiente:</w:t>
      </w:r>
    </w:p>
    <w:p w14:paraId="6CDB65FF" w14:textId="37E4D34F" w:rsidR="00124966" w:rsidRDefault="00124966" w:rsidP="003F2D5D"/>
    <w:p w14:paraId="608B5849" w14:textId="64C52951" w:rsidR="00124966" w:rsidRDefault="00124966" w:rsidP="00124966">
      <w:pPr>
        <w:pStyle w:val="Prrafodelista"/>
        <w:numPr>
          <w:ilvl w:val="0"/>
          <w:numId w:val="9"/>
        </w:numPr>
      </w:pPr>
      <w:r>
        <w:t xml:space="preserve">Diseñar en el inicio de la plataforma Web de películas, una sección donde se visualizaran las recomendaciones para el usuario. Esta actividad, será encargada a diseñadores y desarrolladores web, quienes cuentan con el conocimiento suficiente para efectuarla. </w:t>
      </w:r>
    </w:p>
    <w:p w14:paraId="7ACEFD9C" w14:textId="77777777" w:rsidR="00B51C37" w:rsidRDefault="00B51C37" w:rsidP="00B51C37">
      <w:pPr>
        <w:pStyle w:val="Prrafodelista"/>
      </w:pPr>
    </w:p>
    <w:p w14:paraId="60860886" w14:textId="71E44D2B" w:rsidR="00D91A70" w:rsidRDefault="00D91A70" w:rsidP="00D91A70">
      <w:pPr>
        <w:pStyle w:val="Prrafodelista"/>
        <w:numPr>
          <w:ilvl w:val="0"/>
          <w:numId w:val="9"/>
        </w:numPr>
      </w:pPr>
      <w:r>
        <w:t xml:space="preserve">Los viernes </w:t>
      </w:r>
      <w:r w:rsidR="00B51C37">
        <w:t xml:space="preserve">de cada semana, en horas de la mañana, una API se encargará de descargar la información de las películas vistas por los usuarios y almacenarla en un repositorio en la nube. </w:t>
      </w:r>
    </w:p>
    <w:p w14:paraId="5E71626E" w14:textId="77777777" w:rsidR="00B51C37" w:rsidRDefault="00B51C37" w:rsidP="00B51C37"/>
    <w:p w14:paraId="12C84D5D" w14:textId="3EB5CABD" w:rsidR="00D91A70" w:rsidRDefault="00B51C37" w:rsidP="00D91A70">
      <w:pPr>
        <w:pStyle w:val="Prrafodelista"/>
        <w:numPr>
          <w:ilvl w:val="0"/>
          <w:numId w:val="9"/>
        </w:numPr>
      </w:pPr>
      <w:r>
        <w:t>Seguidamente, el modelo de recomendación seleccionado se estrenará con los datos actualizados que se encuentran en el repositorio.</w:t>
      </w:r>
    </w:p>
    <w:p w14:paraId="7454BF53" w14:textId="77777777" w:rsidR="00B51C37" w:rsidRDefault="00B51C37" w:rsidP="00B51C37"/>
    <w:p w14:paraId="3402601B" w14:textId="11C6A5A9" w:rsidR="00124966" w:rsidRDefault="00B51C37" w:rsidP="00216ED4">
      <w:pPr>
        <w:pStyle w:val="Prrafodelista"/>
        <w:numPr>
          <w:ilvl w:val="0"/>
          <w:numId w:val="9"/>
        </w:numPr>
      </w:pPr>
      <w:r>
        <w:t>Luego, las</w:t>
      </w:r>
      <w:r w:rsidR="00124966">
        <w:t xml:space="preserve"> predicciones de las recomendaciones, se realizaran </w:t>
      </w:r>
      <w:r>
        <w:t>el mismo día</w:t>
      </w:r>
      <w:r w:rsidR="00124966">
        <w:t xml:space="preserve"> y en forma de </w:t>
      </w:r>
      <w:proofErr w:type="spellStart"/>
      <w:r w:rsidR="00124966">
        <w:t>batch</w:t>
      </w:r>
      <w:proofErr w:type="spellEnd"/>
      <w:r w:rsidR="00124966">
        <w:t xml:space="preserve">, es decir, por lotes o conjuntos de observaciones. </w:t>
      </w:r>
      <w:r w:rsidR="00D91A70">
        <w:t xml:space="preserve">Estas predicciones </w:t>
      </w:r>
      <w:r>
        <w:t>estarán configuradas</w:t>
      </w:r>
      <w:r w:rsidR="00D91A70">
        <w:t xml:space="preserve"> para realizarse </w:t>
      </w:r>
      <w:r>
        <w:t>de forma automática.</w:t>
      </w:r>
    </w:p>
    <w:p w14:paraId="0CCE0F2D" w14:textId="77777777" w:rsidR="00B51C37" w:rsidRDefault="00B51C37" w:rsidP="00B51C37"/>
    <w:p w14:paraId="60FA4D1C" w14:textId="7264990D" w:rsidR="00D91A70" w:rsidRDefault="00D91A70" w:rsidP="00D91A70">
      <w:pPr>
        <w:pStyle w:val="Prrafodelista"/>
        <w:numPr>
          <w:ilvl w:val="0"/>
          <w:numId w:val="9"/>
        </w:numPr>
      </w:pPr>
      <w:r>
        <w:t xml:space="preserve">Las predicciones generadas serán almacenadas en formato CSV y serán cargadas a un repositorio en la nube, donde serán tomadas por el desarrollador web encargado para realizar la actualización en la plataforma. </w:t>
      </w:r>
    </w:p>
    <w:p w14:paraId="6960B64B" w14:textId="33B89EC3" w:rsidR="004E54DE" w:rsidRDefault="004E54DE" w:rsidP="00067FE4">
      <w:pPr>
        <w:jc w:val="both"/>
      </w:pPr>
    </w:p>
    <w:p w14:paraId="404FD9DC" w14:textId="52659201" w:rsidR="00D31E05" w:rsidRDefault="00D31E05" w:rsidP="004E54DE"/>
    <w:sdt>
      <w:sdtPr>
        <w:rPr>
          <w:rFonts w:eastAsia="Times New Roman" w:cs="Times New Roman"/>
          <w:b w:val="0"/>
          <w:sz w:val="22"/>
          <w:szCs w:val="22"/>
        </w:rPr>
        <w:id w:val="149262712"/>
        <w:docPartObj>
          <w:docPartGallery w:val="Bibliographies"/>
          <w:docPartUnique/>
        </w:docPartObj>
      </w:sdtPr>
      <w:sdtContent>
        <w:p w14:paraId="2DF662E8" w14:textId="6801F9AA" w:rsidR="00D31E05" w:rsidRDefault="00D31E05">
          <w:pPr>
            <w:pStyle w:val="Ttulo1"/>
          </w:pPr>
        </w:p>
        <w:sdt>
          <w:sdtPr>
            <w:id w:val="111145805"/>
            <w:bibliography/>
          </w:sdtPr>
          <w:sdtContent>
            <w:p w14:paraId="2792DC5F" w14:textId="1F3D03DD" w:rsidR="000A3ABB" w:rsidRDefault="000A3ABB" w:rsidP="000A3ABB">
              <w:pPr>
                <w:pStyle w:val="Bibliografa"/>
                <w:ind w:left="720" w:hanging="720"/>
              </w:pPr>
            </w:p>
            <w:p w14:paraId="38658130" w14:textId="227C4A21" w:rsidR="00D31E05" w:rsidRPr="00D31E05" w:rsidRDefault="00000000" w:rsidP="00D31E05"/>
          </w:sdtContent>
        </w:sdt>
      </w:sdtContent>
    </w:sdt>
    <w:sectPr w:rsidR="00D31E05" w:rsidRPr="00D31E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533"/>
    <w:multiLevelType w:val="hybridMultilevel"/>
    <w:tmpl w:val="5D643D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B85882"/>
    <w:multiLevelType w:val="hybridMultilevel"/>
    <w:tmpl w:val="E79CFCF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DD947E9"/>
    <w:multiLevelType w:val="hybridMultilevel"/>
    <w:tmpl w:val="E97251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6DE4CD6"/>
    <w:multiLevelType w:val="hybridMultilevel"/>
    <w:tmpl w:val="E422936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994512D"/>
    <w:multiLevelType w:val="hybridMultilevel"/>
    <w:tmpl w:val="5D5CFDFE"/>
    <w:lvl w:ilvl="0" w:tplc="AB100612">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A500ADE"/>
    <w:multiLevelType w:val="hybridMultilevel"/>
    <w:tmpl w:val="240A20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A9A15F9"/>
    <w:multiLevelType w:val="hybridMultilevel"/>
    <w:tmpl w:val="2D22FA2C"/>
    <w:lvl w:ilvl="0" w:tplc="E07C867E">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C76789E"/>
    <w:multiLevelType w:val="hybridMultilevel"/>
    <w:tmpl w:val="B00C6AC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ED445D2"/>
    <w:multiLevelType w:val="hybridMultilevel"/>
    <w:tmpl w:val="88B4FC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95154055">
    <w:abstractNumId w:val="1"/>
  </w:num>
  <w:num w:numId="2" w16cid:durableId="1525289923">
    <w:abstractNumId w:val="7"/>
  </w:num>
  <w:num w:numId="3" w16cid:durableId="516970006">
    <w:abstractNumId w:val="8"/>
  </w:num>
  <w:num w:numId="4" w16cid:durableId="1801532542">
    <w:abstractNumId w:val="5"/>
  </w:num>
  <w:num w:numId="5" w16cid:durableId="1517042483">
    <w:abstractNumId w:val="4"/>
  </w:num>
  <w:num w:numId="6" w16cid:durableId="1820146999">
    <w:abstractNumId w:val="3"/>
  </w:num>
  <w:num w:numId="7" w16cid:durableId="814448381">
    <w:abstractNumId w:val="0"/>
  </w:num>
  <w:num w:numId="8" w16cid:durableId="1967931618">
    <w:abstractNumId w:val="6"/>
  </w:num>
  <w:num w:numId="9" w16cid:durableId="1762025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4DE"/>
    <w:rsid w:val="000145EF"/>
    <w:rsid w:val="00016437"/>
    <w:rsid w:val="00065CFF"/>
    <w:rsid w:val="00067FE4"/>
    <w:rsid w:val="000A3ABB"/>
    <w:rsid w:val="000C3404"/>
    <w:rsid w:val="000D2CBF"/>
    <w:rsid w:val="00124966"/>
    <w:rsid w:val="0017421A"/>
    <w:rsid w:val="001A155D"/>
    <w:rsid w:val="002E64E1"/>
    <w:rsid w:val="00327016"/>
    <w:rsid w:val="0037149F"/>
    <w:rsid w:val="00386C1B"/>
    <w:rsid w:val="00394AA8"/>
    <w:rsid w:val="00397813"/>
    <w:rsid w:val="003F2D5D"/>
    <w:rsid w:val="00452D07"/>
    <w:rsid w:val="004874CB"/>
    <w:rsid w:val="004E456D"/>
    <w:rsid w:val="004E54DE"/>
    <w:rsid w:val="00527026"/>
    <w:rsid w:val="00536929"/>
    <w:rsid w:val="005459CC"/>
    <w:rsid w:val="00634E72"/>
    <w:rsid w:val="006577F4"/>
    <w:rsid w:val="006819F0"/>
    <w:rsid w:val="006C3DA8"/>
    <w:rsid w:val="007009D1"/>
    <w:rsid w:val="00741A9F"/>
    <w:rsid w:val="007F4BC8"/>
    <w:rsid w:val="00872CA9"/>
    <w:rsid w:val="008A53E2"/>
    <w:rsid w:val="009A2185"/>
    <w:rsid w:val="009A7C24"/>
    <w:rsid w:val="00A71CCB"/>
    <w:rsid w:val="00AF3C68"/>
    <w:rsid w:val="00B07D2F"/>
    <w:rsid w:val="00B51C37"/>
    <w:rsid w:val="00B639C8"/>
    <w:rsid w:val="00B75E50"/>
    <w:rsid w:val="00C02B96"/>
    <w:rsid w:val="00CB63A1"/>
    <w:rsid w:val="00D12988"/>
    <w:rsid w:val="00D31E05"/>
    <w:rsid w:val="00D34DC0"/>
    <w:rsid w:val="00D6310D"/>
    <w:rsid w:val="00D63BCF"/>
    <w:rsid w:val="00D8074C"/>
    <w:rsid w:val="00D91A70"/>
    <w:rsid w:val="00DB4F2B"/>
    <w:rsid w:val="00E30755"/>
    <w:rsid w:val="00E317E0"/>
    <w:rsid w:val="00E56A4E"/>
    <w:rsid w:val="00F4213E"/>
    <w:rsid w:val="00F86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45E9B"/>
  <w15:chartTrackingRefBased/>
  <w15:docId w15:val="{E90F819F-D3FA-485A-BCFC-F0011628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D5D"/>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next w:val="Normal"/>
    <w:link w:val="Ttulo1Car"/>
    <w:uiPriority w:val="9"/>
    <w:qFormat/>
    <w:rsid w:val="004E54DE"/>
    <w:pPr>
      <w:keepNext/>
      <w:keepLines/>
      <w:spacing w:before="240"/>
      <w:outlineLvl w:val="0"/>
    </w:pPr>
    <w:rPr>
      <w:rFonts w:eastAsiaTheme="majorEastAsia" w:cstheme="majorBidi"/>
      <w:b/>
      <w:sz w:val="2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4E54DE"/>
  </w:style>
  <w:style w:type="character" w:customStyle="1" w:styleId="TextoindependienteCar">
    <w:name w:val="Texto independiente Car"/>
    <w:basedOn w:val="Fuentedeprrafopredeter"/>
    <w:link w:val="Textoindependiente"/>
    <w:uiPriority w:val="1"/>
    <w:rsid w:val="004E54DE"/>
    <w:rPr>
      <w:rFonts w:ascii="Times New Roman" w:eastAsia="Times New Roman" w:hAnsi="Times New Roman" w:cs="Times New Roman"/>
      <w:lang w:val="es-ES"/>
    </w:rPr>
  </w:style>
  <w:style w:type="character" w:customStyle="1" w:styleId="Ttulo1Car">
    <w:name w:val="Título 1 Car"/>
    <w:basedOn w:val="Fuentedeprrafopredeter"/>
    <w:link w:val="Ttulo1"/>
    <w:uiPriority w:val="9"/>
    <w:rsid w:val="004E54DE"/>
    <w:rPr>
      <w:rFonts w:ascii="Times New Roman" w:eastAsiaTheme="majorEastAsia" w:hAnsi="Times New Roman" w:cstheme="majorBidi"/>
      <w:b/>
      <w:sz w:val="24"/>
      <w:szCs w:val="32"/>
      <w:lang w:val="es-ES"/>
    </w:rPr>
  </w:style>
  <w:style w:type="paragraph" w:styleId="Prrafodelista">
    <w:name w:val="List Paragraph"/>
    <w:basedOn w:val="Normal"/>
    <w:uiPriority w:val="34"/>
    <w:qFormat/>
    <w:rsid w:val="004E54DE"/>
    <w:pPr>
      <w:ind w:left="720"/>
      <w:contextualSpacing/>
    </w:pPr>
  </w:style>
  <w:style w:type="paragraph" w:styleId="Descripcin">
    <w:name w:val="caption"/>
    <w:basedOn w:val="Normal"/>
    <w:next w:val="Normal"/>
    <w:uiPriority w:val="35"/>
    <w:unhideWhenUsed/>
    <w:qFormat/>
    <w:rsid w:val="009A7C24"/>
    <w:pPr>
      <w:spacing w:after="200"/>
    </w:pPr>
    <w:rPr>
      <w:i/>
      <w:iCs/>
      <w:color w:val="44546A" w:themeColor="text2"/>
      <w:sz w:val="18"/>
      <w:szCs w:val="18"/>
    </w:rPr>
  </w:style>
  <w:style w:type="paragraph" w:styleId="Bibliografa">
    <w:name w:val="Bibliography"/>
    <w:basedOn w:val="Normal"/>
    <w:next w:val="Normal"/>
    <w:uiPriority w:val="37"/>
    <w:unhideWhenUsed/>
    <w:rsid w:val="00D31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443851">
      <w:bodyDiv w:val="1"/>
      <w:marLeft w:val="0"/>
      <w:marRight w:val="0"/>
      <w:marTop w:val="0"/>
      <w:marBottom w:val="0"/>
      <w:divBdr>
        <w:top w:val="none" w:sz="0" w:space="0" w:color="auto"/>
        <w:left w:val="none" w:sz="0" w:space="0" w:color="auto"/>
        <w:bottom w:val="none" w:sz="0" w:space="0" w:color="auto"/>
        <w:right w:val="none" w:sz="0" w:space="0" w:color="auto"/>
      </w:divBdr>
    </w:div>
    <w:div w:id="1080639845">
      <w:bodyDiv w:val="1"/>
      <w:marLeft w:val="0"/>
      <w:marRight w:val="0"/>
      <w:marTop w:val="0"/>
      <w:marBottom w:val="0"/>
      <w:divBdr>
        <w:top w:val="none" w:sz="0" w:space="0" w:color="auto"/>
        <w:left w:val="none" w:sz="0" w:space="0" w:color="auto"/>
        <w:bottom w:val="none" w:sz="0" w:space="0" w:color="auto"/>
        <w:right w:val="none" w:sz="0" w:space="0" w:color="auto"/>
      </w:divBdr>
    </w:div>
    <w:div w:id="1981961500">
      <w:bodyDiv w:val="1"/>
      <w:marLeft w:val="0"/>
      <w:marRight w:val="0"/>
      <w:marTop w:val="0"/>
      <w:marBottom w:val="0"/>
      <w:divBdr>
        <w:top w:val="none" w:sz="0" w:space="0" w:color="auto"/>
        <w:left w:val="none" w:sz="0" w:space="0" w:color="auto"/>
        <w:bottom w:val="none" w:sz="0" w:space="0" w:color="auto"/>
        <w:right w:val="none" w:sz="0" w:space="0" w:color="auto"/>
      </w:divBdr>
    </w:div>
    <w:div w:id="209559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Sci23</b:Tag>
    <b:SourceType>DocumentFromInternetSite</b:SourceType>
    <b:Guid>{B6B5338E-EDD0-4540-8268-B620EB1C015B}</b:Guid>
    <b:Author>
      <b:Author>
        <b:Corporate>Scikit Learn</b:Corporate>
      </b:Author>
    </b:Author>
    <b:Title>scikit-learn</b:Title>
    <b:InternetSiteTitle>scikit-learn</b:InternetSiteTitle>
    <b:Year>2023</b:Year>
    <b:Month>Marzo</b:Month>
    <b:Day>7</b:Day>
    <b:URL>https://scikit-learn.org/stable/tutorial/machine_learning_map/index.html</b:URL>
    <b:RefOrder>1</b:RefOrder>
  </b:Source>
</b:Sources>
</file>

<file path=customXml/itemProps1.xml><?xml version="1.0" encoding="utf-8"?>
<ds:datastoreItem xmlns:ds="http://schemas.openxmlformats.org/officeDocument/2006/customXml" ds:itemID="{E57EEA56-A467-4EA5-9785-83D343C87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9</Pages>
  <Words>1713</Words>
  <Characters>9424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MÚNERA PULGARIN</dc:creator>
  <cp:keywords/>
  <dc:description/>
  <cp:lastModifiedBy>VALENTINA MÚNERA PULGARIN</cp:lastModifiedBy>
  <cp:revision>4</cp:revision>
  <dcterms:created xsi:type="dcterms:W3CDTF">2023-03-07T11:17:00Z</dcterms:created>
  <dcterms:modified xsi:type="dcterms:W3CDTF">2023-03-31T03:58:00Z</dcterms:modified>
</cp:coreProperties>
</file>