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1BF98" w14:textId="74F591D7" w:rsidR="00F77ABF" w:rsidRDefault="002241C0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7456" behindDoc="1" locked="0" layoutInCell="1" allowOverlap="1" wp14:anchorId="2C5498F7" wp14:editId="14BE44E9">
            <wp:simplePos x="0" y="0"/>
            <wp:positionH relativeFrom="page">
              <wp:align>right</wp:align>
            </wp:positionH>
            <wp:positionV relativeFrom="page">
              <wp:posOffset>17298</wp:posOffset>
            </wp:positionV>
            <wp:extent cx="7772400" cy="10994390"/>
            <wp:effectExtent l="0" t="0" r="0" b="0"/>
            <wp:wrapNone/>
            <wp:docPr id="1454245577" name="Imagen 13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45577" name="Imagen 13" descr="For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6A86A" w14:textId="181C4120" w:rsidR="00F77ABF" w:rsidRDefault="00F77ABF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</w:p>
    <w:p w14:paraId="1DC394E9" w14:textId="4B69C094" w:rsidR="00F77ABF" w:rsidRDefault="00F77ABF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</w:p>
    <w:p w14:paraId="3D1AC01F" w14:textId="5E060D85" w:rsidR="00F77ABF" w:rsidRPr="00D20458" w:rsidRDefault="00F77ABF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752FB71D" w14:textId="3FCB5645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8DE4DFE" w14:textId="1E7B3648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55842C20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F086438" w14:textId="63FABD50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2841C9A" w14:textId="33B37EA2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739DDC3F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E32A37A" w14:textId="79FE60A4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6B395809" w14:textId="23F4E0F9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D335005" w14:textId="64B4F2F3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1D612D6" w14:textId="0FB41990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D2B0408" w14:textId="6A7CC59E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258D21B0" w14:textId="330DAF4F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37A2B18" w14:textId="1D49D0FC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6DCD2501" w14:textId="23E03561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26EDB310" w14:textId="248AAB08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CE690F2" w14:textId="76D02A05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15EE023E" wp14:editId="00D6309D">
            <wp:simplePos x="0" y="0"/>
            <wp:positionH relativeFrom="column">
              <wp:posOffset>2860369</wp:posOffset>
            </wp:positionH>
            <wp:positionV relativeFrom="paragraph">
              <wp:posOffset>39676</wp:posOffset>
            </wp:positionV>
            <wp:extent cx="3240055" cy="1056261"/>
            <wp:effectExtent l="0" t="0" r="0" b="0"/>
            <wp:wrapNone/>
            <wp:docPr id="186085539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5539" name="Imagen 14" descr="Interfaz de usuario gráfica, Aplicación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5" b="43072"/>
                    <a:stretch/>
                  </pic:blipFill>
                  <pic:spPr bwMode="auto">
                    <a:xfrm>
                      <a:off x="0" y="0"/>
                      <a:ext cx="3240055" cy="10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B643C" w14:textId="412E0ADC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049F9349" w14:textId="247FF75A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3D51E6A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BAA4A6F" w14:textId="17381A5B" w:rsidR="005735D3" w:rsidRDefault="00D20458" w:rsidP="005735D3">
      <w:pPr>
        <w:jc w:val="right"/>
        <w:rPr>
          <w:rFonts w:ascii="Calibri" w:hAnsi="Calibri" w:cs="Calibri"/>
          <w:b/>
          <w:bCs/>
          <w:sz w:val="44"/>
          <w:szCs w:val="44"/>
        </w:rPr>
      </w:pPr>
      <w:r w:rsidRPr="005735D3">
        <w:rPr>
          <w:rFonts w:ascii="Calibri" w:hAnsi="Calibri" w:cs="Calibri"/>
          <w:b/>
          <w:bCs/>
          <w:sz w:val="44"/>
          <w:szCs w:val="44"/>
        </w:rPr>
        <w:t>Manual de Usuario de la Plataforma LCD</w:t>
      </w:r>
      <w:r w:rsidR="005735D3">
        <w:rPr>
          <w:rFonts w:ascii="Calibri" w:hAnsi="Calibri" w:cs="Calibri"/>
          <w:b/>
          <w:bCs/>
          <w:sz w:val="44"/>
          <w:szCs w:val="44"/>
        </w:rPr>
        <w:t>Sena</w:t>
      </w:r>
      <w:r w:rsidRPr="005735D3">
        <w:rPr>
          <w:rFonts w:ascii="Calibri" w:hAnsi="Calibri" w:cs="Calibri"/>
          <w:b/>
          <w:bCs/>
          <w:sz w:val="44"/>
          <w:szCs w:val="44"/>
        </w:rPr>
        <w:t xml:space="preserve"> (Legalizaciones CIES y Dirección)</w:t>
      </w:r>
    </w:p>
    <w:p w14:paraId="07EA4B0A" w14:textId="494EA76C" w:rsidR="005735D3" w:rsidRPr="005735D3" w:rsidRDefault="005735D3" w:rsidP="005735D3">
      <w:pPr>
        <w:jc w:val="right"/>
        <w:rPr>
          <w:rFonts w:ascii="Calibri" w:hAnsi="Calibri" w:cs="Calibri"/>
          <w:sz w:val="32"/>
          <w:szCs w:val="32"/>
        </w:rPr>
      </w:pPr>
      <w:r w:rsidRPr="005735D3">
        <w:rPr>
          <w:rFonts w:ascii="Calibri" w:hAnsi="Calibri" w:cs="Calibri"/>
          <w:sz w:val="32"/>
          <w:szCs w:val="32"/>
        </w:rPr>
        <w:t>Versión 1.0</w:t>
      </w:r>
    </w:p>
    <w:sdt>
      <w:sdtPr>
        <w:rPr>
          <w:lang w:val="es-ES"/>
        </w:rPr>
        <w:id w:val="12803014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0FED8DA" w14:textId="0CA80DDA" w:rsidR="002241C0" w:rsidRDefault="002241C0">
          <w:pPr>
            <w:pStyle w:val="TtuloTDC"/>
          </w:pPr>
          <w:r>
            <w:rPr>
              <w:lang w:val="es-ES"/>
            </w:rPr>
            <w:t>Tabla de contenido</w:t>
          </w:r>
        </w:p>
        <w:p w14:paraId="2115A49E" w14:textId="3D7ACCD3" w:rsidR="002241C0" w:rsidRDefault="002241C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42892" w:history="1">
            <w:r w:rsidRPr="00E40E5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8F5B3" w14:textId="5A70B316" w:rsidR="002241C0" w:rsidRDefault="002241C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42893" w:history="1">
            <w:r w:rsidRPr="00E40E58">
              <w:rPr>
                <w:rStyle w:val="Hipervnculo"/>
                <w:noProof/>
              </w:rPr>
              <w:t>1.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6A5A0" w14:textId="0B8B927D" w:rsidR="002241C0" w:rsidRDefault="002241C0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42894" w:history="1">
            <w:r w:rsidRPr="00E40E58">
              <w:rPr>
                <w:rStyle w:val="Hipervnculo"/>
                <w:i/>
                <w:iCs/>
                <w:noProof/>
              </w:rPr>
              <w:t>1.1 Interfaz (Página de Aterrizaje)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CBD8C" w14:textId="36206FDB" w:rsidR="002241C0" w:rsidRDefault="002241C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42895" w:history="1">
            <w:r w:rsidRPr="00E40E58">
              <w:rPr>
                <w:rStyle w:val="Hipervnculo"/>
                <w:noProof/>
              </w:rPr>
              <w:t>2.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7634" w14:textId="6B0B64A7" w:rsidR="002241C0" w:rsidRDefault="002241C0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42896" w:history="1">
            <w:r w:rsidRPr="00E40E58">
              <w:rPr>
                <w:rStyle w:val="Hipervnculo"/>
                <w:i/>
                <w:iCs/>
                <w:noProof/>
              </w:rPr>
              <w:t>2.1 Proceso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39AA2" w14:textId="51C46EB8" w:rsidR="002241C0" w:rsidRDefault="002241C0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42897" w:history="1">
            <w:r w:rsidRPr="00E40E58">
              <w:rPr>
                <w:rStyle w:val="Hipervnculo"/>
                <w:i/>
                <w:iCs/>
                <w:noProof/>
              </w:rPr>
              <w:t>2.2 Confirmación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00881" w14:textId="4931265D" w:rsidR="002241C0" w:rsidRDefault="002241C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42898" w:history="1">
            <w:r w:rsidRPr="00E40E58">
              <w:rPr>
                <w:rStyle w:val="Hipervnculo"/>
                <w:noProof/>
              </w:rPr>
              <w:t>3.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2F38F" w14:textId="33F9C401" w:rsidR="002241C0" w:rsidRDefault="002241C0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42899" w:history="1">
            <w:r w:rsidRPr="00E40E58">
              <w:rPr>
                <w:rStyle w:val="Hipervnculo"/>
                <w:i/>
                <w:iCs/>
                <w:noProof/>
              </w:rPr>
              <w:t>3.1 Proceso de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A5B7" w14:textId="4173EC96" w:rsidR="002241C0" w:rsidRDefault="002241C0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42900" w:history="1">
            <w:r w:rsidRPr="00E40E58">
              <w:rPr>
                <w:rStyle w:val="Hipervnculo"/>
                <w:i/>
                <w:iCs/>
                <w:noProof/>
              </w:rPr>
              <w:t>3.2 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2292" w14:textId="1F10457C" w:rsidR="002241C0" w:rsidRDefault="002241C0">
          <w:r>
            <w:rPr>
              <w:b/>
              <w:bCs/>
              <w:lang w:val="es-ES"/>
            </w:rPr>
            <w:fldChar w:fldCharType="end"/>
          </w:r>
        </w:p>
      </w:sdtContent>
    </w:sdt>
    <w:p w14:paraId="17EE4ABA" w14:textId="0E51BE51" w:rsidR="00222ECF" w:rsidRDefault="00222ECF" w:rsidP="002241C0">
      <w:pPr>
        <w:pStyle w:val="TtuloTDC"/>
      </w:pPr>
    </w:p>
    <w:p w14:paraId="12D62BC9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333B8DCC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4E21620E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43426FF6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06738712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4F29211B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152B54C6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0D58CACD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27BD8B74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48899611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28499940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63EF86B8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40DF319B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1967AB45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70C2B298" w14:textId="5792D7E3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588129EA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0D2D0828" w14:textId="77777777" w:rsidR="004452BB" w:rsidRDefault="004452BB" w:rsidP="00A8446F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10FC7DC1" w14:textId="198DA75F" w:rsidR="00A8446F" w:rsidRPr="00B346C5" w:rsidRDefault="00A8446F" w:rsidP="00B346C5">
      <w:pPr>
        <w:pStyle w:val="Ttulo2"/>
      </w:pPr>
      <w:bookmarkStart w:id="0" w:name="_Introducción"/>
      <w:bookmarkStart w:id="1" w:name="_Toc187742892"/>
      <w:bookmarkEnd w:id="0"/>
      <w:r w:rsidRPr="00B346C5">
        <w:lastRenderedPageBreak/>
        <w:t>Introducción</w:t>
      </w:r>
      <w:bookmarkEnd w:id="1"/>
    </w:p>
    <w:p w14:paraId="41711A33" w14:textId="03AD681C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>Bienvenido al Manual de Usuario de la plataforma LCD (Legalizaciones CIES y Dirección). Este manual está diseñado para guiar a los usuarios registrados a través del uso de la plataforma, proporcionando una guía detallada de sus funcionalidades. Su rol como usuario es fundamental, y nos esforzamos por ofrecerle la mejor experiencia posible.</w:t>
      </w:r>
    </w:p>
    <w:p w14:paraId="2B06DC23" w14:textId="08192D49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>Este manual le ayudará a familiarizarse con la navegación de la plataforma y sus diversas funciones, incluyendo la configuración de su cuenta e información relevante para una utilización eficiente.</w:t>
      </w:r>
    </w:p>
    <w:p w14:paraId="03B126AE" w14:textId="77777777" w:rsidR="00B346C5" w:rsidRPr="00B346C5" w:rsidRDefault="00B346C5" w:rsidP="00A8446F">
      <w:pPr>
        <w:jc w:val="both"/>
        <w:rPr>
          <w:rFonts w:ascii="Calibri" w:hAnsi="Calibri" w:cs="Calibri"/>
        </w:rPr>
      </w:pPr>
    </w:p>
    <w:p w14:paraId="4137FABD" w14:textId="77777777" w:rsidR="00A8446F" w:rsidRPr="00B346C5" w:rsidRDefault="00A8446F" w:rsidP="00B346C5">
      <w:pPr>
        <w:pStyle w:val="Ttulo2"/>
      </w:pPr>
      <w:bookmarkStart w:id="2" w:name="_1._Navegación"/>
      <w:bookmarkStart w:id="3" w:name="_Toc187742893"/>
      <w:bookmarkEnd w:id="2"/>
      <w:r w:rsidRPr="00B346C5">
        <w:t>1. Navegación</w:t>
      </w:r>
      <w:bookmarkEnd w:id="3"/>
    </w:p>
    <w:p w14:paraId="1B9AFE34" w14:textId="45A128F5" w:rsidR="00A8446F" w:rsidRPr="00B346C5" w:rsidRDefault="00A8446F" w:rsidP="002241C0">
      <w:pPr>
        <w:pStyle w:val="Ttulo3"/>
        <w:rPr>
          <w:rStyle w:val="nfasisintenso"/>
        </w:rPr>
      </w:pPr>
      <w:bookmarkStart w:id="4" w:name="_1.1_Interfaz_(Página"/>
      <w:bookmarkStart w:id="5" w:name="_Toc187742894"/>
      <w:bookmarkEnd w:id="4"/>
      <w:r w:rsidRPr="00B346C5">
        <w:rPr>
          <w:rStyle w:val="nfasisintenso"/>
        </w:rPr>
        <w:t>1.1 Interfaz (Página de Aterrizaje)</w:t>
      </w:r>
      <w:bookmarkEnd w:id="5"/>
    </w:p>
    <w:p w14:paraId="2416C6B1" w14:textId="28A06DF9" w:rsidR="00A8446F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>Al acceder a la plataforma, se encontrará con la página de aterrizaje, que sirve como punto de partida para todas las acciones dentro del sistema.</w:t>
      </w:r>
    </w:p>
    <w:p w14:paraId="11C33BBA" w14:textId="1EC7AB12" w:rsidR="00B346C5" w:rsidRPr="00B346C5" w:rsidRDefault="00B346C5" w:rsidP="00A8446F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7D81897" wp14:editId="77745ABD">
            <wp:extent cx="3668232" cy="5150731"/>
            <wp:effectExtent l="0" t="0" r="8890" b="0"/>
            <wp:docPr id="636068725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8725" name="Imagen 2" descr="Texto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881" cy="51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37D0" w14:textId="6F79794D" w:rsidR="00A8446F" w:rsidRPr="00B346C5" w:rsidRDefault="00A8446F" w:rsidP="00B346C5">
      <w:pPr>
        <w:pStyle w:val="Ttulo2"/>
      </w:pPr>
      <w:bookmarkStart w:id="6" w:name="_Toc187742895"/>
      <w:r w:rsidRPr="00B346C5">
        <w:lastRenderedPageBreak/>
        <w:t>2. Registro</w:t>
      </w:r>
      <w:bookmarkEnd w:id="6"/>
    </w:p>
    <w:p w14:paraId="2D56F34A" w14:textId="73221C13" w:rsidR="00A8446F" w:rsidRPr="00B346C5" w:rsidRDefault="00A8446F" w:rsidP="002241C0">
      <w:pPr>
        <w:pStyle w:val="Ttulo3"/>
        <w:rPr>
          <w:rStyle w:val="nfasisintenso"/>
        </w:rPr>
      </w:pPr>
      <w:bookmarkStart w:id="7" w:name="_Toc187742896"/>
      <w:r w:rsidRPr="00B346C5">
        <w:rPr>
          <w:rStyle w:val="nfasisintenso"/>
        </w:rPr>
        <w:t>2.1 Proceso de Registro</w:t>
      </w:r>
      <w:bookmarkEnd w:id="7"/>
    </w:p>
    <w:p w14:paraId="7BC037B8" w14:textId="77777777" w:rsidR="00A8446F" w:rsidRDefault="00A8446F" w:rsidP="00A8446F">
      <w:pPr>
        <w:numPr>
          <w:ilvl w:val="0"/>
          <w:numId w:val="2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 xml:space="preserve">En la página de aterrizaje, haga clic en el botón </w:t>
      </w:r>
      <w:r w:rsidRPr="00B346C5">
        <w:rPr>
          <w:rFonts w:ascii="Calibri" w:hAnsi="Calibri" w:cs="Calibri"/>
          <w:b/>
          <w:bCs/>
        </w:rPr>
        <w:t>“Registrarse”</w:t>
      </w:r>
      <w:r w:rsidRPr="00B346C5">
        <w:rPr>
          <w:rFonts w:ascii="Calibri" w:hAnsi="Calibri" w:cs="Calibri"/>
        </w:rPr>
        <w:t>, ubicado en la parte superior.</w:t>
      </w:r>
    </w:p>
    <w:p w14:paraId="16A994EF" w14:textId="7DD6D14F" w:rsidR="00BA7BEC" w:rsidRPr="00B346C5" w:rsidRDefault="00BA7BEC" w:rsidP="00BA7BEC">
      <w:pPr>
        <w:ind w:left="720"/>
        <w:jc w:val="both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05C3983" wp14:editId="647BABA2">
            <wp:simplePos x="0" y="0"/>
            <wp:positionH relativeFrom="column">
              <wp:posOffset>4448175</wp:posOffset>
            </wp:positionH>
            <wp:positionV relativeFrom="paragraph">
              <wp:posOffset>263983</wp:posOffset>
            </wp:positionV>
            <wp:extent cx="191386" cy="191386"/>
            <wp:effectExtent l="38100" t="19050" r="0" b="37465"/>
            <wp:wrapNone/>
            <wp:docPr id="10943827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3235061E" wp14:editId="35965D07">
            <wp:extent cx="5135526" cy="2148446"/>
            <wp:effectExtent l="0" t="0" r="8255" b="4445"/>
            <wp:docPr id="188666522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8725" name="Imagen 2" descr="Texto&#10;&#10;Descripción generada automáticamente con confianza media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06"/>
                    <a:stretch/>
                  </pic:blipFill>
                  <pic:spPr bwMode="auto">
                    <a:xfrm>
                      <a:off x="0" y="0"/>
                      <a:ext cx="5192317" cy="21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685E2" w14:textId="3442B2EC" w:rsidR="00A8446F" w:rsidRDefault="00A8446F" w:rsidP="00A8446F">
      <w:pPr>
        <w:numPr>
          <w:ilvl w:val="0"/>
          <w:numId w:val="2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>Será redirigido a un formulario de registro. Complete todos los campos con sus datos personales. Estos datos son esenciales para el proceso de registro.</w:t>
      </w:r>
    </w:p>
    <w:p w14:paraId="7293EC57" w14:textId="00F15F58" w:rsidR="00BA7BEC" w:rsidRDefault="00BA7BEC" w:rsidP="00BA7BEC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E35909" wp14:editId="13B58405">
            <wp:extent cx="5156791" cy="2900475"/>
            <wp:effectExtent l="0" t="0" r="6350" b="0"/>
            <wp:docPr id="282546270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46270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66" cy="29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DC8" w14:textId="77777777" w:rsidR="00BA7BEC" w:rsidRPr="00B346C5" w:rsidRDefault="00BA7BEC" w:rsidP="00BA7BEC">
      <w:pPr>
        <w:ind w:left="720"/>
        <w:jc w:val="both"/>
        <w:rPr>
          <w:rFonts w:ascii="Calibri" w:hAnsi="Calibri" w:cs="Calibri"/>
        </w:rPr>
      </w:pPr>
    </w:p>
    <w:p w14:paraId="18EAE248" w14:textId="77777777" w:rsidR="00A8446F" w:rsidRPr="00B346C5" w:rsidRDefault="00A8446F" w:rsidP="00A8446F">
      <w:pPr>
        <w:numPr>
          <w:ilvl w:val="0"/>
          <w:numId w:val="2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 xml:space="preserve">Una vez completado el formulario, haga clic en el botón </w:t>
      </w:r>
      <w:r w:rsidRPr="00B346C5">
        <w:rPr>
          <w:rFonts w:ascii="Calibri" w:hAnsi="Calibri" w:cs="Calibri"/>
          <w:b/>
          <w:bCs/>
        </w:rPr>
        <w:t>“Enviar”</w:t>
      </w:r>
      <w:r w:rsidRPr="00B346C5">
        <w:rPr>
          <w:rFonts w:ascii="Calibri" w:hAnsi="Calibri" w:cs="Calibri"/>
        </w:rPr>
        <w:t xml:space="preserve"> para solicitar el registro.</w:t>
      </w:r>
    </w:p>
    <w:p w14:paraId="6AAF293E" w14:textId="471F83E3" w:rsidR="00BA7BEC" w:rsidRDefault="004B6F63" w:rsidP="00A8446F">
      <w:pPr>
        <w:jc w:val="both"/>
        <w:rPr>
          <w:rStyle w:val="nfasisintenso"/>
          <w:sz w:val="28"/>
          <w:szCs w:val="28"/>
        </w:rPr>
      </w:pPr>
      <w:r>
        <w:rPr>
          <w:rStyle w:val="nfasisintenso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90EC241" wp14:editId="3A482B69">
            <wp:simplePos x="0" y="0"/>
            <wp:positionH relativeFrom="column">
              <wp:posOffset>4072270</wp:posOffset>
            </wp:positionH>
            <wp:positionV relativeFrom="paragraph">
              <wp:posOffset>2045454</wp:posOffset>
            </wp:positionV>
            <wp:extent cx="191386" cy="191386"/>
            <wp:effectExtent l="38100" t="19050" r="0" b="37465"/>
            <wp:wrapNone/>
            <wp:docPr id="3994287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color w:val="0F4761" w:themeColor="accent1" w:themeShade="BF"/>
          <w:sz w:val="28"/>
          <w:szCs w:val="28"/>
        </w:rPr>
        <w:drawing>
          <wp:inline distT="0" distB="0" distL="0" distR="0" wp14:anchorId="1C2E82A3" wp14:editId="0A0CB772">
            <wp:extent cx="5612130" cy="3156585"/>
            <wp:effectExtent l="0" t="0" r="7620" b="5715"/>
            <wp:docPr id="9757901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01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5AE" w14:textId="2E9E3E89" w:rsidR="004B6F63" w:rsidRDefault="004B6F63" w:rsidP="00A8446F">
      <w:pPr>
        <w:jc w:val="both"/>
        <w:rPr>
          <w:rStyle w:val="nfasisintenso"/>
          <w:sz w:val="28"/>
          <w:szCs w:val="28"/>
        </w:rPr>
      </w:pPr>
    </w:p>
    <w:p w14:paraId="05F799F5" w14:textId="7C2E42D9" w:rsidR="00A8446F" w:rsidRPr="00B346C5" w:rsidRDefault="00A8446F" w:rsidP="002241C0">
      <w:pPr>
        <w:pStyle w:val="Ttulo3"/>
        <w:rPr>
          <w:rStyle w:val="nfasisintenso"/>
        </w:rPr>
      </w:pPr>
      <w:bookmarkStart w:id="8" w:name="_Toc187742897"/>
      <w:r w:rsidRPr="00B346C5">
        <w:rPr>
          <w:rStyle w:val="nfasisintenso"/>
        </w:rPr>
        <w:t>2.2 Confirmación de Registro</w:t>
      </w:r>
      <w:bookmarkEnd w:id="8"/>
    </w:p>
    <w:p w14:paraId="06DA0F85" w14:textId="1BB1B1E4" w:rsidR="00A8446F" w:rsidRDefault="00A8446F" w:rsidP="00A8446F">
      <w:pPr>
        <w:jc w:val="both"/>
        <w:rPr>
          <w:rFonts w:ascii="Calibri" w:hAnsi="Calibri" w:cs="Calibri"/>
          <w:noProof/>
        </w:rPr>
      </w:pPr>
      <w:r w:rsidRPr="00B346C5">
        <w:rPr>
          <w:rFonts w:ascii="Calibri" w:hAnsi="Calibri" w:cs="Calibri"/>
        </w:rPr>
        <w:t>Después de enviar su solicitud, el administrador de la plataforma la revisará. Se le notificará el estado de su solicitud (aprobada o rechazada) a través de un correo electrónico.</w:t>
      </w:r>
    </w:p>
    <w:p w14:paraId="46B65F6A" w14:textId="0D570CF1" w:rsidR="004513E5" w:rsidRDefault="004513E5" w:rsidP="00A8446F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F2E4D8" wp14:editId="314181EB">
            <wp:extent cx="5612130" cy="3156585"/>
            <wp:effectExtent l="0" t="0" r="7620" b="5715"/>
            <wp:docPr id="20356004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0443" name="Imagen 20356004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9859" w14:textId="77777777" w:rsidR="004513E5" w:rsidRPr="00B346C5" w:rsidRDefault="004513E5" w:rsidP="00A8446F">
      <w:pPr>
        <w:jc w:val="both"/>
        <w:rPr>
          <w:rFonts w:ascii="Calibri" w:hAnsi="Calibri" w:cs="Calibri"/>
        </w:rPr>
      </w:pPr>
    </w:p>
    <w:p w14:paraId="769207AD" w14:textId="77777777" w:rsidR="00A8446F" w:rsidRPr="00B346C5" w:rsidRDefault="00A8446F" w:rsidP="00B346C5">
      <w:pPr>
        <w:pStyle w:val="Ttulo2"/>
      </w:pPr>
      <w:bookmarkStart w:id="9" w:name="_Toc187742898"/>
      <w:r w:rsidRPr="00B346C5">
        <w:lastRenderedPageBreak/>
        <w:t>3. Inicio de Sesión</w:t>
      </w:r>
      <w:bookmarkEnd w:id="9"/>
    </w:p>
    <w:p w14:paraId="4CFA55ED" w14:textId="5CCE2948" w:rsidR="00B346C5" w:rsidRPr="00BA7BEC" w:rsidRDefault="00A8446F" w:rsidP="002241C0">
      <w:pPr>
        <w:pStyle w:val="Ttulo3"/>
      </w:pPr>
      <w:bookmarkStart w:id="10" w:name="_Toc187742899"/>
      <w:r w:rsidRPr="00B346C5">
        <w:rPr>
          <w:rStyle w:val="nfasisintenso"/>
        </w:rPr>
        <w:t>3.1 Proceso de Inicio de Sesión</w:t>
      </w:r>
      <w:bookmarkEnd w:id="10"/>
    </w:p>
    <w:p w14:paraId="60335C78" w14:textId="48054807" w:rsidR="00A8446F" w:rsidRDefault="00A8446F" w:rsidP="00A8446F">
      <w:pPr>
        <w:numPr>
          <w:ilvl w:val="0"/>
          <w:numId w:val="3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 xml:space="preserve">En la página de aterrizaje, haga clic en el botón </w:t>
      </w:r>
      <w:r w:rsidRPr="00B346C5">
        <w:rPr>
          <w:rFonts w:ascii="Calibri" w:hAnsi="Calibri" w:cs="Calibri"/>
          <w:b/>
          <w:bCs/>
        </w:rPr>
        <w:t>“Iniciar sesión”</w:t>
      </w:r>
      <w:r w:rsidRPr="00B346C5">
        <w:rPr>
          <w:rFonts w:ascii="Calibri" w:hAnsi="Calibri" w:cs="Calibri"/>
        </w:rPr>
        <w:t>, ubicado en la parte superior izquierda.</w:t>
      </w:r>
      <w:r w:rsidR="004513E5" w:rsidRPr="004513E5">
        <w:rPr>
          <w:rStyle w:val="nfasisintenso"/>
          <w:noProof/>
          <w:sz w:val="28"/>
          <w:szCs w:val="28"/>
        </w:rPr>
        <w:t xml:space="preserve"> </w:t>
      </w:r>
    </w:p>
    <w:p w14:paraId="0C4907E4" w14:textId="0DA9211E" w:rsidR="004513E5" w:rsidRPr="00B346C5" w:rsidRDefault="004513E5" w:rsidP="004513E5">
      <w:pPr>
        <w:ind w:left="720"/>
        <w:jc w:val="both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CB3CC87" wp14:editId="2E073DAA">
            <wp:simplePos x="0" y="0"/>
            <wp:positionH relativeFrom="column">
              <wp:posOffset>5352977</wp:posOffset>
            </wp:positionH>
            <wp:positionV relativeFrom="paragraph">
              <wp:posOffset>211292</wp:posOffset>
            </wp:positionV>
            <wp:extent cx="191386" cy="191386"/>
            <wp:effectExtent l="38100" t="19050" r="0" b="37465"/>
            <wp:wrapNone/>
            <wp:docPr id="14683201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3669DFF8" wp14:editId="16C1FC39">
            <wp:extent cx="5135526" cy="2148446"/>
            <wp:effectExtent l="0" t="0" r="8255" b="4445"/>
            <wp:docPr id="900430924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8725" name="Imagen 2" descr="Texto&#10;&#10;Descripción generada automáticamente con confianza media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06"/>
                    <a:stretch/>
                  </pic:blipFill>
                  <pic:spPr bwMode="auto">
                    <a:xfrm>
                      <a:off x="0" y="0"/>
                      <a:ext cx="5192317" cy="21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F47F4" w14:textId="77777777" w:rsidR="00A8446F" w:rsidRDefault="00A8446F" w:rsidP="00A8446F">
      <w:pPr>
        <w:numPr>
          <w:ilvl w:val="0"/>
          <w:numId w:val="3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 xml:space="preserve">Será redirigido a un formulario donde deberá ingresar su </w:t>
      </w:r>
      <w:r w:rsidRPr="00B346C5">
        <w:rPr>
          <w:rFonts w:ascii="Calibri" w:hAnsi="Calibri" w:cs="Calibri"/>
          <w:b/>
          <w:bCs/>
        </w:rPr>
        <w:t>usuario (correo electrónico institucional)</w:t>
      </w:r>
      <w:r w:rsidRPr="00B346C5">
        <w:rPr>
          <w:rFonts w:ascii="Calibri" w:hAnsi="Calibri" w:cs="Calibri"/>
        </w:rPr>
        <w:t xml:space="preserve"> y su </w:t>
      </w:r>
      <w:r w:rsidRPr="00B346C5">
        <w:rPr>
          <w:rFonts w:ascii="Calibri" w:hAnsi="Calibri" w:cs="Calibri"/>
          <w:b/>
          <w:bCs/>
        </w:rPr>
        <w:t>contraseña</w:t>
      </w:r>
      <w:r w:rsidRPr="00B346C5">
        <w:rPr>
          <w:rFonts w:ascii="Calibri" w:hAnsi="Calibri" w:cs="Calibri"/>
        </w:rPr>
        <w:t>.</w:t>
      </w:r>
    </w:p>
    <w:p w14:paraId="2381F4A4" w14:textId="6066F1B4" w:rsidR="004513E5" w:rsidRDefault="004513E5" w:rsidP="004513E5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8536087" wp14:editId="4AE43E94">
            <wp:extent cx="5135245" cy="2888357"/>
            <wp:effectExtent l="0" t="0" r="8255" b="7620"/>
            <wp:docPr id="1839111429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1429" name="Imagen 8" descr="Interfaz de usuario gráfic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698" cy="28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5389" w14:textId="77777777" w:rsidR="004513E5" w:rsidRPr="00B346C5" w:rsidRDefault="004513E5" w:rsidP="004513E5">
      <w:pPr>
        <w:jc w:val="both"/>
        <w:rPr>
          <w:rFonts w:ascii="Calibri" w:hAnsi="Calibri" w:cs="Calibri"/>
        </w:rPr>
      </w:pPr>
    </w:p>
    <w:p w14:paraId="212825BF" w14:textId="77777777" w:rsidR="00A8446F" w:rsidRDefault="00A8446F" w:rsidP="00A8446F">
      <w:pPr>
        <w:numPr>
          <w:ilvl w:val="0"/>
          <w:numId w:val="3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 xml:space="preserve">Haga clic en el botón </w:t>
      </w:r>
      <w:r w:rsidRPr="00B346C5">
        <w:rPr>
          <w:rFonts w:ascii="Calibri" w:hAnsi="Calibri" w:cs="Calibri"/>
          <w:b/>
          <w:bCs/>
        </w:rPr>
        <w:t>“Ingresar”</w:t>
      </w:r>
      <w:r w:rsidRPr="00B346C5">
        <w:rPr>
          <w:rFonts w:ascii="Calibri" w:hAnsi="Calibri" w:cs="Calibri"/>
        </w:rPr>
        <w:t xml:space="preserve"> para acceder a la plataforma.</w:t>
      </w:r>
    </w:p>
    <w:p w14:paraId="5F3EB012" w14:textId="77777777" w:rsidR="004513E5" w:rsidRDefault="004513E5" w:rsidP="004513E5">
      <w:pPr>
        <w:ind w:left="720"/>
        <w:jc w:val="both"/>
        <w:rPr>
          <w:rFonts w:ascii="Calibri" w:hAnsi="Calibri" w:cs="Calibri"/>
        </w:rPr>
      </w:pPr>
    </w:p>
    <w:p w14:paraId="1EE52496" w14:textId="77777777" w:rsidR="004513E5" w:rsidRDefault="004513E5" w:rsidP="004513E5">
      <w:pPr>
        <w:ind w:left="720"/>
        <w:jc w:val="both"/>
        <w:rPr>
          <w:rFonts w:ascii="Calibri" w:hAnsi="Calibri" w:cs="Calibri"/>
        </w:rPr>
      </w:pPr>
    </w:p>
    <w:p w14:paraId="79752C25" w14:textId="77777777" w:rsidR="004513E5" w:rsidRDefault="004513E5" w:rsidP="004513E5">
      <w:pPr>
        <w:ind w:left="720"/>
        <w:jc w:val="both"/>
        <w:rPr>
          <w:rFonts w:ascii="Calibri" w:hAnsi="Calibri" w:cs="Calibri"/>
        </w:rPr>
      </w:pPr>
    </w:p>
    <w:p w14:paraId="6287078E" w14:textId="57D8380D" w:rsidR="004513E5" w:rsidRDefault="004513E5" w:rsidP="004513E5">
      <w:pPr>
        <w:ind w:left="720"/>
        <w:jc w:val="both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361C812" wp14:editId="7EB6822B">
            <wp:simplePos x="0" y="0"/>
            <wp:positionH relativeFrom="column">
              <wp:posOffset>3561907</wp:posOffset>
            </wp:positionH>
            <wp:positionV relativeFrom="paragraph">
              <wp:posOffset>1751462</wp:posOffset>
            </wp:positionV>
            <wp:extent cx="191386" cy="191386"/>
            <wp:effectExtent l="38100" t="19050" r="0" b="37465"/>
            <wp:wrapNone/>
            <wp:docPr id="4627428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3B1A57E3" wp14:editId="0C132C7D">
            <wp:extent cx="5176442" cy="2911749"/>
            <wp:effectExtent l="0" t="0" r="5715" b="3175"/>
            <wp:docPr id="44716872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8721" name="Imagen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442" cy="29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3FFE" w14:textId="1F1AAB41" w:rsidR="004513E5" w:rsidRDefault="004513E5" w:rsidP="004513E5">
      <w:pPr>
        <w:ind w:left="720"/>
        <w:jc w:val="both"/>
        <w:rPr>
          <w:rFonts w:ascii="Calibri" w:hAnsi="Calibri" w:cs="Calibri"/>
        </w:rPr>
      </w:pPr>
    </w:p>
    <w:p w14:paraId="1C100F70" w14:textId="77777777" w:rsidR="004513E5" w:rsidRPr="00B346C5" w:rsidRDefault="004513E5" w:rsidP="004513E5">
      <w:pPr>
        <w:ind w:left="720"/>
        <w:jc w:val="both"/>
        <w:rPr>
          <w:rFonts w:ascii="Calibri" w:hAnsi="Calibri" w:cs="Calibri"/>
        </w:rPr>
      </w:pPr>
    </w:p>
    <w:p w14:paraId="1C3CDC84" w14:textId="1D8A4797" w:rsidR="00A8446F" w:rsidRPr="00B346C5" w:rsidRDefault="00A8446F" w:rsidP="002241C0">
      <w:pPr>
        <w:pStyle w:val="Ttulo3"/>
        <w:rPr>
          <w:rStyle w:val="nfasisintenso"/>
        </w:rPr>
      </w:pPr>
      <w:bookmarkStart w:id="11" w:name="_Toc187742900"/>
      <w:r w:rsidRPr="00B346C5">
        <w:rPr>
          <w:rStyle w:val="nfasisintenso"/>
        </w:rPr>
        <w:t>3.2 Recuperación de Contraseña</w:t>
      </w:r>
      <w:bookmarkEnd w:id="11"/>
    </w:p>
    <w:p w14:paraId="65E47C68" w14:textId="77777777" w:rsidR="00A8446F" w:rsidRPr="002241C0" w:rsidRDefault="00A8446F" w:rsidP="002241C0">
      <w:pPr>
        <w:pStyle w:val="Ttulo4"/>
        <w:rPr>
          <w:rStyle w:val="nfasisintenso"/>
          <w:i/>
          <w:iCs/>
        </w:rPr>
      </w:pPr>
      <w:r w:rsidRPr="002241C0">
        <w:rPr>
          <w:rStyle w:val="nfasisintenso"/>
          <w:i/>
          <w:iCs/>
        </w:rPr>
        <w:t>3.2.1 Olvidé mi Contraseña</w:t>
      </w:r>
    </w:p>
    <w:p w14:paraId="0985946D" w14:textId="07761CAF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>Si olvida su contraseña, siga estos pasos:</w:t>
      </w:r>
    </w:p>
    <w:p w14:paraId="649BC9A0" w14:textId="77FBC20C" w:rsidR="00A8446F" w:rsidRDefault="00A8446F" w:rsidP="00A8446F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 xml:space="preserve">En el formulario de inicio de sesión, haga clic en el enlace </w:t>
      </w:r>
      <w:r w:rsidRPr="00B346C5">
        <w:rPr>
          <w:rFonts w:ascii="Calibri" w:hAnsi="Calibri" w:cs="Calibri"/>
          <w:b/>
          <w:bCs/>
        </w:rPr>
        <w:t>“¿Olvidaste tu contraseña?”</w:t>
      </w:r>
      <w:r w:rsidRPr="00B346C5">
        <w:rPr>
          <w:rFonts w:ascii="Calibri" w:hAnsi="Calibri" w:cs="Calibri"/>
        </w:rPr>
        <w:t>, ubicado en la parte inferior.</w:t>
      </w:r>
    </w:p>
    <w:p w14:paraId="5F26B40F" w14:textId="5B67F57B" w:rsidR="004513E5" w:rsidRDefault="00A15582" w:rsidP="004513E5">
      <w:pPr>
        <w:ind w:left="720"/>
        <w:jc w:val="both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E55C760" wp14:editId="76DECD05">
            <wp:simplePos x="0" y="0"/>
            <wp:positionH relativeFrom="column">
              <wp:posOffset>3347426</wp:posOffset>
            </wp:positionH>
            <wp:positionV relativeFrom="paragraph">
              <wp:posOffset>2042721</wp:posOffset>
            </wp:positionV>
            <wp:extent cx="191386" cy="191386"/>
            <wp:effectExtent l="38100" t="19050" r="0" b="37465"/>
            <wp:wrapNone/>
            <wp:docPr id="159490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3E5">
        <w:rPr>
          <w:rFonts w:ascii="Calibri" w:hAnsi="Calibri" w:cs="Calibri"/>
          <w:noProof/>
        </w:rPr>
        <w:drawing>
          <wp:inline distT="0" distB="0" distL="0" distR="0" wp14:anchorId="2358DC7C" wp14:editId="7093E238">
            <wp:extent cx="5135245" cy="2888357"/>
            <wp:effectExtent l="0" t="0" r="8255" b="7620"/>
            <wp:docPr id="1055809819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1429" name="Imagen 8" descr="Interfaz de usuario gráfic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698" cy="28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CFBE" w14:textId="01AB9C19" w:rsidR="004513E5" w:rsidRPr="00B346C5" w:rsidRDefault="004513E5" w:rsidP="004513E5">
      <w:pPr>
        <w:ind w:left="720"/>
        <w:jc w:val="both"/>
        <w:rPr>
          <w:rFonts w:ascii="Calibri" w:hAnsi="Calibri" w:cs="Calibri"/>
        </w:rPr>
      </w:pPr>
    </w:p>
    <w:p w14:paraId="4792E986" w14:textId="77777777" w:rsidR="00A8446F" w:rsidRDefault="00A8446F" w:rsidP="00A8446F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lastRenderedPageBreak/>
        <w:t xml:space="preserve">Ingrese su correo electrónico en la siguiente interfaz y haga clic en </w:t>
      </w:r>
      <w:r w:rsidRPr="00B346C5">
        <w:rPr>
          <w:rFonts w:ascii="Calibri" w:hAnsi="Calibri" w:cs="Calibri"/>
          <w:b/>
          <w:bCs/>
        </w:rPr>
        <w:t>“Siguiente”</w:t>
      </w:r>
      <w:r w:rsidRPr="00B346C5">
        <w:rPr>
          <w:rFonts w:ascii="Calibri" w:hAnsi="Calibri" w:cs="Calibri"/>
        </w:rPr>
        <w:t>.</w:t>
      </w:r>
    </w:p>
    <w:p w14:paraId="174292DD" w14:textId="207EA705" w:rsidR="004513E5" w:rsidRDefault="004513E5" w:rsidP="004513E5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5DA366C" wp14:editId="55C13826">
            <wp:extent cx="5135526" cy="2888515"/>
            <wp:effectExtent l="0" t="0" r="8255" b="7620"/>
            <wp:docPr id="2142041783" name="Imagen 10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41783" name="Imagen 10" descr="Interfaz de usuario gráfica, Texto, Chat o mensaje de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45" cy="28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289F" w14:textId="77777777" w:rsidR="004513E5" w:rsidRPr="00B346C5" w:rsidRDefault="004513E5" w:rsidP="004513E5">
      <w:pPr>
        <w:ind w:left="720"/>
        <w:jc w:val="both"/>
        <w:rPr>
          <w:rFonts w:ascii="Calibri" w:hAnsi="Calibri" w:cs="Calibri"/>
        </w:rPr>
      </w:pPr>
    </w:p>
    <w:p w14:paraId="6A1590D2" w14:textId="592A2942" w:rsidR="00A8446F" w:rsidRDefault="00A8446F" w:rsidP="00A8446F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</w:rPr>
        <w:t>Recibirá un correo electrónico con la</w:t>
      </w:r>
      <w:r w:rsidR="00FB2B58">
        <w:rPr>
          <w:rFonts w:ascii="Calibri" w:hAnsi="Calibri" w:cs="Calibri"/>
        </w:rPr>
        <w:t xml:space="preserve">s instrucciones </w:t>
      </w:r>
      <w:r w:rsidRPr="00B346C5">
        <w:rPr>
          <w:rFonts w:ascii="Calibri" w:hAnsi="Calibri" w:cs="Calibri"/>
        </w:rPr>
        <w:t>para restablecer su contraseña.</w:t>
      </w:r>
    </w:p>
    <w:p w14:paraId="65706637" w14:textId="63D0E680" w:rsidR="00A15582" w:rsidRDefault="00A15582" w:rsidP="00A15582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0279FDA" wp14:editId="01B15B96">
            <wp:extent cx="5135245" cy="2888357"/>
            <wp:effectExtent l="0" t="0" r="8255" b="7620"/>
            <wp:docPr id="5876379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379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748" cy="289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C642" w14:textId="2A1C6822" w:rsidR="00FB2B58" w:rsidRDefault="00A15582" w:rsidP="00E5070D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FB2B58">
        <w:rPr>
          <w:rFonts w:ascii="Calibri" w:hAnsi="Calibri" w:cs="Calibri"/>
        </w:rPr>
        <w:t xml:space="preserve">Para reestablecer la contraseña </w:t>
      </w:r>
      <w:r w:rsidR="00FB2B58" w:rsidRPr="00FB2B58">
        <w:rPr>
          <w:rFonts w:ascii="Calibri" w:hAnsi="Calibri" w:cs="Calibri"/>
        </w:rPr>
        <w:t>haga</w:t>
      </w:r>
      <w:r w:rsidRPr="00FB2B58">
        <w:rPr>
          <w:rFonts w:ascii="Calibri" w:hAnsi="Calibri" w:cs="Calibri"/>
        </w:rPr>
        <w:t xml:space="preserve"> clic en el botón “Restablecer” como lo indican las instrucciones en el correo electrónico enviado</w:t>
      </w:r>
      <w:r w:rsidR="00FB2B58" w:rsidRPr="00FB2B58">
        <w:rPr>
          <w:rFonts w:ascii="Calibri" w:hAnsi="Calibri" w:cs="Calibri"/>
        </w:rPr>
        <w:t xml:space="preserve"> y posteriormente será redirigido a otra interfaz donde debe ingresar su nueva contraseña y la confirmación de la nueva contraseña.</w:t>
      </w:r>
    </w:p>
    <w:p w14:paraId="089422D6" w14:textId="77777777" w:rsidR="00FB2B58" w:rsidRDefault="00FB2B58" w:rsidP="00FB2B58">
      <w:pPr>
        <w:ind w:left="720"/>
        <w:jc w:val="both"/>
        <w:rPr>
          <w:rFonts w:ascii="Calibri" w:hAnsi="Calibri" w:cs="Calibri"/>
        </w:rPr>
      </w:pPr>
    </w:p>
    <w:p w14:paraId="194CBE82" w14:textId="77777777" w:rsidR="00FB2B58" w:rsidRDefault="00FB2B58" w:rsidP="00FB2B58">
      <w:pPr>
        <w:ind w:left="720"/>
        <w:jc w:val="both"/>
        <w:rPr>
          <w:rFonts w:ascii="Calibri" w:hAnsi="Calibri" w:cs="Calibri"/>
        </w:rPr>
      </w:pPr>
    </w:p>
    <w:p w14:paraId="0402D144" w14:textId="4ED8869B" w:rsidR="00FB2B58" w:rsidRDefault="00FB2B58" w:rsidP="00FB2B58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3B0C6A5" wp14:editId="614C0E6D">
            <wp:extent cx="5167423" cy="2906456"/>
            <wp:effectExtent l="0" t="0" r="0" b="8255"/>
            <wp:docPr id="1319928958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28958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72" cy="291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5D19" w14:textId="307517CF" w:rsidR="00FB2B58" w:rsidRPr="00FB2B58" w:rsidRDefault="00FB2B58" w:rsidP="00E5070D">
      <w:pPr>
        <w:numPr>
          <w:ilvl w:val="0"/>
          <w:numId w:val="4"/>
        </w:numPr>
        <w:jc w:val="both"/>
        <w:rPr>
          <w:rFonts w:ascii="Calibri" w:hAnsi="Calibri" w:cs="Calibri"/>
        </w:rPr>
      </w:pPr>
    </w:p>
    <w:p w14:paraId="43A5AA5C" w14:textId="77777777" w:rsidR="00FB2B58" w:rsidRDefault="00FB2B58" w:rsidP="00FB2B58">
      <w:pPr>
        <w:ind w:left="720"/>
        <w:jc w:val="both"/>
        <w:rPr>
          <w:rFonts w:ascii="Calibri" w:hAnsi="Calibri" w:cs="Calibri"/>
        </w:rPr>
      </w:pPr>
    </w:p>
    <w:p w14:paraId="35FE34EE" w14:textId="23B331C2" w:rsidR="00A15582" w:rsidRDefault="00A15582" w:rsidP="00FB2B58">
      <w:pPr>
        <w:ind w:left="720"/>
        <w:jc w:val="both"/>
        <w:rPr>
          <w:rFonts w:ascii="Calibri" w:hAnsi="Calibri" w:cs="Calibri"/>
        </w:rPr>
      </w:pPr>
    </w:p>
    <w:p w14:paraId="790A442C" w14:textId="77777777" w:rsidR="00FB2B58" w:rsidRDefault="00FB2B58" w:rsidP="00FB2B58">
      <w:pPr>
        <w:ind w:left="720"/>
        <w:jc w:val="both"/>
        <w:rPr>
          <w:rFonts w:ascii="Calibri" w:hAnsi="Calibri" w:cs="Calibri"/>
        </w:rPr>
      </w:pPr>
    </w:p>
    <w:p w14:paraId="6875AF44" w14:textId="77777777" w:rsidR="00A15582" w:rsidRPr="00B346C5" w:rsidRDefault="00A15582" w:rsidP="00A15582">
      <w:pPr>
        <w:ind w:left="720"/>
        <w:jc w:val="both"/>
        <w:rPr>
          <w:rFonts w:ascii="Calibri" w:hAnsi="Calibri" w:cs="Calibri"/>
        </w:rPr>
      </w:pPr>
    </w:p>
    <w:p w14:paraId="5861ABA5" w14:textId="77777777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4. Configuración del Perfil (Sección a desarrollar)</w:t>
      </w:r>
    </w:p>
    <w:p w14:paraId="3602AD3D" w14:textId="77777777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(Esta sección debe incluir información sobre cómo cambiar la contraseña y actualizar los datos personales).</w:t>
      </w:r>
    </w:p>
    <w:p w14:paraId="1FBCBDE7" w14:textId="77777777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4.1 Cambio de Contraseña</w:t>
      </w:r>
    </w:p>
    <w:p w14:paraId="26CDF7FF" w14:textId="77777777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(Aquí se detallarán los pasos para cambiar la contraseña dentro de la plataforma. Por ejemplo: Acceder a la configuración del perfil, ingresar la contraseña actual, ingresar la nueva contraseña y confirmarla, guardar los cambios).</w:t>
      </w:r>
    </w:p>
    <w:p w14:paraId="46AFCA80" w14:textId="77777777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4.2 Actualización de Datos Personales</w:t>
      </w:r>
    </w:p>
    <w:p w14:paraId="60F87AAC" w14:textId="77777777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(Aquí se detallarán los pasos para actualizar la información personal, como nombre, dirección, teléfono, etc. Por ejemplo: Acceder a la configuración del perfil, editar los campos deseados, guardar los cambios).</w:t>
      </w:r>
    </w:p>
    <w:p w14:paraId="37870116" w14:textId="77777777" w:rsidR="00A8446F" w:rsidRPr="00B346C5" w:rsidRDefault="00A8446F" w:rsidP="00A8446F">
      <w:p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Mejoras y Sugerencias Adicionales:</w:t>
      </w:r>
    </w:p>
    <w:p w14:paraId="51417259" w14:textId="77777777" w:rsidR="00A8446F" w:rsidRPr="00B346C5" w:rsidRDefault="00A8446F" w:rsidP="00A8446F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Imágenes:</w:t>
      </w:r>
      <w:r w:rsidRPr="00B346C5">
        <w:rPr>
          <w:rFonts w:ascii="Calibri" w:hAnsi="Calibri" w:cs="Calibri"/>
        </w:rPr>
        <w:t xml:space="preserve"> Incluir capturas de pantalla de cada paso del proceso hace el manual mucho más visual y fácil de seguir. Asegúrate de que las imágenes sean claras y estén bien etiquetadas.</w:t>
      </w:r>
    </w:p>
    <w:p w14:paraId="56CC9380" w14:textId="77777777" w:rsidR="00A8446F" w:rsidRPr="00B346C5" w:rsidRDefault="00A8446F" w:rsidP="00A8446F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Formato Consistente:</w:t>
      </w:r>
      <w:r w:rsidRPr="00B346C5">
        <w:rPr>
          <w:rFonts w:ascii="Calibri" w:hAnsi="Calibri" w:cs="Calibri"/>
        </w:rPr>
        <w:t xml:space="preserve"> Utiliza un formato consistente para los encabezados, la numeración de las secciones y el texto.</w:t>
      </w:r>
    </w:p>
    <w:p w14:paraId="0143872C" w14:textId="77777777" w:rsidR="00A8446F" w:rsidRPr="00B346C5" w:rsidRDefault="00A8446F" w:rsidP="00A8446F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lastRenderedPageBreak/>
        <w:t>Glosario:</w:t>
      </w:r>
      <w:r w:rsidRPr="00B346C5">
        <w:rPr>
          <w:rFonts w:ascii="Calibri" w:hAnsi="Calibri" w:cs="Calibri"/>
        </w:rPr>
        <w:t xml:space="preserve"> Si utilizas términos técnicos específicos, considera incluir un glosario al final del manual.</w:t>
      </w:r>
    </w:p>
    <w:p w14:paraId="16A54528" w14:textId="77777777" w:rsidR="00A8446F" w:rsidRPr="00B346C5" w:rsidRDefault="00A8446F" w:rsidP="00A8446F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Preguntas Frecuentes (FAQ):</w:t>
      </w:r>
      <w:r w:rsidRPr="00B346C5">
        <w:rPr>
          <w:rFonts w:ascii="Calibri" w:hAnsi="Calibri" w:cs="Calibri"/>
        </w:rPr>
        <w:t xml:space="preserve"> Incluir una sección de preguntas frecuentes puede anticipar y resolver dudas comunes de los usuarios.</w:t>
      </w:r>
    </w:p>
    <w:p w14:paraId="5D5ABC6A" w14:textId="77777777" w:rsidR="00A8446F" w:rsidRPr="00B346C5" w:rsidRDefault="00A8446F" w:rsidP="00A8446F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Información de Contacto:</w:t>
      </w:r>
      <w:r w:rsidRPr="00B346C5">
        <w:rPr>
          <w:rFonts w:ascii="Calibri" w:hAnsi="Calibri" w:cs="Calibri"/>
        </w:rPr>
        <w:t xml:space="preserve"> Proporciona información de contacto para soporte técnico o asistencia.</w:t>
      </w:r>
    </w:p>
    <w:p w14:paraId="7CFB0C47" w14:textId="77777777" w:rsidR="00A8446F" w:rsidRPr="00B346C5" w:rsidRDefault="00A8446F" w:rsidP="00A8446F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Diseño:</w:t>
      </w:r>
      <w:r w:rsidRPr="00B346C5">
        <w:rPr>
          <w:rFonts w:ascii="Calibri" w:hAnsi="Calibri" w:cs="Calibri"/>
        </w:rPr>
        <w:t xml:space="preserve"> Considera el diseño general del manual. Un diseño limpio y organizado mejora la legibilidad.</w:t>
      </w:r>
    </w:p>
    <w:p w14:paraId="4612F92D" w14:textId="77777777" w:rsidR="00A8446F" w:rsidRPr="00B346C5" w:rsidRDefault="00A8446F" w:rsidP="00A8446F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B346C5">
        <w:rPr>
          <w:rFonts w:ascii="Calibri" w:hAnsi="Calibri" w:cs="Calibri"/>
          <w:b/>
          <w:bCs/>
        </w:rPr>
        <w:t>Tabla de Contenido:</w:t>
      </w:r>
      <w:r w:rsidRPr="00B346C5">
        <w:rPr>
          <w:rFonts w:ascii="Calibri" w:hAnsi="Calibri" w:cs="Calibri"/>
        </w:rPr>
        <w:t xml:space="preserve"> Incluir una tabla de contenido al principio facilita la navegación dentro del manual.</w:t>
      </w:r>
    </w:p>
    <w:p w14:paraId="185F813B" w14:textId="77777777" w:rsidR="00F77ABF" w:rsidRDefault="00F77ABF" w:rsidP="001B2ABE">
      <w:pPr>
        <w:jc w:val="both"/>
        <w:rPr>
          <w:rFonts w:ascii="Calibri" w:hAnsi="Calibri" w:cs="Calibri"/>
          <w:sz w:val="24"/>
          <w:szCs w:val="24"/>
        </w:rPr>
      </w:pPr>
    </w:p>
    <w:p w14:paraId="09F738F7" w14:textId="77777777" w:rsidR="00F77ABF" w:rsidRPr="001B2ABE" w:rsidRDefault="00F77ABF" w:rsidP="001B2ABE">
      <w:pPr>
        <w:jc w:val="both"/>
        <w:rPr>
          <w:rFonts w:ascii="Calibri" w:hAnsi="Calibri" w:cs="Calibri"/>
          <w:sz w:val="24"/>
          <w:szCs w:val="24"/>
        </w:rPr>
      </w:pPr>
    </w:p>
    <w:sectPr w:rsidR="00F77ABF" w:rsidRPr="001B2ABE">
      <w:headerReference w:type="even" r:id="rId21"/>
      <w:headerReference w:type="default" r:id="rId22"/>
      <w:head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6339FD" w14:textId="77777777" w:rsidR="00163FBB" w:rsidRDefault="00163FBB" w:rsidP="00222ECF">
      <w:pPr>
        <w:spacing w:after="0" w:line="240" w:lineRule="auto"/>
      </w:pPr>
      <w:r>
        <w:separator/>
      </w:r>
    </w:p>
  </w:endnote>
  <w:endnote w:type="continuationSeparator" w:id="0">
    <w:p w14:paraId="1129D12A" w14:textId="77777777" w:rsidR="00163FBB" w:rsidRDefault="00163FBB" w:rsidP="00222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7FAA1C" w14:textId="77777777" w:rsidR="00163FBB" w:rsidRDefault="00163FBB" w:rsidP="00222ECF">
      <w:pPr>
        <w:spacing w:after="0" w:line="240" w:lineRule="auto"/>
      </w:pPr>
      <w:r>
        <w:separator/>
      </w:r>
    </w:p>
  </w:footnote>
  <w:footnote w:type="continuationSeparator" w:id="0">
    <w:p w14:paraId="573E835E" w14:textId="77777777" w:rsidR="00163FBB" w:rsidRDefault="00163FBB" w:rsidP="00222E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E7EE7" w14:textId="0702E7C7" w:rsidR="004446F7" w:rsidRDefault="004446F7">
    <w:pPr>
      <w:pStyle w:val="Encabezado"/>
    </w:pPr>
    <w:r>
      <w:rPr>
        <w:noProof/>
      </w:rPr>
      <w:pict w14:anchorId="158283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1315251" o:spid="_x0000_s1026" type="#_x0000_t75" style="position:absolute;margin-left:0;margin-top:0;width:315.95pt;height:252.95pt;z-index:-251657216;mso-position-horizontal:center;mso-position-horizontal-relative:margin;mso-position-vertical:center;mso-position-vertical-relative:margin" o:allowincell="f">
          <v:imagedata r:id="rId1" o:title="LCD-removebg 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06263178"/>
      <w:docPartObj>
        <w:docPartGallery w:val="Page Numbers (Top of Page)"/>
        <w:docPartUnique/>
      </w:docPartObj>
    </w:sdtPr>
    <w:sdtContent>
      <w:p w14:paraId="1400C22A" w14:textId="4AF0276C" w:rsidR="00222ECF" w:rsidRDefault="004446F7">
        <w:pPr>
          <w:pStyle w:val="Encabezado"/>
          <w:jc w:val="right"/>
        </w:pPr>
        <w:r>
          <w:rPr>
            <w:noProof/>
          </w:rPr>
          <w:pict w14:anchorId="7A2549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141315252" o:spid="_x0000_s1027" type="#_x0000_t75" style="position:absolute;left:0;text-align:left;margin-left:0;margin-top:0;width:315.95pt;height:252.95pt;z-index:-251656192;mso-position-horizontal:center;mso-position-horizontal-relative:margin;mso-position-vertical:center;mso-position-vertical-relative:margin" o:allowincell="f">
              <v:imagedata r:id="rId1" o:title="LCD-removebg 1" gain="19661f" blacklevel="22938f"/>
            </v:shape>
          </w:pict>
        </w:r>
        <w:r w:rsidR="00222ECF">
          <w:fldChar w:fldCharType="begin"/>
        </w:r>
        <w:r w:rsidR="00222ECF">
          <w:instrText>PAGE   \* MERGEFORMAT</w:instrText>
        </w:r>
        <w:r w:rsidR="00222ECF">
          <w:fldChar w:fldCharType="separate"/>
        </w:r>
        <w:r w:rsidR="00222ECF">
          <w:rPr>
            <w:lang w:val="es-ES"/>
          </w:rPr>
          <w:t>2</w:t>
        </w:r>
        <w:r w:rsidR="00222ECF">
          <w:fldChar w:fldCharType="end"/>
        </w:r>
      </w:p>
    </w:sdtContent>
  </w:sdt>
  <w:p w14:paraId="5B1999AA" w14:textId="77777777" w:rsidR="00222ECF" w:rsidRDefault="00222EC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D24B8" w14:textId="340194EB" w:rsidR="004446F7" w:rsidRDefault="004446F7">
    <w:pPr>
      <w:pStyle w:val="Encabezado"/>
    </w:pPr>
    <w:r>
      <w:rPr>
        <w:noProof/>
      </w:rPr>
      <w:pict w14:anchorId="3BBAC4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1315250" o:spid="_x0000_s1025" type="#_x0000_t75" style="position:absolute;margin-left:0;margin-top:0;width:315.95pt;height:252.95pt;z-index:-251658240;mso-position-horizontal:center;mso-position-horizontal-relative:margin;mso-position-vertical:center;mso-position-vertical-relative:margin" o:allowincell="f">
          <v:imagedata r:id="rId1" o:title="LCD-removebg 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15788"/>
    <w:multiLevelType w:val="multilevel"/>
    <w:tmpl w:val="322E9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32D6934"/>
    <w:multiLevelType w:val="multilevel"/>
    <w:tmpl w:val="7AD4A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4B187F"/>
    <w:multiLevelType w:val="multilevel"/>
    <w:tmpl w:val="FB78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892B01"/>
    <w:multiLevelType w:val="multilevel"/>
    <w:tmpl w:val="E2EE7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A56F6B"/>
    <w:multiLevelType w:val="multilevel"/>
    <w:tmpl w:val="5844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9391038">
    <w:abstractNumId w:val="0"/>
  </w:num>
  <w:num w:numId="2" w16cid:durableId="324237633">
    <w:abstractNumId w:val="2"/>
  </w:num>
  <w:num w:numId="3" w16cid:durableId="588539082">
    <w:abstractNumId w:val="1"/>
  </w:num>
  <w:num w:numId="4" w16cid:durableId="900363339">
    <w:abstractNumId w:val="4"/>
  </w:num>
  <w:num w:numId="5" w16cid:durableId="7054501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ABE"/>
    <w:rsid w:val="000160BF"/>
    <w:rsid w:val="000D5A0C"/>
    <w:rsid w:val="00163FBB"/>
    <w:rsid w:val="001B2ABE"/>
    <w:rsid w:val="00222ECF"/>
    <w:rsid w:val="002241C0"/>
    <w:rsid w:val="00317578"/>
    <w:rsid w:val="004446F7"/>
    <w:rsid w:val="004452BB"/>
    <w:rsid w:val="004513E5"/>
    <w:rsid w:val="004B6F63"/>
    <w:rsid w:val="005735D3"/>
    <w:rsid w:val="00717829"/>
    <w:rsid w:val="008511A2"/>
    <w:rsid w:val="008E0F74"/>
    <w:rsid w:val="008F6672"/>
    <w:rsid w:val="009A690D"/>
    <w:rsid w:val="00A15582"/>
    <w:rsid w:val="00A8446F"/>
    <w:rsid w:val="00B1351F"/>
    <w:rsid w:val="00B346C5"/>
    <w:rsid w:val="00B623F2"/>
    <w:rsid w:val="00BA7BEC"/>
    <w:rsid w:val="00BB612A"/>
    <w:rsid w:val="00BD1E4A"/>
    <w:rsid w:val="00BD784E"/>
    <w:rsid w:val="00BF3BDF"/>
    <w:rsid w:val="00D20458"/>
    <w:rsid w:val="00F04E61"/>
    <w:rsid w:val="00F629E7"/>
    <w:rsid w:val="00F77ABF"/>
    <w:rsid w:val="00FB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00A8F7"/>
  <w15:chartTrackingRefBased/>
  <w15:docId w15:val="{80777913-C5EF-454E-A948-6B539AF0A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2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2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2A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B2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2A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2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2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2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2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2A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B2A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B2A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B2A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2A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2A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2A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2A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2A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2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2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2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2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2A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2A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2A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2A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2A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2ABE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222ECF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22ECF"/>
    <w:pPr>
      <w:spacing w:after="100"/>
      <w:ind w:left="220"/>
    </w:pPr>
    <w:rPr>
      <w:rFonts w:eastAsiaTheme="minorEastAsia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22ECF"/>
    <w:pPr>
      <w:spacing w:after="100"/>
    </w:pPr>
    <w:rPr>
      <w:rFonts w:eastAsiaTheme="minorEastAsia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22ECF"/>
    <w:pPr>
      <w:spacing w:after="100"/>
      <w:ind w:left="440"/>
    </w:pPr>
    <w:rPr>
      <w:rFonts w:eastAsiaTheme="minorEastAsia" w:cs="Times New Roman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22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2ECF"/>
  </w:style>
  <w:style w:type="paragraph" w:styleId="Piedepgina">
    <w:name w:val="footer"/>
    <w:basedOn w:val="Normal"/>
    <w:link w:val="PiedepginaCar"/>
    <w:uiPriority w:val="99"/>
    <w:unhideWhenUsed/>
    <w:rsid w:val="00222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2ECF"/>
  </w:style>
  <w:style w:type="character" w:styleId="nfasis">
    <w:name w:val="Emphasis"/>
    <w:basedOn w:val="Fuentedeprrafopredeter"/>
    <w:uiPriority w:val="20"/>
    <w:qFormat/>
    <w:rsid w:val="00B346C5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FB2B5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2B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05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5978B-3AC3-4D08-A8C3-86FA74293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10</Pages>
  <Words>754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Silva Garrido</dc:creator>
  <cp:keywords/>
  <dc:description/>
  <cp:lastModifiedBy>Valentina Silva Garrido</cp:lastModifiedBy>
  <cp:revision>5</cp:revision>
  <dcterms:created xsi:type="dcterms:W3CDTF">2024-12-30T15:18:00Z</dcterms:created>
  <dcterms:modified xsi:type="dcterms:W3CDTF">2025-01-14T15:37:00Z</dcterms:modified>
</cp:coreProperties>
</file>