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3C75C3"/>
    <w:p w:rsidR="003C75C3" w:rsidRPr="005F0B26" w:rsidRDefault="003C75C3" w:rsidP="003C75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6"/>
          <w:szCs w:val="36"/>
          <w:lang w:eastAsia="ru-RU"/>
        </w:rPr>
        <w:t>Структура IDE для разработки кода</w:t>
      </w:r>
    </w:p>
    <w:p w:rsidR="003C75C3" w:rsidRPr="005F0B26" w:rsidRDefault="003C75C3" w:rsidP="003C75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Что такое IDE:</w:t>
      </w:r>
    </w:p>
    <w:p w:rsidR="003C75C3" w:rsidRPr="005F0B26" w:rsidRDefault="003C75C3" w:rsidP="003C75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IDE (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Integrated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Development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Environment</w:t>
      </w:r>
      <w:proofErr w:type="spellEnd"/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— </w:t>
      </w:r>
      <w:r w:rsidRPr="005F0B26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интегрированная среда разработки</w:t>
      </w:r>
      <w:r w:rsidRPr="005F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которая объединяет все необходимые инструменты для написания, тестирования и отладки кода.</w:t>
      </w:r>
    </w:p>
    <w:p w:rsidR="003C75C3" w:rsidRPr="005F0B26" w:rsidRDefault="003C75C3" w:rsidP="003C75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</w:pPr>
      <w:r w:rsidRPr="005F0B26">
        <w:rPr>
          <w:rFonts w:ascii="Segoe UI" w:eastAsia="Times New Roman" w:hAnsi="Segoe UI" w:cs="Segoe UI"/>
          <w:bCs/>
          <w:color w:val="1F2328"/>
          <w:sz w:val="30"/>
          <w:szCs w:val="30"/>
          <w:lang w:eastAsia="ru-RU"/>
        </w:rPr>
        <w:t>Структура типичной IDE: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┌─────────────────────────────────────────────┐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ОСНОВНЫЕ КОМПОНЕНТЫ IDE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├─────────────────────────────────────────────┤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1. Редактор кода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Подсветка синтаксиса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Автодополнение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(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IntelliSense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)   </w:t>
      </w:r>
      <w:proofErr w:type="gram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Форматирование кода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Проверка ошибок на лету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2. Файловый менеджер проекта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Дерево файлов и папок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Поиск по проекту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Навигация по коду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3. Инструменты сборки и запуска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Компилятор/интерпретатор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Системы сборки (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Maven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Gradle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, 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npm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)  │</w:t>
      </w:r>
      <w:proofErr w:type="gramEnd"/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Запуск и отладка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4. Отладчик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Точки останова (</w:t>
      </w:r>
      <w:proofErr w:type="spellStart"/>
      <w:proofErr w:type="gram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breakpoints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)   </w:t>
      </w:r>
      <w:proofErr w:type="gram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Пошаговое выполнение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Просмотр переменных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Стек вызовов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5. Интеграция с системами контроля версий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Git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SVN  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└─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Mercurial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6. Инструменты тестирования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Запуск тестов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Покрытие кода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Результаты тестирования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         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7. Дополнительные инструменты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Терминал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├─ Базы данных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│    ├─ </w:t>
      </w:r>
      <w:proofErr w:type="spellStart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Docker</w:t>
      </w:r>
      <w:proofErr w:type="spellEnd"/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│    └─ Профилировщик                         │</w:t>
      </w:r>
    </w:p>
    <w:p w:rsidR="003C75C3" w:rsidRPr="005F0B26" w:rsidRDefault="003C75C3" w:rsidP="003C75C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5F0B26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└─────────────────────────────────────────────┘</w:t>
      </w:r>
    </w:p>
    <w:p w:rsidR="003C75C3" w:rsidRDefault="003C75C3">
      <w:bookmarkStart w:id="0" w:name="_GoBack"/>
      <w:bookmarkEnd w:id="0"/>
    </w:p>
    <w:sectPr w:rsidR="003C7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5C3"/>
    <w:rsid w:val="003C75C3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1BCAC"/>
  <w15:chartTrackingRefBased/>
  <w15:docId w15:val="{33FC240F-5982-49B2-984F-74D09CF6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5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2026-01-19T10:14:00Z</dcterms:created>
  <dcterms:modified xsi:type="dcterms:W3CDTF">2026-01-19T10:14:00Z</dcterms:modified>
</cp:coreProperties>
</file>