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AAF" w:rsidRPr="00487AAF" w:rsidRDefault="00487AAF" w:rsidP="00487AAF">
      <w:pPr>
        <w:jc w:val="center"/>
        <w:rPr>
          <w:rFonts w:ascii="Arial" w:hAnsi="Arial" w:cs="Arial"/>
          <w:b/>
          <w:sz w:val="36"/>
          <w:szCs w:val="36"/>
        </w:rPr>
      </w:pPr>
      <w:r w:rsidRPr="00487AAF">
        <w:rPr>
          <w:rFonts w:ascii="Arial" w:hAnsi="Arial" w:cs="Arial"/>
          <w:b/>
          <w:color w:val="101025"/>
          <w:sz w:val="36"/>
          <w:szCs w:val="36"/>
          <w:shd w:val="clear" w:color="auto" w:fill="FFFFFF"/>
        </w:rPr>
        <w:t>Сравнительный анализ браузеров</w:t>
      </w:r>
    </w:p>
    <w:p w:rsidR="00487AAF" w:rsidRDefault="00487AAF" w:rsidP="00487AAF">
      <w:pPr>
        <w:pStyle w:val="a3"/>
      </w:pPr>
    </w:p>
    <w:p w:rsidR="001B3EA5" w:rsidRDefault="00487AAF" w:rsidP="00487AAF">
      <w:pPr>
        <w:pStyle w:val="a3"/>
        <w:numPr>
          <w:ilvl w:val="0"/>
          <w:numId w:val="1"/>
        </w:numPr>
      </w:pPr>
      <w:r>
        <w:t>Что такое браузер?</w:t>
      </w:r>
    </w:p>
    <w:p w:rsidR="00487AAF" w:rsidRDefault="00487AAF" w:rsidP="00487AAF">
      <w:pPr>
        <w:pStyle w:val="a3"/>
        <w:numPr>
          <w:ilvl w:val="0"/>
          <w:numId w:val="1"/>
        </w:numPr>
      </w:pPr>
      <w:r>
        <w:t>Перечислить браузеры.</w:t>
      </w:r>
    </w:p>
    <w:p w:rsidR="00487AAF" w:rsidRDefault="00487AAF" w:rsidP="00487AAF">
      <w:pPr>
        <w:pStyle w:val="a3"/>
        <w:numPr>
          <w:ilvl w:val="0"/>
          <w:numId w:val="1"/>
        </w:numPr>
      </w:pPr>
      <w:r>
        <w:t>Сравнительный анализ браузеров.</w:t>
      </w:r>
    </w:p>
    <w:p w:rsidR="00487AAF" w:rsidRDefault="00487AAF" w:rsidP="00487AAF">
      <w:pPr>
        <w:pStyle w:val="a3"/>
        <w:numPr>
          <w:ilvl w:val="0"/>
          <w:numId w:val="1"/>
        </w:numPr>
      </w:pPr>
      <w:r>
        <w:t xml:space="preserve">Совместимость элементов </w:t>
      </w:r>
      <w:r w:rsidRPr="00487AAF">
        <w:rPr>
          <w:lang w:val="en-US"/>
        </w:rPr>
        <w:t>HTML</w:t>
      </w:r>
      <w:r w:rsidRPr="00487AAF">
        <w:t xml:space="preserve"> </w:t>
      </w:r>
      <w:r>
        <w:t xml:space="preserve">и свойств </w:t>
      </w:r>
      <w:r w:rsidRPr="00487AAF">
        <w:rPr>
          <w:lang w:val="en-US"/>
        </w:rPr>
        <w:t>CSS</w:t>
      </w:r>
      <w:r>
        <w:t xml:space="preserve"> с браузерами.</w:t>
      </w:r>
    </w:p>
    <w:p w:rsidR="00487AAF" w:rsidRDefault="00487AAF" w:rsidP="00487AAF">
      <w:pPr>
        <w:pStyle w:val="a3"/>
      </w:pPr>
    </w:p>
    <w:p w:rsidR="00487AAF" w:rsidRPr="00487AAF" w:rsidRDefault="00487AAF" w:rsidP="00487AAF">
      <w:pPr>
        <w:pStyle w:val="a3"/>
        <w:rPr>
          <w:rFonts w:ascii="Arial" w:hAnsi="Arial" w:cs="Arial"/>
          <w:b/>
          <w:sz w:val="32"/>
          <w:szCs w:val="32"/>
        </w:rPr>
      </w:pPr>
      <w:r w:rsidRPr="00487AAF">
        <w:rPr>
          <w:rFonts w:ascii="Arial" w:hAnsi="Arial" w:cs="Arial"/>
          <w:b/>
          <w:sz w:val="32"/>
          <w:szCs w:val="32"/>
        </w:rPr>
        <w:t>Браузерные войны. Конспект.</w:t>
      </w:r>
    </w:p>
    <w:p w:rsidR="00487AAF" w:rsidRDefault="00487AAF">
      <w:hyperlink r:id="rId5" w:history="1">
        <w:r w:rsidRPr="00A61CEE">
          <w:rPr>
            <w:rStyle w:val="a4"/>
          </w:rPr>
          <w:t>https://habr.com/ru/companies/ispsystem/articles/712370/</w:t>
        </w:r>
      </w:hyperlink>
    </w:p>
    <w:p w:rsidR="00487AAF" w:rsidRPr="00487AAF" w:rsidRDefault="00487AAF">
      <w:bookmarkStart w:id="0" w:name="_GoBack"/>
      <w:bookmarkEnd w:id="0"/>
    </w:p>
    <w:sectPr w:rsidR="00487AAF" w:rsidRPr="00487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F6769"/>
    <w:multiLevelType w:val="hybridMultilevel"/>
    <w:tmpl w:val="D8D64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AAF"/>
    <w:rsid w:val="00487AAF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D43A4"/>
  <w15:chartTrackingRefBased/>
  <w15:docId w15:val="{364B9BCE-52A3-4DBF-8E34-9CEDB5FD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7AA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87A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companies/ispsystem/articles/71237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2026-03-03T07:40:00Z</dcterms:created>
  <dcterms:modified xsi:type="dcterms:W3CDTF">2026-03-03T07:49:00Z</dcterms:modified>
</cp:coreProperties>
</file>