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ДЕПАРТАМЕНТ ОБРАЗОВАНИЯ И НАУКИ ГОРОДА МОСКВЫ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2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Государственное бюджетное профессиональное образовательное учреждение города Москвы «Московский издательско-полиграфический колледж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имени Ивана Федорова»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(ГБПОУ МИПК им. И. Федорова)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56"/>
        <w:gridCol w:w="2667"/>
        <w:tblGridChange w:id="0">
          <w:tblGrid>
            <w:gridCol w:w="7256"/>
            <w:gridCol w:w="2667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АТТЕСТАЦИОННЫЙ ЛИСТ ПО ПРАКТИЧЕСКОЙ ПОДГОТОВКЕ В ПРОФИЛЬНОЙ ОРГАНИЗАЦИИ (ПРОИЗВОДСТВЕННОЙ ПРАКТИКЕ)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1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0067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ФИО ________________________________________________________________,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0196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обучающийся по специальности/профессии ________________________________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0223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прошел(ла) практическую подготовку в профильной организации (производственную практику ____________________________________________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402070" cy="635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144950" y="3775225"/>
                                <a:ext cx="6402070" cy="6350"/>
                                <a:chOff x="2144950" y="3775225"/>
                                <a:chExt cx="6402100" cy="95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144965" y="3776825"/>
                                  <a:ext cx="6402070" cy="3175"/>
                                  <a:chOff x="0" y="0"/>
                                  <a:chExt cx="10082" cy="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10075" cy="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0" y="5"/>
                                    <a:ext cx="1008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med" w="med" type="none"/>
                                    <a:tailEnd len="med" w="med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6402070" cy="635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402070" cy="6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650"/>
                <w:tab w:val="left" w:leader="none" w:pos="2943"/>
                <w:tab w:val="left" w:leader="none" w:pos="4371"/>
                <w:tab w:val="left" w:leader="none" w:pos="4913"/>
                <w:tab w:val="left" w:leader="none" w:pos="5930"/>
                <w:tab w:val="left" w:leader="none" w:pos="7360"/>
                <w:tab w:val="left" w:leader="none" w:pos="7904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объеме</w:t>
              <w:tab/>
              <w:t xml:space="preserve">час. ____ с «___» _______ 20__ г. по «___» _______ 20__ г.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  <w:tab w:val="left" w:leader="none" w:pos="10199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 организации: ________________________________________________________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194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(наименование организации, юридический адрес)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Оцениваемые профессиональные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Уровень освоения (в баллах от 2 до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Оцениваемые общие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Уровень освоения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(в баллах от 2 до 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Итого средний балл: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240" w:lineRule="auto"/>
              <w:ind w:left="0" w:right="7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9"/>
        <w:gridCol w:w="3379"/>
        <w:gridCol w:w="2989"/>
        <w:tblGridChange w:id="0">
          <w:tblGrid>
            <w:gridCol w:w="3379"/>
            <w:gridCol w:w="3379"/>
            <w:gridCol w:w="29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деятельности в рамках практической подготовки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Использованные средства обучения и воспитания, включая оборудование, программное обеспечение, и др. при наличии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прохождения практической подготовки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568" w:top="709" w:left="1134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0" w:before="240" w:line="259" w:lineRule="auto"/>
      <w:ind w:leftChars="-1" w:rightChars="0" w:firstLineChars="-1"/>
      <w:textDirection w:val="btLr"/>
      <w:textAlignment w:val="top"/>
      <w:outlineLvl w:val="0"/>
    </w:pPr>
    <w:rPr>
      <w:color w:val="2f5496"/>
      <w:w w:val="100"/>
      <w:position w:val="-1"/>
      <w:sz w:val="32"/>
      <w:szCs w:val="32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1"/>
    <w:pPr>
      <w:suppressAutoHyphens w:val="1"/>
      <w:spacing w:after="160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eastAsia="Times New Roman" w:hAnsi="Times New Roman"/>
      <w:b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ru-RU" w:val="ru-RU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80" w:before="280" w:line="259" w:lineRule="auto"/>
      <w:ind w:leftChars="-1" w:rightChars="0" w:firstLineChars="-1"/>
      <w:textDirection w:val="btLr"/>
      <w:textAlignment w:val="top"/>
      <w:outlineLvl w:val="2"/>
    </w:pPr>
    <w:rPr>
      <w:b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40" w:line="259" w:lineRule="auto"/>
      <w:ind w:leftChars="-1" w:rightChars="0" w:firstLineChars="-1"/>
      <w:textDirection w:val="btLr"/>
      <w:textAlignment w:val="top"/>
      <w:outlineLvl w:val="3"/>
    </w:pPr>
    <w:rPr>
      <w:b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20" w:line="259" w:lineRule="auto"/>
      <w:ind w:leftChars="-1" w:rightChars="0" w:firstLineChars="-1"/>
      <w:textDirection w:val="btLr"/>
      <w:textAlignment w:val="top"/>
      <w:outlineLvl w:val="4"/>
    </w:pPr>
    <w:rPr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1"/>
    <w:pPr>
      <w:keepNext w:val="1"/>
      <w:keepLines w:val="1"/>
      <w:suppressAutoHyphens w:val="1"/>
      <w:spacing w:after="40" w:before="200" w:line="259" w:lineRule="auto"/>
      <w:ind w:leftChars="-1" w:rightChars="0" w:firstLineChars="-1"/>
      <w:textDirection w:val="btLr"/>
      <w:textAlignment w:val="top"/>
      <w:outlineLvl w:val="5"/>
    </w:pPr>
    <w:rPr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Абзацсписка">
    <w:name w:val="Абзац списка"/>
    <w:basedOn w:val="Обычный"/>
    <w:next w:val="Абзацсписка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n-US"/>
    </w:rPr>
  </w:style>
  <w:style w:type="paragraph" w:styleId="Основнойтекст2">
    <w:name w:val="Основной текст 2"/>
    <w:basedOn w:val="Обычный"/>
    <w:next w:val="Основнойтекст2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Основнойтекст2Знак">
    <w:name w:val="Основной текст 2 Знак"/>
    <w:next w:val="Основнойтекст2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28"/>
      <w:szCs w:val="24"/>
      <w:effect w:val="none"/>
      <w:vertAlign w:val="baseline"/>
      <w:cs w:val="0"/>
      <w:em w:val="none"/>
      <w:lang/>
    </w:rPr>
  </w:style>
  <w:style w:type="paragraph" w:styleId="FR1">
    <w:name w:val="FR1"/>
    <w:next w:val="FR1"/>
    <w:autoRedefine w:val="0"/>
    <w:hidden w:val="0"/>
    <w:qFormat w:val="0"/>
    <w:pPr>
      <w:widowControl w:val="0"/>
      <w:suppressAutoHyphens w:val="1"/>
      <w:spacing w:before="2800" w:line="300" w:lineRule="auto"/>
      <w:ind w:left="240" w:right="1800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ru-RU" w:val="ru-RU"/>
    </w:rPr>
  </w:style>
  <w:style w:type="paragraph" w:styleId="Обычный1">
    <w:name w:val="Обычный1"/>
    <w:next w:val="Обычный1"/>
    <w:autoRedefine w:val="0"/>
    <w:hidden w:val="0"/>
    <w:qFormat w:val="0"/>
    <w:pPr>
      <w:widowControl w:val="0"/>
      <w:suppressAutoHyphens w:val="1"/>
      <w:spacing w:line="1" w:lineRule="atLeast"/>
      <w:ind w:left="920" w:right="2200"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snapToGrid w:val="0"/>
      <w:w w:val="100"/>
      <w:position w:val="-1"/>
      <w:sz w:val="24"/>
      <w:effect w:val="none"/>
      <w:vertAlign w:val="baseline"/>
      <w:cs w:val="0"/>
      <w:em w:val="none"/>
      <w:lang w:bidi="ar-SA" w:eastAsia="ru-RU" w:val="ru-RU"/>
    </w:rPr>
  </w:style>
  <w:style w:type="paragraph" w:styleId="FR2">
    <w:name w:val="FR2"/>
    <w:next w:val="FR2"/>
    <w:autoRedefine w:val="0"/>
    <w:hidden w:val="0"/>
    <w:qFormat w:val="0"/>
    <w:pPr>
      <w:widowControl w:val="0"/>
      <w:suppressAutoHyphens w:val="1"/>
      <w:spacing w:before="36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i w:val="1"/>
      <w:snapToGrid w:val="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9">
    <w:name w:val="p9"/>
    <w:basedOn w:val="Обычный"/>
    <w:next w:val="p9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1">
    <w:name w:val="p11"/>
    <w:basedOn w:val="Обычный"/>
    <w:next w:val="p1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3">
    <w:name w:val="p13"/>
    <w:basedOn w:val="Обычный"/>
    <w:next w:val="p13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p15">
    <w:name w:val="p15"/>
    <w:basedOn w:val="Обычный"/>
    <w:next w:val="p15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s6">
    <w:name w:val="s6"/>
    <w:next w:val="s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color w:val="2f5496"/>
      <w:w w:val="100"/>
      <w:position w:val="-1"/>
      <w:sz w:val="32"/>
      <w:szCs w:val="32"/>
      <w:effect w:val="none"/>
      <w:vertAlign w:val="baseline"/>
      <w:cs w:val="0"/>
      <w:em w:val="none"/>
      <w:lang/>
    </w:r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Times New Roman" w:eastAsia="Times New Roman" w:hAnsi="Times New Roman"/>
      <w:b w:val="1"/>
      <w:w w:val="100"/>
      <w:position w:val="-1"/>
      <w:sz w:val="36"/>
      <w:szCs w:val="36"/>
      <w:effect w:val="none"/>
      <w:vertAlign w:val="baseline"/>
      <w:cs w:val="0"/>
      <w:em w:val="none"/>
      <w:lang/>
    </w:rPr>
  </w:style>
  <w:style w:type="character" w:styleId="Заголовок3Знак">
    <w:name w:val="Заголовок 3 Знак"/>
    <w:next w:val="Заголовок3Знак"/>
    <w:autoRedefine w:val="0"/>
    <w:hidden w:val="0"/>
    <w:qFormat w:val="0"/>
    <w:rPr>
      <w:b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Заголовок4Знак">
    <w:name w:val="Заголовок 4 Знак"/>
    <w:next w:val="Заголовок4Знак"/>
    <w:autoRedefine w:val="0"/>
    <w:hidden w:val="0"/>
    <w:qFormat w:val="0"/>
    <w:rPr>
      <w:b w:val="1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Заголовок5Знак">
    <w:name w:val="Заголовок 5 Знак"/>
    <w:next w:val="Заголовок5Знак"/>
    <w:autoRedefine w:val="0"/>
    <w:hidden w:val="0"/>
    <w:qFormat w:val="0"/>
    <w:rPr>
      <w:b w:val="1"/>
      <w:w w:val="100"/>
      <w:position w:val="-1"/>
      <w:sz w:val="22"/>
      <w:szCs w:val="22"/>
      <w:effect w:val="none"/>
      <w:vertAlign w:val="baseline"/>
      <w:cs w:val="0"/>
      <w:em w:val="none"/>
      <w:lang/>
    </w:rPr>
  </w:style>
  <w:style w:type="character" w:styleId="Заголовок6Знак">
    <w:name w:val="Заголовок 6 Знак"/>
    <w:next w:val="Заголовок6Знак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numbering" w:styleId="Нетсписка1">
    <w:name w:val="Нет списка1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  <w:tblPr>
      <w:tblStyle w:val="TableNormal"/>
      <w:jc w:val="left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Заголовок">
    <w:name w:val="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120" w:before="480" w:line="259" w:lineRule="auto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72"/>
      <w:szCs w:val="72"/>
      <w:effect w:val="none"/>
      <w:vertAlign w:val="baseline"/>
      <w:cs w:val="0"/>
      <w:em w:val="none"/>
      <w:lang w:bidi="ar-SA" w:eastAsia="ru-RU" w:val="ru-RU"/>
    </w:rPr>
  </w:style>
  <w:style w:type="character" w:styleId="ЗаголовокЗнак">
    <w:name w:val="Заголовок Знак"/>
    <w:next w:val="ЗаголовокЗнак"/>
    <w:autoRedefine w:val="0"/>
    <w:hidden w:val="0"/>
    <w:qFormat w:val="0"/>
    <w:rPr>
      <w:b w:val="1"/>
      <w:w w:val="100"/>
      <w:position w:val="-1"/>
      <w:sz w:val="72"/>
      <w:szCs w:val="72"/>
      <w:effect w:val="none"/>
      <w:vertAlign w:val="baseline"/>
      <w:cs w:val="0"/>
      <w:em w:val="none"/>
      <w:lang/>
    </w:rPr>
  </w:style>
  <w:style w:type="paragraph" w:styleId="Подзаголовок">
    <w:name w:val="Подзаголовок"/>
    <w:basedOn w:val="Обычный"/>
    <w:next w:val="Обычный"/>
    <w:autoRedefine w:val="0"/>
    <w:hidden w:val="0"/>
    <w:qFormat w:val="0"/>
    <w:pPr>
      <w:keepNext w:val="1"/>
      <w:keepLines w:val="1"/>
      <w:suppressAutoHyphens w:val="1"/>
      <w:spacing w:after="80" w:before="360" w:line="259" w:lineRule="auto"/>
      <w:ind w:leftChars="-1" w:rightChars="0" w:firstLineChars="-1"/>
      <w:textDirection w:val="btLr"/>
      <w:textAlignment w:val="top"/>
      <w:outlineLvl w:val="0"/>
    </w:pPr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 w:bidi="ar-SA" w:eastAsia="ru-RU" w:val="ru-RU"/>
    </w:rPr>
  </w:style>
  <w:style w:type="character" w:styleId="ПодзаголовокЗнак">
    <w:name w:val="Подзаголовок Знак"/>
    <w:next w:val="ПодзаголовокЗнак"/>
    <w:autoRedefine w:val="0"/>
    <w:hidden w:val="0"/>
    <w:qFormat w:val="0"/>
    <w:rPr>
      <w:rFonts w:ascii="Georgia" w:cs="Georgia" w:eastAsia="Georgia" w:hAnsi="Georgia"/>
      <w:i w:val="1"/>
      <w:color w:val="666666"/>
      <w:w w:val="100"/>
      <w:position w:val="-1"/>
      <w:sz w:val="48"/>
      <w:szCs w:val="48"/>
      <w:effect w:val="none"/>
      <w:vertAlign w:val="baseline"/>
      <w:cs w:val="0"/>
      <w:em w:val="none"/>
      <w:lang/>
    </w:rPr>
  </w:style>
  <w:style w:type="paragraph" w:styleId="formattext">
    <w:name w:val="formattext"/>
    <w:basedOn w:val="Обычный"/>
    <w:next w:val="formattext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NQ4twsMhJdDXFBtdDU7ZEp4GdA==">CgMxLjA4AHIhMUZIM01IUUdhUXMxWnJ3S0lnV3pvUFRvX2FzVlZRZjVW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2023-11-22T06:03:00Z</dcterms:created>
  <dc:creator>Татьяна Алексеевна Ларионова</dc:creator>
</cp:coreProperties>
</file>