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📜 FICHA DE PERSONAGEM 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I. IDENTIDADE E ANTECEDENTES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 quem, de onde, e por que.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Conceito/Arquétipo: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(Ex: Detetive Amaldiçoado, Mercenário Deslocado)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Origem/Mundo Natal: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 realidade de onde o personagem veio antes do Isekai)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Ambição: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(Seu objetivo de longo prazo. Cumpri-lo rende 5 XP de Marco de Crônica)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Âncora Moral: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(Uma pessoa, memória ou princípio que mantém a sanidade do personagem intacta.)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Gatilho de Colapso: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(Um trauma, vício ou falha trágica. Sempre que o personagem é exposto a isso, ele ganha +1 de exaustão automaticamente.)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🧬 II. ATRIBUTOS NUCLEARES (1 a 5)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 base do ser. O custo de evolução é (Nível Atual x 5 pontos de XP).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 jogador escolhe o valor inicial em cada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atributo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seguindo a seguinte lógica: 2 At. com 3 p,, 3 At. com 2 e 1 At. com 1 ponto.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] [ ] [ ] [ ] [ ] FORÇA: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Poder físico, explosão muscular e letalidade.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] [ ] [ ] [ ] [ ] AGILIDADE: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Reflexos, destreza, mobilidade e precisão.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] [ ] [ ] [ ] [ ] VITALIDADE: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Resistência corporal, imunidade e tolerância à dor.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5.9999942779541" w:lineRule="auto"/>
        <w:ind w:left="590.3999984264374" w:hanging="36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] [ ] [ ] [ ] [ ] ELOQUÊNCIA: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Habilidade de se expressar, encantar ou intimidar.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75.9999942779541" w:lineRule="auto"/>
        <w:ind w:left="590.3999984264374" w:hanging="36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] [ ] [ ] [ ] [ ] INTELIGÊNCIA: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Raciocínio, facilidade de aprendizado, intuição.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] [ ] [ ] [ ] [ ] FOCO (Mana):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Força de vontade, capacidade de usar poderes.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🎭 III. PERÍCIAS (0 a 5)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Como o personagem resolve problemas na narrativa. A rolagem é sempre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(Um Atributo + Uma Perícia)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rolando a quantidade de d10s pelo valor da ação (Ex: Força 3 + Combate 2 = teste 5d10). Custo de evolução (Nível Atual x 3 pontos de XP). É possível comprar novas Perícias com 10 XP.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DOMÍNIO DA AÇÃO (Abordagem Física)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[ ] [ ] [ ] [ ] Mobilidade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(Correr, pular, escalar)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[ ] [ ] [ ] [ ] Combate corpo-a-corpo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(Briga, armas brancas)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[ ] [ ] [ ] [ ] Furtividade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(Infiltração, roubo, esconder-se)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[ ] [ ] [ ] [ ] Armas de Precisão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(Armas de fogo, arco, arremesso)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[ ] [ ] [ ] [ ] Sobrevivência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(Orientação espacial, lidar com terreno incomum).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DOMÍNIO DA INFLUÊNCIA (Abordagem Social)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[ ] [ ] [ ] [ ] Empatia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(Ler intenções, perceber mentiras)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[ ] [ ] [ ] [ ] Intimidação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(Coerção, interrogatório, impor medo)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[ ] [ ] [ ] [ ] Lábia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(Enganação, persuasão velada, disfarce)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[ ] [ ] [ ] [ ] Liderança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(Comando, oratória, inspirar aliados)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[ ] [ ] [ ] [ ] Barganha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(Pechincha, brecha contratual)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DOMÍNIO DO SABER (Abordagem Mental)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[ ] [ ] [ ] [ ] Erudição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(Conhecimentos gerais, história, ciência)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[ ] [ ] [ ] [ ] Investigação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(Busca por pistas, dedução lógica)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[ ] [ ] [ ] [ ] Medicina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(Primeiros socorros, cura, anatomia)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[ ] [ ] [ ] [ ] Ocultismo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(Conhecimento de essências, anomalias e monstros)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[ ] [ ] [ ] [ ] Tecnologia/Ofícios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(Reparos, forja, computação)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IV. MOTOR DE RISCO E CONDIÇÃO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Caso o HP chegue a 0, o personagem pode rodar 1 teste de Força de Vontade (Foco+Vitalidade) para tentar sobreviver.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] [ ] [ ] [ ] [ ] [ ] 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(Calculado por Vitalidade + Foco)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] [ ] [ ] [ ] [ ] [ ] 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(Calculado por Foco + Inteligência)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TRILHA DE EXAUSTÃO: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] [ ] [ ] [ ] [ ]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Mecânica Narrativa: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Níveis de exaustão substituem seus dados normais por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Dados de Risco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(de cor diferente) na sua rolagem (Atributo + Perícia).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 no Dado de Risco: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Sucesso Crítico Violento (O personagem acerta, mas com força ou consequências excessivas e viscerais).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no Dado de Risco: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Colapso ou Complicação Grave (O Mestre introduz um revés narrativo severo, mesmo que o teste geral tenha sido um sucesso).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🔮 V. PODERES (Habilidades Únicas)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Poderes assimilados via Predação de Essência.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[Nome do Poder]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Rank: [F a SSS]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Efeito Narrativo e Mecânico: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 que faz)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Exigência: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(Ex: Custa 1 de Mana, ou gera +1 de exaustão após o uso contínuo).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💠 VI. EVOLUÇÃO (Essência)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Progresso OOC do personagem.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Essência Disponível: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 XP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Absorvido: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 XP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