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7" w:type="dxa"/>
        <w:tblLayout w:type="fixed"/>
        <w:tblLook w:val="0000"/>
      </w:tblPr>
      <w:tblGrid>
        <w:gridCol w:w="7291"/>
        <w:gridCol w:w="1620"/>
        <w:gridCol w:w="2347"/>
      </w:tblGrid>
      <w:tr w:rsidR="00AC0ED6" w:rsidTr="00C736F6"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0ED6" w:rsidRDefault="00422F3D" w:rsidP="0044798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Algoritmos y Estructura de Datos –</w:t>
            </w:r>
            <w:r w:rsidR="004479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2do Parcial</w:t>
            </w:r>
          </w:p>
        </w:tc>
        <w:tc>
          <w:tcPr>
            <w:tcW w:w="3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0ED6" w:rsidRDefault="00447984" w:rsidP="00447984">
            <w:pPr>
              <w:snapToGrid w:val="0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20</w:t>
            </w:r>
            <w:r w:rsidR="00422F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/</w:t>
            </w:r>
            <w:r w:rsidR="00C736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1/2018</w:t>
            </w:r>
            <w:r w:rsidR="00422F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 xml:space="preserve"> – Ma</w:t>
            </w:r>
            <w:r w:rsidR="00C736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rtes</w:t>
            </w:r>
            <w:r w:rsidR="00422F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 xml:space="preserve"> Noche</w:t>
            </w:r>
          </w:p>
        </w:tc>
      </w:tr>
      <w:tr w:rsidR="00AC0ED6" w:rsidTr="00C736F6">
        <w:trPr>
          <w:trHeight w:val="314"/>
        </w:trPr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0ED6" w:rsidRDefault="00422F3D">
            <w:pPr>
              <w:spacing w:after="0" w:line="100" w:lineRule="atLeast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Nombre y Apellido: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0ED6" w:rsidRDefault="00422F3D">
            <w:pPr>
              <w:spacing w:after="0" w:line="100" w:lineRule="atLeast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Curso: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0ED6" w:rsidRDefault="00422F3D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Legajo:</w:t>
            </w:r>
          </w:p>
        </w:tc>
      </w:tr>
    </w:tbl>
    <w:p w:rsidR="00AC0ED6" w:rsidRDefault="00AC0ED6">
      <w:pPr>
        <w:spacing w:after="0" w:line="240" w:lineRule="auto"/>
        <w:jc w:val="both"/>
      </w:pPr>
    </w:p>
    <w:p w:rsidR="00AC0ED6" w:rsidRDefault="00422F3D" w:rsidP="00EC71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requiere realizar una lógica para poder analizar los “</w:t>
      </w:r>
      <w:proofErr w:type="spellStart"/>
      <w:r>
        <w:rPr>
          <w:rFonts w:ascii="Times New Roman" w:hAnsi="Times New Roman" w:cs="Times New Roman"/>
        </w:rPr>
        <w:t>likes</w:t>
      </w:r>
      <w:proofErr w:type="spellEnd"/>
      <w:r>
        <w:rPr>
          <w:rFonts w:ascii="Times New Roman" w:hAnsi="Times New Roman" w:cs="Times New Roman"/>
        </w:rPr>
        <w:t>” que dan los usuarios a post de</w:t>
      </w:r>
      <w:r w:rsidR="00AE0B1D">
        <w:rPr>
          <w:rFonts w:ascii="Times New Roman" w:hAnsi="Times New Roman" w:cs="Times New Roman"/>
        </w:rPr>
        <w:t xml:space="preserve"> 500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fanpages</w:t>
      </w:r>
      <w:proofErr w:type="spellEnd"/>
      <w:r>
        <w:rPr>
          <w:rFonts w:ascii="Times New Roman" w:hAnsi="Times New Roman" w:cs="Times New Roman"/>
        </w:rPr>
        <w:t xml:space="preserve"> diferentes en una red social. Para ello se cuenta con:</w:t>
      </w:r>
    </w:p>
    <w:p w:rsidR="00AC0ED6" w:rsidRDefault="00AE0B1D" w:rsidP="00EC71A6">
      <w:p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422F3D">
        <w:rPr>
          <w:rFonts w:ascii="Times New Roman" w:hAnsi="Times New Roman" w:cs="Times New Roman"/>
        </w:rPr>
        <w:t xml:space="preserve">Una </w:t>
      </w:r>
      <w:r w:rsidR="00422F3D">
        <w:rPr>
          <w:rFonts w:ascii="Times New Roman" w:hAnsi="Times New Roman" w:cs="Times New Roman"/>
          <w:b/>
          <w:bCs/>
        </w:rPr>
        <w:t>pila</w:t>
      </w:r>
      <w:r w:rsidR="00422F3D">
        <w:rPr>
          <w:rFonts w:ascii="Times New Roman" w:hAnsi="Times New Roman" w:cs="Times New Roman"/>
        </w:rPr>
        <w:t xml:space="preserve"> de datos que contiene los </w:t>
      </w:r>
      <w:proofErr w:type="spellStart"/>
      <w:r w:rsidR="00422F3D">
        <w:rPr>
          <w:rFonts w:ascii="Times New Roman" w:hAnsi="Times New Roman" w:cs="Times New Roman"/>
        </w:rPr>
        <w:t>likes</w:t>
      </w:r>
      <w:proofErr w:type="spellEnd"/>
      <w:r w:rsidR="00422F3D">
        <w:rPr>
          <w:rFonts w:ascii="Times New Roman" w:hAnsi="Times New Roman" w:cs="Times New Roman"/>
        </w:rPr>
        <w:t xml:space="preserve"> que se otorgan a los post de las </w:t>
      </w:r>
      <w:proofErr w:type="spellStart"/>
      <w:r w:rsidR="00422F3D">
        <w:rPr>
          <w:rFonts w:ascii="Times New Roman" w:hAnsi="Times New Roman" w:cs="Times New Roman"/>
        </w:rPr>
        <w:t>fanpages</w:t>
      </w:r>
      <w:proofErr w:type="spellEnd"/>
      <w:r w:rsidR="00422F3D">
        <w:rPr>
          <w:rFonts w:ascii="Times New Roman" w:hAnsi="Times New Roman" w:cs="Times New Roman"/>
        </w:rPr>
        <w:t xml:space="preserve">. Tener en cuenta que </w:t>
      </w:r>
      <w:r w:rsidR="00422F3D">
        <w:rPr>
          <w:rFonts w:ascii="Times New Roman" w:hAnsi="Times New Roman" w:cs="Times New Roman"/>
          <w:b/>
          <w:bCs/>
        </w:rPr>
        <w:t xml:space="preserve">una </w:t>
      </w:r>
      <w:proofErr w:type="spellStart"/>
      <w:r w:rsidR="00422F3D">
        <w:rPr>
          <w:rFonts w:ascii="Times New Roman" w:hAnsi="Times New Roman" w:cs="Times New Roman"/>
          <w:b/>
          <w:bCs/>
        </w:rPr>
        <w:t>fanpage</w:t>
      </w:r>
      <w:proofErr w:type="spellEnd"/>
      <w:r w:rsidR="00422F3D">
        <w:rPr>
          <w:rFonts w:ascii="Times New Roman" w:hAnsi="Times New Roman" w:cs="Times New Roman"/>
          <w:b/>
          <w:bCs/>
        </w:rPr>
        <w:t xml:space="preserve"> X puede recibir muchos </w:t>
      </w:r>
      <w:proofErr w:type="spellStart"/>
      <w:r w:rsidR="00422F3D">
        <w:rPr>
          <w:rFonts w:ascii="Times New Roman" w:hAnsi="Times New Roman" w:cs="Times New Roman"/>
          <w:b/>
          <w:bCs/>
        </w:rPr>
        <w:t>likes</w:t>
      </w:r>
      <w:proofErr w:type="spellEnd"/>
      <w:r w:rsidR="00422F3D">
        <w:rPr>
          <w:rFonts w:ascii="Times New Roman" w:hAnsi="Times New Roman" w:cs="Times New Roman"/>
          <w:b/>
          <w:bCs/>
        </w:rPr>
        <w:t xml:space="preserve"> de un mismo usuario Y</w:t>
      </w:r>
      <w:r w:rsidR="00422F3D">
        <w:rPr>
          <w:rFonts w:ascii="Times New Roman" w:hAnsi="Times New Roman" w:cs="Times New Roman"/>
        </w:rPr>
        <w:t xml:space="preserve">. El </w:t>
      </w:r>
      <w:proofErr w:type="spellStart"/>
      <w:r w:rsidR="00422F3D">
        <w:rPr>
          <w:rFonts w:ascii="Times New Roman" w:hAnsi="Times New Roman" w:cs="Times New Roman"/>
        </w:rPr>
        <w:t>info</w:t>
      </w:r>
      <w:proofErr w:type="spellEnd"/>
      <w:r w:rsidR="00422F3D">
        <w:rPr>
          <w:rFonts w:ascii="Times New Roman" w:hAnsi="Times New Roman" w:cs="Times New Roman"/>
        </w:rPr>
        <w:t xml:space="preserve"> de cada nodo de la pila contiene:</w:t>
      </w:r>
    </w:p>
    <w:tbl>
      <w:tblPr>
        <w:tblW w:w="0" w:type="auto"/>
        <w:tblInd w:w="9" w:type="dxa"/>
        <w:tblLayout w:type="fixed"/>
        <w:tblLook w:val="0000"/>
      </w:tblPr>
      <w:tblGrid>
        <w:gridCol w:w="5580"/>
        <w:gridCol w:w="5220"/>
      </w:tblGrid>
      <w:tr w:rsidR="00AC0ED6">
        <w:trPr>
          <w:trHeight w:val="271"/>
        </w:trPr>
        <w:tc>
          <w:tcPr>
            <w:tcW w:w="5580" w:type="dxa"/>
            <w:shd w:val="clear" w:color="auto" w:fill="auto"/>
          </w:tcPr>
          <w:p w:rsidR="00AC0ED6" w:rsidRDefault="00422F3D" w:rsidP="00EC71A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del usuario que da el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>: 999999</w:t>
            </w:r>
          </w:p>
        </w:tc>
        <w:tc>
          <w:tcPr>
            <w:tcW w:w="5220" w:type="dxa"/>
            <w:shd w:val="clear" w:color="auto" w:fill="auto"/>
          </w:tcPr>
          <w:p w:rsidR="00AC0ED6" w:rsidRDefault="00422F3D" w:rsidP="00EC71A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Times New Roman" w:hAnsi="Times New Roman" w:cs="Times New Roman"/>
              </w:rPr>
              <w:t xml:space="preserve">Id de la </w:t>
            </w:r>
            <w:proofErr w:type="spellStart"/>
            <w:r>
              <w:rPr>
                <w:rFonts w:ascii="Times New Roman" w:hAnsi="Times New Roman" w:cs="Times New Roman"/>
              </w:rPr>
              <w:t>fanpage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recibe el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AE0B1D">
              <w:rPr>
                <w:rFonts w:ascii="Times New Roman" w:hAnsi="Times New Roman" w:cs="Times New Roman"/>
              </w:rPr>
              <w:t>[1..500]</w:t>
            </w:r>
          </w:p>
        </w:tc>
      </w:tr>
      <w:tr w:rsidR="00AC0ED6">
        <w:trPr>
          <w:trHeight w:val="98"/>
        </w:trPr>
        <w:tc>
          <w:tcPr>
            <w:tcW w:w="5580" w:type="dxa"/>
            <w:shd w:val="clear" w:color="auto" w:fill="auto"/>
          </w:tcPr>
          <w:p w:rsidR="00AC0ED6" w:rsidRDefault="00422F3D" w:rsidP="00EC71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usuario que da el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>: 250 caracteres</w:t>
            </w:r>
          </w:p>
        </w:tc>
        <w:tc>
          <w:tcPr>
            <w:tcW w:w="5220" w:type="dxa"/>
            <w:shd w:val="clear" w:color="auto" w:fill="auto"/>
          </w:tcPr>
          <w:p w:rsidR="00AC0ED6" w:rsidRDefault="00422F3D" w:rsidP="00EC71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Cod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post que recibe el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>: 10 caracteres</w:t>
            </w:r>
          </w:p>
        </w:tc>
      </w:tr>
    </w:tbl>
    <w:p w:rsidR="00AC0ED6" w:rsidRDefault="00AE0B1D" w:rsidP="00EC71A6">
      <w:p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422F3D">
        <w:rPr>
          <w:rFonts w:ascii="Times New Roman" w:hAnsi="Times New Roman" w:cs="Times New Roman"/>
        </w:rPr>
        <w:t xml:space="preserve">Un </w:t>
      </w:r>
      <w:r w:rsidR="00422F3D" w:rsidRPr="00422F3D">
        <w:rPr>
          <w:rFonts w:ascii="Times New Roman" w:hAnsi="Times New Roman" w:cs="Times New Roman"/>
          <w:b/>
        </w:rPr>
        <w:t xml:space="preserve">vector de </w:t>
      </w:r>
      <w:proofErr w:type="spellStart"/>
      <w:r w:rsidR="00422F3D" w:rsidRPr="00422F3D">
        <w:rPr>
          <w:rFonts w:ascii="Times New Roman" w:hAnsi="Times New Roman" w:cs="Times New Roman"/>
          <w:b/>
        </w:rPr>
        <w:t>fanpages</w:t>
      </w:r>
      <w:proofErr w:type="spellEnd"/>
      <w:r w:rsidR="00422F3D" w:rsidRPr="00422F3D">
        <w:rPr>
          <w:rFonts w:ascii="Times New Roman" w:hAnsi="Times New Roman" w:cs="Times New Roman"/>
          <w:b/>
        </w:rPr>
        <w:t xml:space="preserve"> (500)</w:t>
      </w:r>
      <w:r w:rsidR="00422F3D">
        <w:rPr>
          <w:rFonts w:ascii="Times New Roman" w:hAnsi="Times New Roman" w:cs="Times New Roman"/>
        </w:rPr>
        <w:t xml:space="preserve"> con </w:t>
      </w:r>
      <w:r w:rsidR="00422F3D">
        <w:rPr>
          <w:rFonts w:ascii="Times New Roman" w:hAnsi="Times New Roman" w:cs="Times New Roman"/>
          <w:b/>
        </w:rPr>
        <w:t>listas</w:t>
      </w:r>
      <w:r w:rsidR="00422F3D">
        <w:rPr>
          <w:rFonts w:ascii="Times New Roman" w:hAnsi="Times New Roman" w:cs="Times New Roman"/>
        </w:rPr>
        <w:t xml:space="preserve"> que contienen a los diferentes usuarios que dieron </w:t>
      </w:r>
      <w:proofErr w:type="spellStart"/>
      <w:r w:rsidR="00422F3D">
        <w:rPr>
          <w:rFonts w:ascii="Times New Roman" w:hAnsi="Times New Roman" w:cs="Times New Roman"/>
        </w:rPr>
        <w:t>likes</w:t>
      </w:r>
      <w:proofErr w:type="spellEnd"/>
      <w:r w:rsidR="00422F3D">
        <w:rPr>
          <w:rFonts w:ascii="Times New Roman" w:hAnsi="Times New Roman" w:cs="Times New Roman"/>
        </w:rPr>
        <w:t xml:space="preserve">. </w:t>
      </w:r>
      <w:r w:rsidR="00EC71A6">
        <w:rPr>
          <w:rFonts w:ascii="Times New Roman" w:hAnsi="Times New Roman" w:cs="Times New Roman"/>
        </w:rPr>
        <w:t xml:space="preserve">Las </w:t>
      </w:r>
      <w:proofErr w:type="spellStart"/>
      <w:r w:rsidR="00EC71A6">
        <w:rPr>
          <w:rFonts w:ascii="Times New Roman" w:hAnsi="Times New Roman" w:cs="Times New Roman"/>
        </w:rPr>
        <w:t>fanpages</w:t>
      </w:r>
      <w:proofErr w:type="spellEnd"/>
      <w:r w:rsidR="00EC71A6">
        <w:rPr>
          <w:rFonts w:ascii="Times New Roman" w:hAnsi="Times New Roman" w:cs="Times New Roman"/>
        </w:rPr>
        <w:t xml:space="preserve"> se encuentran ordenadas por id ascendente en el vector donde la que tiene id 1 se encuentra en la posición 0 del vector y así sucesivamente. </w:t>
      </w:r>
      <w:r w:rsidR="00422F3D">
        <w:rPr>
          <w:rFonts w:ascii="Times New Roman" w:hAnsi="Times New Roman" w:cs="Times New Roman"/>
        </w:rPr>
        <w:t>Los elementos del vector tienen la siguiente estructura cargada:</w:t>
      </w:r>
    </w:p>
    <w:tbl>
      <w:tblPr>
        <w:tblW w:w="11610" w:type="dxa"/>
        <w:tblInd w:w="10" w:type="dxa"/>
        <w:tblLayout w:type="fixed"/>
        <w:tblLook w:val="0000"/>
      </w:tblPr>
      <w:tblGrid>
        <w:gridCol w:w="5048"/>
        <w:gridCol w:w="6562"/>
      </w:tblGrid>
      <w:tr w:rsidR="00AC0ED6" w:rsidTr="00AE0B1D">
        <w:trPr>
          <w:trHeight w:val="262"/>
        </w:trPr>
        <w:tc>
          <w:tcPr>
            <w:tcW w:w="5048" w:type="dxa"/>
            <w:shd w:val="clear" w:color="auto" w:fill="auto"/>
          </w:tcPr>
          <w:p w:rsidR="00AC0ED6" w:rsidRDefault="00AE0B1D" w:rsidP="00EC71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0" w:right="-648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Cantidad total de </w:t>
            </w:r>
            <w:proofErr w:type="spellStart"/>
            <w:r>
              <w:rPr>
                <w:rFonts w:ascii="Times New Roman" w:hAnsi="Times New Roman" w:cs="Times New Roman"/>
              </w:rPr>
              <w:t>likes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recibidos: Inicializado en </w:t>
            </w: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6562" w:type="dxa"/>
            <w:vMerge w:val="restart"/>
            <w:shd w:val="clear" w:color="auto" w:fill="auto"/>
          </w:tcPr>
          <w:p w:rsidR="00AC0ED6" w:rsidRDefault="00422F3D" w:rsidP="00EC71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22" w:hanging="180"/>
            </w:pPr>
            <w:r>
              <w:rPr>
                <w:rFonts w:ascii="Times New Roman" w:hAnsi="Times New Roman" w:cs="Times New Roman"/>
              </w:rPr>
              <w:t xml:space="preserve">Lista de usuarios </w:t>
            </w:r>
            <w:r>
              <w:rPr>
                <w:rFonts w:ascii="Times New Roman" w:hAnsi="Times New Roman" w:cs="Times New Roman"/>
                <w:b/>
                <w:bCs/>
              </w:rPr>
              <w:t>únicos</w:t>
            </w:r>
            <w:r>
              <w:rPr>
                <w:rFonts w:ascii="Times New Roman" w:hAnsi="Times New Roman" w:cs="Times New Roman"/>
              </w:rPr>
              <w:t xml:space="preserve"> que dan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 xml:space="preserve">: inicializada en </w:t>
            </w:r>
            <w:r>
              <w:rPr>
                <w:rFonts w:ascii="Times New Roman" w:hAnsi="Times New Roman" w:cs="Times New Roman"/>
                <w:b/>
                <w:bCs/>
              </w:rPr>
              <w:t>NULL</w:t>
            </w:r>
          </w:p>
        </w:tc>
      </w:tr>
      <w:tr w:rsidR="00AC0ED6" w:rsidTr="00AE0B1D">
        <w:trPr>
          <w:trHeight w:val="262"/>
        </w:trPr>
        <w:tc>
          <w:tcPr>
            <w:tcW w:w="5048" w:type="dxa"/>
            <w:shd w:val="clear" w:color="auto" w:fill="auto"/>
          </w:tcPr>
          <w:p w:rsidR="00AC0ED6" w:rsidRPr="00AE0B1D" w:rsidRDefault="00AC0ED6" w:rsidP="00EC71A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62" w:type="dxa"/>
            <w:vMerge/>
            <w:shd w:val="clear" w:color="auto" w:fill="auto"/>
          </w:tcPr>
          <w:p w:rsidR="00AC0ED6" w:rsidRDefault="00AC0ED6" w:rsidP="00EC71A6">
            <w:pPr>
              <w:pStyle w:val="ListParagraph"/>
              <w:snapToGri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AE0B1D" w:rsidRDefault="00AE0B1D" w:rsidP="00EC71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Las </w:t>
      </w:r>
      <w:r w:rsidRPr="00AE0B1D">
        <w:rPr>
          <w:rFonts w:ascii="Times New Roman" w:hAnsi="Times New Roman" w:cs="Times New Roman"/>
          <w:b/>
        </w:rPr>
        <w:t>listas dentro del vector</w:t>
      </w:r>
      <w:r>
        <w:rPr>
          <w:rFonts w:ascii="Times New Roman" w:hAnsi="Times New Roman" w:cs="Times New Roman"/>
        </w:rPr>
        <w:t xml:space="preserve"> tendrán a los usuarios únicos con los siguientes campos dentro del </w:t>
      </w:r>
      <w:proofErr w:type="spellStart"/>
      <w:r>
        <w:rPr>
          <w:rFonts w:ascii="Times New Roman" w:hAnsi="Times New Roman" w:cs="Times New Roman"/>
        </w:rPr>
        <w:t>info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</w:p>
    <w:tbl>
      <w:tblPr>
        <w:tblW w:w="0" w:type="auto"/>
        <w:tblInd w:w="9" w:type="dxa"/>
        <w:tblLayout w:type="fixed"/>
        <w:tblLook w:val="0000"/>
      </w:tblPr>
      <w:tblGrid>
        <w:gridCol w:w="4869"/>
        <w:gridCol w:w="180"/>
        <w:gridCol w:w="5751"/>
      </w:tblGrid>
      <w:tr w:rsidR="00AE0B1D" w:rsidTr="008B388F">
        <w:trPr>
          <w:trHeight w:val="271"/>
        </w:trPr>
        <w:tc>
          <w:tcPr>
            <w:tcW w:w="5049" w:type="dxa"/>
            <w:gridSpan w:val="2"/>
            <w:shd w:val="clear" w:color="auto" w:fill="auto"/>
          </w:tcPr>
          <w:p w:rsidR="00AE0B1D" w:rsidRDefault="00AE0B1D" w:rsidP="00EC71A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del usuario que da el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>: 999999</w:t>
            </w:r>
          </w:p>
        </w:tc>
        <w:tc>
          <w:tcPr>
            <w:tcW w:w="5751" w:type="dxa"/>
            <w:shd w:val="clear" w:color="auto" w:fill="auto"/>
          </w:tcPr>
          <w:p w:rsidR="00AE0B1D" w:rsidRDefault="00AE0B1D" w:rsidP="00EC71A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Times New Roman" w:hAnsi="Times New Roman" w:cs="Times New Roman"/>
              </w:rPr>
              <w:t xml:space="preserve">Nombre del usuario que da el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>: 250 caracteres</w:t>
            </w:r>
          </w:p>
        </w:tc>
      </w:tr>
      <w:tr w:rsidR="008B388F" w:rsidTr="00AE0B1D">
        <w:trPr>
          <w:trHeight w:val="271"/>
        </w:trPr>
        <w:tc>
          <w:tcPr>
            <w:tcW w:w="4869" w:type="dxa"/>
            <w:shd w:val="clear" w:color="auto" w:fill="auto"/>
          </w:tcPr>
          <w:p w:rsidR="008B388F" w:rsidRDefault="008B388F" w:rsidP="008B388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Cantidad de </w:t>
            </w:r>
            <w:proofErr w:type="spellStart"/>
            <w:r>
              <w:rPr>
                <w:rFonts w:ascii="Times New Roman" w:hAnsi="Times New Roman" w:cs="Times New Roman"/>
              </w:rPr>
              <w:t>likes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dados a la </w:t>
            </w:r>
            <w:proofErr w:type="spellStart"/>
            <w:r>
              <w:rPr>
                <w:rFonts w:ascii="Times New Roman" w:hAnsi="Times New Roman" w:cs="Times New Roman"/>
              </w:rPr>
              <w:t>fanpage</w:t>
            </w:r>
            <w:proofErr w:type="spellEnd"/>
            <w:r>
              <w:rPr>
                <w:rFonts w:ascii="Times New Roman" w:hAnsi="Times New Roman" w:cs="Times New Roman"/>
              </w:rPr>
              <w:t>: entero</w:t>
            </w:r>
          </w:p>
        </w:tc>
        <w:tc>
          <w:tcPr>
            <w:tcW w:w="5931" w:type="dxa"/>
            <w:gridSpan w:val="2"/>
            <w:shd w:val="clear" w:color="auto" w:fill="auto"/>
          </w:tcPr>
          <w:p w:rsidR="008B388F" w:rsidRDefault="008B388F" w:rsidP="008B388F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AC0ED6" w:rsidRDefault="00AC0ED6" w:rsidP="00EC71A6">
      <w:pPr>
        <w:spacing w:after="0"/>
      </w:pPr>
    </w:p>
    <w:p w:rsidR="00F076B5" w:rsidRDefault="00714283" w:rsidP="00EC71A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Resu</w:t>
      </w:r>
      <w:r w:rsidR="00F076B5">
        <w:rPr>
          <w:rFonts w:ascii="Times New Roman" w:hAnsi="Times New Roman" w:cs="Times New Roman"/>
          <w:b/>
          <w:bCs/>
          <w:u w:val="single"/>
        </w:rPr>
        <w:t>e</w:t>
      </w:r>
      <w:r>
        <w:rPr>
          <w:rFonts w:ascii="Times New Roman" w:hAnsi="Times New Roman" w:cs="Times New Roman"/>
          <w:b/>
          <w:bCs/>
          <w:u w:val="single"/>
        </w:rPr>
        <w:t>l</w:t>
      </w:r>
      <w:r w:rsidR="00F076B5">
        <w:rPr>
          <w:rFonts w:ascii="Times New Roman" w:hAnsi="Times New Roman" w:cs="Times New Roman"/>
          <w:b/>
          <w:bCs/>
          <w:u w:val="single"/>
        </w:rPr>
        <w:t>va los siguientes puntos:</w:t>
      </w:r>
    </w:p>
    <w:p w:rsidR="00AC0ED6" w:rsidRDefault="00F076B5" w:rsidP="00EC71A6">
      <w:pPr>
        <w:rPr>
          <w:rFonts w:ascii="Times New Roman" w:hAnsi="Times New Roman" w:cs="Times New Roman"/>
          <w:i/>
          <w:iCs/>
        </w:rPr>
      </w:pPr>
      <w:r w:rsidRPr="00A17AD1">
        <w:rPr>
          <w:rFonts w:ascii="Times New Roman" w:hAnsi="Times New Roman" w:cs="Times New Roman"/>
          <w:i/>
          <w:iCs/>
        </w:rPr>
        <w:t>Recuerde que puede invocar sin desarrollar las funciones de la biblioteca del material oficial AYED 2014 (página 93 a 97) salvo en el punto 2).</w:t>
      </w:r>
    </w:p>
    <w:p w:rsidR="00F076B5" w:rsidRDefault="00F076B5" w:rsidP="00EC71A6">
      <w:pPr>
        <w:spacing w:after="0" w:line="240" w:lineRule="auto"/>
      </w:pPr>
      <w:r>
        <w:rPr>
          <w:rFonts w:ascii="Times New Roman" w:hAnsi="Times New Roman" w:cs="Times New Roman"/>
          <w:b/>
          <w:bCs/>
        </w:rPr>
        <w:t xml:space="preserve">1) </w:t>
      </w:r>
      <w:r>
        <w:rPr>
          <w:rFonts w:ascii="Times New Roman" w:hAnsi="Times New Roman" w:cs="Times New Roman"/>
        </w:rPr>
        <w:t xml:space="preserve">Codifique la definición de los </w:t>
      </w:r>
      <w:r>
        <w:rPr>
          <w:rFonts w:ascii="Times New Roman" w:hAnsi="Times New Roman" w:cs="Times New Roman"/>
          <w:b/>
          <w:bCs/>
        </w:rPr>
        <w:t>tipos de datos</w:t>
      </w:r>
      <w:r>
        <w:rPr>
          <w:rFonts w:ascii="Times New Roman" w:hAnsi="Times New Roman" w:cs="Times New Roman"/>
        </w:rPr>
        <w:t xml:space="preserve"> a utilizar (pila, vector y listas del vector)</w:t>
      </w:r>
    </w:p>
    <w:p w:rsidR="00F076B5" w:rsidRPr="00F076B5" w:rsidRDefault="00F076B5" w:rsidP="00EC71A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422F3D" w:rsidRDefault="00F076B5" w:rsidP="00EC71A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AE0B1D">
        <w:rPr>
          <w:rFonts w:ascii="Times New Roman" w:hAnsi="Times New Roman" w:cs="Times New Roman"/>
          <w:b/>
          <w:bCs/>
        </w:rPr>
        <w:t>2</w:t>
      </w:r>
      <w:r w:rsidR="00F42B67">
        <w:rPr>
          <w:rFonts w:ascii="Times New Roman" w:hAnsi="Times New Roman" w:cs="Times New Roman"/>
          <w:b/>
          <w:bCs/>
        </w:rPr>
        <w:t>.A</w:t>
      </w:r>
      <w:r w:rsidRPr="00AE0B1D">
        <w:rPr>
          <w:rFonts w:ascii="Times New Roman" w:hAnsi="Times New Roman" w:cs="Times New Roman"/>
          <w:b/>
          <w:bCs/>
        </w:rPr>
        <w:t>)</w:t>
      </w:r>
      <w:r w:rsidRPr="00AE0B1D">
        <w:rPr>
          <w:rFonts w:ascii="Times New Roman" w:hAnsi="Times New Roman" w:cs="Times New Roman"/>
        </w:rPr>
        <w:t xml:space="preserve"> Desarrolle</w:t>
      </w:r>
      <w:r w:rsidR="00AE0B1D" w:rsidRPr="00AE0B1D">
        <w:rPr>
          <w:rFonts w:ascii="Times New Roman" w:hAnsi="Times New Roman" w:cs="Times New Roman"/>
        </w:rPr>
        <w:t xml:space="preserve"> y luego utilice en el punto 3)</w:t>
      </w:r>
      <w:r w:rsidRPr="00AE0B1D">
        <w:rPr>
          <w:rFonts w:ascii="Times New Roman" w:hAnsi="Times New Roman" w:cs="Times New Roman"/>
        </w:rPr>
        <w:t>:</w:t>
      </w:r>
    </w:p>
    <w:p w:rsidR="00447984" w:rsidRDefault="00F076B5" w:rsidP="00EC71A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proofErr w:type="gramStart"/>
      <w:r w:rsidRPr="00447984">
        <w:rPr>
          <w:rFonts w:ascii="Times New Roman" w:hAnsi="Times New Roman" w:cs="Times New Roman"/>
          <w:b/>
          <w:bCs/>
          <w:i/>
          <w:iCs/>
          <w:lang w:val="en-US"/>
        </w:rPr>
        <w:t>template</w:t>
      </w:r>
      <w:proofErr w:type="gramEnd"/>
      <w:r w:rsidRPr="00447984">
        <w:rPr>
          <w:rFonts w:ascii="Times New Roman" w:hAnsi="Times New Roman" w:cs="Times New Roman"/>
          <w:b/>
          <w:bCs/>
          <w:i/>
          <w:iCs/>
          <w:lang w:val="en-US"/>
        </w:rPr>
        <w:t xml:space="preserve"> &lt;</w:t>
      </w:r>
      <w:proofErr w:type="spellStart"/>
      <w:r w:rsidRPr="00447984">
        <w:rPr>
          <w:rFonts w:ascii="Times New Roman" w:hAnsi="Times New Roman" w:cs="Times New Roman"/>
          <w:b/>
          <w:bCs/>
          <w:i/>
          <w:iCs/>
          <w:lang w:val="en-US"/>
        </w:rPr>
        <w:t>typename</w:t>
      </w:r>
      <w:proofErr w:type="spellEnd"/>
      <w:r w:rsidRPr="00447984">
        <w:rPr>
          <w:rFonts w:ascii="Times New Roman" w:hAnsi="Times New Roman" w:cs="Times New Roman"/>
          <w:b/>
          <w:bCs/>
          <w:i/>
          <w:iCs/>
          <w:lang w:val="en-US"/>
        </w:rPr>
        <w:t xml:space="preserve"> T&gt; T pop(</w:t>
      </w:r>
      <w:proofErr w:type="spellStart"/>
      <w:r w:rsidRPr="00447984">
        <w:rPr>
          <w:rFonts w:ascii="Times New Roman" w:hAnsi="Times New Roman" w:cs="Times New Roman"/>
          <w:b/>
          <w:bCs/>
          <w:i/>
          <w:iCs/>
          <w:lang w:val="en-US"/>
        </w:rPr>
        <w:t>Nodo</w:t>
      </w:r>
      <w:proofErr w:type="spellEnd"/>
      <w:r w:rsidRPr="00447984">
        <w:rPr>
          <w:rFonts w:ascii="Times New Roman" w:hAnsi="Times New Roman" w:cs="Times New Roman"/>
          <w:b/>
          <w:bCs/>
          <w:i/>
          <w:iCs/>
          <w:lang w:val="en-US"/>
        </w:rPr>
        <w:t>&lt;T&gt;*&amp; p)</w:t>
      </w:r>
    </w:p>
    <w:p w:rsidR="00F42B67" w:rsidRDefault="00F42B67" w:rsidP="00EC71A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F42B67" w:rsidRPr="00F42B67" w:rsidRDefault="00F42B67" w:rsidP="00EC71A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AE0B1D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.B</w:t>
      </w:r>
      <w:r w:rsidRPr="00AE0B1D">
        <w:rPr>
          <w:rFonts w:ascii="Times New Roman" w:hAnsi="Times New Roman" w:cs="Times New Roman"/>
          <w:b/>
          <w:bCs/>
        </w:rPr>
        <w:t>)</w:t>
      </w:r>
      <w:r w:rsidRPr="00AE0B1D">
        <w:rPr>
          <w:rFonts w:ascii="Times New Roman" w:hAnsi="Times New Roman" w:cs="Times New Roman"/>
        </w:rPr>
        <w:t xml:space="preserve"> Desarrolle y luego utilice en el punto </w:t>
      </w:r>
      <w:r>
        <w:rPr>
          <w:rFonts w:ascii="Times New Roman" w:hAnsi="Times New Roman" w:cs="Times New Roman"/>
        </w:rPr>
        <w:t>5</w:t>
      </w:r>
      <w:r w:rsidRPr="00AE0B1D">
        <w:rPr>
          <w:rFonts w:ascii="Times New Roman" w:hAnsi="Times New Roman" w:cs="Times New Roman"/>
        </w:rPr>
        <w:t>):</w:t>
      </w:r>
    </w:p>
    <w:p w:rsidR="00447984" w:rsidRDefault="00447984" w:rsidP="0044798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proofErr w:type="gramStart"/>
      <w:r w:rsidRPr="00447984">
        <w:rPr>
          <w:rFonts w:ascii="Times New Roman" w:hAnsi="Times New Roman" w:cs="Times New Roman"/>
          <w:b/>
          <w:bCs/>
          <w:i/>
          <w:iCs/>
          <w:lang w:val="en-US"/>
        </w:rPr>
        <w:t>template</w:t>
      </w:r>
      <w:proofErr w:type="gramEnd"/>
      <w:r w:rsidRPr="00447984">
        <w:rPr>
          <w:rFonts w:ascii="Times New Roman" w:hAnsi="Times New Roman" w:cs="Times New Roman"/>
          <w:b/>
          <w:bCs/>
          <w:i/>
          <w:iCs/>
          <w:lang w:val="en-US"/>
        </w:rPr>
        <w:t xml:space="preserve"> &lt;</w:t>
      </w:r>
      <w:proofErr w:type="spellStart"/>
      <w:r w:rsidRPr="00447984">
        <w:rPr>
          <w:rFonts w:ascii="Times New Roman" w:hAnsi="Times New Roman" w:cs="Times New Roman"/>
          <w:b/>
          <w:bCs/>
          <w:i/>
          <w:iCs/>
          <w:lang w:val="en-US"/>
        </w:rPr>
        <w:t>typename</w:t>
      </w:r>
      <w:proofErr w:type="spellEnd"/>
      <w:r w:rsidRPr="00447984">
        <w:rPr>
          <w:rFonts w:ascii="Times New Roman" w:hAnsi="Times New Roman" w:cs="Times New Roman"/>
          <w:b/>
          <w:bCs/>
          <w:i/>
          <w:iCs/>
          <w:lang w:val="en-US"/>
        </w:rPr>
        <w:t xml:space="preserve"> T&gt;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void</w:t>
      </w:r>
      <w:r w:rsidRPr="00447984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liberar</w:t>
      </w:r>
      <w:proofErr w:type="spellEnd"/>
      <w:r w:rsidRPr="00447984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spellStart"/>
      <w:r w:rsidRPr="00447984">
        <w:rPr>
          <w:rFonts w:ascii="Times New Roman" w:hAnsi="Times New Roman" w:cs="Times New Roman"/>
          <w:b/>
          <w:bCs/>
          <w:i/>
          <w:iCs/>
          <w:lang w:val="en-US"/>
        </w:rPr>
        <w:t>Nodo</w:t>
      </w:r>
      <w:proofErr w:type="spellEnd"/>
      <w:r w:rsidRPr="00447984">
        <w:rPr>
          <w:rFonts w:ascii="Times New Roman" w:hAnsi="Times New Roman" w:cs="Times New Roman"/>
          <w:b/>
          <w:bCs/>
          <w:i/>
          <w:iCs/>
          <w:lang w:val="en-US"/>
        </w:rPr>
        <w:t>&lt;T&gt;*&amp; p)</w:t>
      </w:r>
    </w:p>
    <w:p w:rsidR="00447984" w:rsidRDefault="00447984" w:rsidP="0044798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lang w:val="en-US"/>
        </w:rPr>
      </w:pPr>
    </w:p>
    <w:p w:rsidR="00AE0B1D" w:rsidRDefault="00F076B5" w:rsidP="00EC71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="00422F3D">
        <w:rPr>
          <w:rFonts w:ascii="Times New Roman" w:hAnsi="Times New Roman" w:cs="Times New Roman"/>
          <w:b/>
          <w:bCs/>
        </w:rPr>
        <w:t>)</w:t>
      </w:r>
      <w:r w:rsidR="00422F3D">
        <w:rPr>
          <w:rFonts w:ascii="Times New Roman" w:hAnsi="Times New Roman" w:cs="Times New Roman"/>
        </w:rPr>
        <w:t xml:space="preserve"> </w:t>
      </w:r>
      <w:r w:rsidR="00AE0B1D">
        <w:rPr>
          <w:rFonts w:ascii="Times New Roman" w:hAnsi="Times New Roman" w:cs="Times New Roman"/>
        </w:rPr>
        <w:t xml:space="preserve">Desarrolle un procedimiento </w:t>
      </w:r>
      <w:proofErr w:type="spellStart"/>
      <w:r w:rsidR="00AE0B1D">
        <w:rPr>
          <w:rFonts w:ascii="Times New Roman" w:hAnsi="Times New Roman" w:cs="Times New Roman"/>
          <w:b/>
          <w:bCs/>
        </w:rPr>
        <w:t>cargarLikes</w:t>
      </w:r>
      <w:proofErr w:type="spellEnd"/>
      <w:r w:rsidR="00AE0B1D">
        <w:rPr>
          <w:rFonts w:ascii="Times New Roman" w:hAnsi="Times New Roman" w:cs="Times New Roman"/>
        </w:rPr>
        <w:t xml:space="preserve"> que asigna los </w:t>
      </w:r>
      <w:proofErr w:type="spellStart"/>
      <w:r w:rsidR="00AE0B1D">
        <w:rPr>
          <w:rFonts w:ascii="Times New Roman" w:hAnsi="Times New Roman" w:cs="Times New Roman"/>
        </w:rPr>
        <w:t>likes</w:t>
      </w:r>
      <w:proofErr w:type="spellEnd"/>
      <w:r w:rsidR="00AE0B1D">
        <w:rPr>
          <w:rFonts w:ascii="Times New Roman" w:hAnsi="Times New Roman" w:cs="Times New Roman"/>
        </w:rPr>
        <w:t xml:space="preserve"> de la pila a cada </w:t>
      </w:r>
      <w:proofErr w:type="spellStart"/>
      <w:r w:rsidR="00AE0B1D">
        <w:rPr>
          <w:rFonts w:ascii="Times New Roman" w:hAnsi="Times New Roman" w:cs="Times New Roman"/>
        </w:rPr>
        <w:t>fanpage</w:t>
      </w:r>
      <w:proofErr w:type="spellEnd"/>
      <w:r w:rsidR="00AE0B1D">
        <w:rPr>
          <w:rFonts w:ascii="Times New Roman" w:hAnsi="Times New Roman" w:cs="Times New Roman"/>
        </w:rPr>
        <w:t xml:space="preserve"> en el vector</w:t>
      </w:r>
      <w:r w:rsidR="00422F3D">
        <w:rPr>
          <w:rFonts w:ascii="Times New Roman" w:hAnsi="Times New Roman" w:cs="Times New Roman"/>
        </w:rPr>
        <w:t>.</w:t>
      </w:r>
      <w:r w:rsidR="00AE0B1D">
        <w:rPr>
          <w:rFonts w:ascii="Times New Roman" w:hAnsi="Times New Roman" w:cs="Times New Roman"/>
        </w:rPr>
        <w:t xml:space="preserve"> El procedimiento debe cumplir con  lo siguiente:</w:t>
      </w:r>
    </w:p>
    <w:p w:rsidR="00AE0B1D" w:rsidRDefault="00EC71A6" w:rsidP="00EC71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Los parámetros recibidos son 2</w:t>
      </w:r>
      <w:r w:rsidR="00AE0B1D">
        <w:rPr>
          <w:rFonts w:ascii="Times New Roman" w:hAnsi="Times New Roman" w:cs="Times New Roman"/>
        </w:rPr>
        <w:t>: el puntero a la raíz de la pila, el vector con sus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fanpages</w:t>
      </w:r>
      <w:proofErr w:type="spellEnd"/>
      <w:r>
        <w:rPr>
          <w:rFonts w:ascii="Times New Roman" w:hAnsi="Times New Roman" w:cs="Times New Roman"/>
        </w:rPr>
        <w:t xml:space="preserve"> ya cargadas</w:t>
      </w:r>
    </w:p>
    <w:p w:rsidR="00AE0B1D" w:rsidRDefault="00AE0B1D" w:rsidP="00422F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Consumir la pila de </w:t>
      </w:r>
      <w:proofErr w:type="spellStart"/>
      <w:r>
        <w:rPr>
          <w:rFonts w:ascii="Times New Roman" w:hAnsi="Times New Roman" w:cs="Times New Roman"/>
        </w:rPr>
        <w:t>likes</w:t>
      </w:r>
      <w:proofErr w:type="spellEnd"/>
      <w:r>
        <w:rPr>
          <w:rFonts w:ascii="Times New Roman" w:hAnsi="Times New Roman" w:cs="Times New Roman"/>
        </w:rPr>
        <w:t xml:space="preserve"> e insertar a los usuarios únicos </w:t>
      </w:r>
      <w:r>
        <w:rPr>
          <w:rFonts w:ascii="Times New Roman" w:hAnsi="Times New Roman" w:cs="Times New Roman"/>
          <w:u w:val="single"/>
        </w:rPr>
        <w:t>(usuarios distintos sin repetirse</w:t>
      </w:r>
      <w:r>
        <w:rPr>
          <w:rFonts w:ascii="Times New Roman" w:hAnsi="Times New Roman" w:cs="Times New Roman"/>
        </w:rPr>
        <w:t xml:space="preserve">) que dan </w:t>
      </w:r>
      <w:proofErr w:type="spellStart"/>
      <w:r>
        <w:rPr>
          <w:rFonts w:ascii="Times New Roman" w:hAnsi="Times New Roman" w:cs="Times New Roman"/>
        </w:rPr>
        <w:t>likes</w:t>
      </w:r>
      <w:proofErr w:type="spellEnd"/>
      <w:r>
        <w:rPr>
          <w:rFonts w:ascii="Times New Roman" w:hAnsi="Times New Roman" w:cs="Times New Roman"/>
        </w:rPr>
        <w:t xml:space="preserve"> en sus correspondientes listas dentro del vector.</w:t>
      </w:r>
    </w:p>
    <w:p w:rsidR="00AE0B1D" w:rsidRDefault="00AE0B1D" w:rsidP="00EC71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Ordenar las listas por  </w:t>
      </w:r>
      <w:r>
        <w:rPr>
          <w:rFonts w:ascii="Times New Roman" w:hAnsi="Times New Roman" w:cs="Times New Roman"/>
          <w:u w:val="single"/>
        </w:rPr>
        <w:t xml:space="preserve">Id del usuario que da el </w:t>
      </w:r>
      <w:proofErr w:type="spellStart"/>
      <w:r>
        <w:rPr>
          <w:rFonts w:ascii="Times New Roman" w:hAnsi="Times New Roman" w:cs="Times New Roman"/>
          <w:u w:val="single"/>
        </w:rPr>
        <w:t>like</w:t>
      </w:r>
      <w:proofErr w:type="spellEnd"/>
      <w:r>
        <w:rPr>
          <w:rFonts w:ascii="Times New Roman" w:hAnsi="Times New Roman" w:cs="Times New Roman"/>
          <w:u w:val="single"/>
        </w:rPr>
        <w:t xml:space="preserve"> ascendente.</w:t>
      </w:r>
    </w:p>
    <w:p w:rsidR="00AC0ED6" w:rsidRDefault="00AE0B1D" w:rsidP="00EC71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Para cada </w:t>
      </w:r>
      <w:proofErr w:type="spellStart"/>
      <w:r>
        <w:rPr>
          <w:rFonts w:ascii="Times New Roman" w:hAnsi="Times New Roman" w:cs="Times New Roman"/>
        </w:rPr>
        <w:t>fanpage</w:t>
      </w:r>
      <w:proofErr w:type="spellEnd"/>
      <w:r>
        <w:rPr>
          <w:rFonts w:ascii="Times New Roman" w:hAnsi="Times New Roman" w:cs="Times New Roman"/>
        </w:rPr>
        <w:t xml:space="preserve"> en el vector contabilizar la cantidad de </w:t>
      </w:r>
      <w:proofErr w:type="spellStart"/>
      <w:r>
        <w:rPr>
          <w:rFonts w:ascii="Times New Roman" w:hAnsi="Times New Roman" w:cs="Times New Roman"/>
        </w:rPr>
        <w:t>likes</w:t>
      </w:r>
      <w:proofErr w:type="spellEnd"/>
      <w:r>
        <w:rPr>
          <w:rFonts w:ascii="Times New Roman" w:hAnsi="Times New Roman" w:cs="Times New Roman"/>
        </w:rPr>
        <w:t xml:space="preserve"> totales recibidos.</w:t>
      </w:r>
    </w:p>
    <w:p w:rsidR="008B388F" w:rsidRDefault="008B388F" w:rsidP="00EC71A6">
      <w:pPr>
        <w:spacing w:after="0"/>
      </w:pPr>
      <w:r>
        <w:rPr>
          <w:rFonts w:ascii="Times New Roman" w:hAnsi="Times New Roman" w:cs="Times New Roman"/>
        </w:rPr>
        <w:t xml:space="preserve">- Para cada  usuario único en la </w:t>
      </w:r>
      <w:proofErr w:type="spellStart"/>
      <w:r>
        <w:rPr>
          <w:rFonts w:ascii="Times New Roman" w:hAnsi="Times New Roman" w:cs="Times New Roman"/>
        </w:rPr>
        <w:t>fanpage</w:t>
      </w:r>
      <w:proofErr w:type="spellEnd"/>
      <w:r>
        <w:rPr>
          <w:rFonts w:ascii="Times New Roman" w:hAnsi="Times New Roman" w:cs="Times New Roman"/>
        </w:rPr>
        <w:t xml:space="preserve"> contabilizar los </w:t>
      </w:r>
      <w:proofErr w:type="spellStart"/>
      <w:r>
        <w:rPr>
          <w:rFonts w:ascii="Times New Roman" w:hAnsi="Times New Roman" w:cs="Times New Roman"/>
        </w:rPr>
        <w:t>likes</w:t>
      </w:r>
      <w:proofErr w:type="spellEnd"/>
      <w:r>
        <w:rPr>
          <w:rFonts w:ascii="Times New Roman" w:hAnsi="Times New Roman" w:cs="Times New Roman"/>
        </w:rPr>
        <w:t xml:space="preserve"> que le da a esa fanpage</w:t>
      </w:r>
    </w:p>
    <w:p w:rsidR="00AC0ED6" w:rsidRDefault="00AC0ED6" w:rsidP="00EC71A6">
      <w:pPr>
        <w:spacing w:after="0" w:line="240" w:lineRule="auto"/>
      </w:pPr>
    </w:p>
    <w:p w:rsidR="00EC71A6" w:rsidRDefault="00422F3D" w:rsidP="00EC71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4)</w:t>
      </w:r>
      <w:r>
        <w:rPr>
          <w:rFonts w:ascii="Times New Roman" w:hAnsi="Times New Roman" w:cs="Times New Roman"/>
        </w:rPr>
        <w:t xml:space="preserve"> Desarrolle</w:t>
      </w:r>
      <w:r w:rsidR="00EC71A6">
        <w:rPr>
          <w:rFonts w:ascii="Times New Roman" w:hAnsi="Times New Roman" w:cs="Times New Roman"/>
        </w:rPr>
        <w:t xml:space="preserve"> una función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C71A6">
        <w:rPr>
          <w:rFonts w:ascii="Times New Roman" w:hAnsi="Times New Roman" w:cs="Times New Roman"/>
          <w:b/>
        </w:rPr>
        <w:t>contar</w:t>
      </w:r>
      <w:r w:rsidRPr="00F076B5">
        <w:rPr>
          <w:rFonts w:ascii="Times New Roman" w:hAnsi="Times New Roman" w:cs="Times New Roman"/>
          <w:b/>
        </w:rPr>
        <w:t>Usuarios</w:t>
      </w:r>
      <w:proofErr w:type="spellEnd"/>
      <w:r w:rsidR="00F076B5">
        <w:rPr>
          <w:rFonts w:ascii="Times New Roman" w:hAnsi="Times New Roman" w:cs="Times New Roman"/>
        </w:rPr>
        <w:t xml:space="preserve"> </w:t>
      </w:r>
      <w:r w:rsidR="00EC71A6">
        <w:rPr>
          <w:rFonts w:ascii="Times New Roman" w:hAnsi="Times New Roman" w:cs="Times New Roman"/>
        </w:rPr>
        <w:t>que recibe como parámetro una lista de usuarios únicos y retorna la cantidad de usuarios que contiene (cantidad de nodos de la lista).</w:t>
      </w:r>
    </w:p>
    <w:p w:rsidR="00EC71A6" w:rsidRDefault="00EC71A6" w:rsidP="00EC71A6">
      <w:pPr>
        <w:spacing w:after="0" w:line="240" w:lineRule="auto"/>
        <w:rPr>
          <w:rFonts w:ascii="Times New Roman" w:hAnsi="Times New Roman" w:cs="Times New Roman"/>
        </w:rPr>
      </w:pPr>
    </w:p>
    <w:p w:rsidR="00EC71A6" w:rsidRDefault="00EC71A6" w:rsidP="00EC71A6">
      <w:pPr>
        <w:spacing w:after="0" w:line="240" w:lineRule="auto"/>
      </w:pPr>
      <w:r w:rsidRPr="00EC71A6">
        <w:rPr>
          <w:rFonts w:ascii="Times New Roman" w:hAnsi="Times New Roman" w:cs="Times New Roman"/>
          <w:b/>
        </w:rPr>
        <w:t>5)</w:t>
      </w:r>
      <w:r>
        <w:rPr>
          <w:rFonts w:ascii="Times New Roman" w:hAnsi="Times New Roman" w:cs="Times New Roman"/>
        </w:rPr>
        <w:t xml:space="preserve"> Desarrolle un procedimiento </w:t>
      </w:r>
      <w:proofErr w:type="spellStart"/>
      <w:r w:rsidRPr="00EC71A6">
        <w:rPr>
          <w:rFonts w:ascii="Times New Roman" w:hAnsi="Times New Roman" w:cs="Times New Roman"/>
          <w:b/>
        </w:rPr>
        <w:t>mostrarCantidades</w:t>
      </w:r>
      <w:proofErr w:type="spellEnd"/>
      <w:r>
        <w:rPr>
          <w:rFonts w:ascii="Times New Roman" w:hAnsi="Times New Roman" w:cs="Times New Roman"/>
        </w:rPr>
        <w:t xml:space="preserve"> que recibe como parámetro el vector con sus listas de usuarios ya cargadas y lo recorre mostrando por pantalla el id de cada </w:t>
      </w:r>
      <w:proofErr w:type="spellStart"/>
      <w:r>
        <w:rPr>
          <w:rFonts w:ascii="Times New Roman" w:hAnsi="Times New Roman" w:cs="Times New Roman"/>
        </w:rPr>
        <w:t>fanpage</w:t>
      </w:r>
      <w:proofErr w:type="spellEnd"/>
      <w:r>
        <w:rPr>
          <w:rFonts w:ascii="Times New Roman" w:hAnsi="Times New Roman" w:cs="Times New Roman"/>
        </w:rPr>
        <w:t xml:space="preserve"> junto con la cantidad de usuarios únicos que posee. Para esto debe invocar a la función </w:t>
      </w:r>
      <w:proofErr w:type="spellStart"/>
      <w:r>
        <w:rPr>
          <w:rFonts w:ascii="Times New Roman" w:hAnsi="Times New Roman" w:cs="Times New Roman"/>
        </w:rPr>
        <w:t>contarUsuarios</w:t>
      </w:r>
      <w:proofErr w:type="spellEnd"/>
      <w:r>
        <w:rPr>
          <w:rFonts w:ascii="Times New Roman" w:hAnsi="Times New Roman" w:cs="Times New Roman"/>
        </w:rPr>
        <w:t xml:space="preserve"> realizada en el punto 4</w:t>
      </w:r>
      <w:r w:rsidR="00422F3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F42B67">
        <w:rPr>
          <w:rFonts w:ascii="Times New Roman" w:hAnsi="Times New Roman" w:cs="Times New Roman"/>
        </w:rPr>
        <w:t xml:space="preserve"> En este procedimiento debe liberar la memoria dinámica que ocupan las listas de usuarios únicos ya que luego no tendrán más utilidad.</w:t>
      </w:r>
    </w:p>
    <w:sectPr w:rsidR="00EC71A6" w:rsidSect="00AC0ED6">
      <w:pgSz w:w="12240" w:h="15840"/>
      <w:pgMar w:top="576" w:right="576" w:bottom="576" w:left="576" w:header="720" w:footer="720" w:gutter="0"/>
      <w:cols w:space="72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F076B5"/>
    <w:rsid w:val="00422F3D"/>
    <w:rsid w:val="00447984"/>
    <w:rsid w:val="00714283"/>
    <w:rsid w:val="008B388F"/>
    <w:rsid w:val="00AC0ED6"/>
    <w:rsid w:val="00AE0B1D"/>
    <w:rsid w:val="00C736F6"/>
    <w:rsid w:val="00EC71A6"/>
    <w:rsid w:val="00F076B5"/>
    <w:rsid w:val="00F42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D6"/>
    <w:pPr>
      <w:suppressAutoHyphens/>
      <w:spacing w:after="200" w:line="276" w:lineRule="auto"/>
    </w:pPr>
    <w:rPr>
      <w:rFonts w:ascii="Calibri" w:eastAsia="Droid Sans Fallback" w:hAnsi="Calibri" w:cs="Calibri"/>
      <w:kern w:val="1"/>
      <w:sz w:val="22"/>
      <w:szCs w:val="22"/>
      <w:lang w:val="es-A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C0ED6"/>
    <w:rPr>
      <w:rFonts w:ascii="Courier New" w:hAnsi="Courier New" w:cs="Courier New"/>
    </w:rPr>
  </w:style>
  <w:style w:type="character" w:customStyle="1" w:styleId="WW8Num1z2">
    <w:name w:val="WW8Num1z2"/>
    <w:rsid w:val="00AC0ED6"/>
    <w:rPr>
      <w:rFonts w:ascii="Wingdings" w:hAnsi="Wingdings" w:cs="Wingdings"/>
    </w:rPr>
  </w:style>
  <w:style w:type="character" w:customStyle="1" w:styleId="WW8Num1z3">
    <w:name w:val="WW8Num1z3"/>
    <w:rsid w:val="00AC0ED6"/>
    <w:rPr>
      <w:rFonts w:ascii="Symbol" w:hAnsi="Symbol" w:cs="Symbol"/>
    </w:rPr>
  </w:style>
  <w:style w:type="character" w:customStyle="1" w:styleId="WW8Num2z0">
    <w:name w:val="WW8Num2z0"/>
    <w:rsid w:val="00AC0ED6"/>
    <w:rPr>
      <w:rFonts w:ascii="Courier New" w:hAnsi="Courier New" w:cs="Symbol"/>
    </w:rPr>
  </w:style>
  <w:style w:type="character" w:customStyle="1" w:styleId="WW8Num3z0">
    <w:name w:val="WW8Num3z0"/>
    <w:rsid w:val="00AC0ED6"/>
  </w:style>
  <w:style w:type="character" w:customStyle="1" w:styleId="WW8Num3z1">
    <w:name w:val="WW8Num3z1"/>
    <w:rsid w:val="00AC0ED6"/>
  </w:style>
  <w:style w:type="character" w:customStyle="1" w:styleId="WW8Num3z2">
    <w:name w:val="WW8Num3z2"/>
    <w:rsid w:val="00AC0ED6"/>
  </w:style>
  <w:style w:type="character" w:customStyle="1" w:styleId="WW8Num3z3">
    <w:name w:val="WW8Num3z3"/>
    <w:rsid w:val="00AC0ED6"/>
  </w:style>
  <w:style w:type="character" w:customStyle="1" w:styleId="WW8Num3z4">
    <w:name w:val="WW8Num3z4"/>
    <w:rsid w:val="00AC0ED6"/>
  </w:style>
  <w:style w:type="character" w:customStyle="1" w:styleId="WW8Num3z5">
    <w:name w:val="WW8Num3z5"/>
    <w:rsid w:val="00AC0ED6"/>
  </w:style>
  <w:style w:type="character" w:customStyle="1" w:styleId="WW8Num3z6">
    <w:name w:val="WW8Num3z6"/>
    <w:rsid w:val="00AC0ED6"/>
  </w:style>
  <w:style w:type="character" w:customStyle="1" w:styleId="WW8Num3z7">
    <w:name w:val="WW8Num3z7"/>
    <w:rsid w:val="00AC0ED6"/>
  </w:style>
  <w:style w:type="character" w:customStyle="1" w:styleId="WW8Num3z8">
    <w:name w:val="WW8Num3z8"/>
    <w:rsid w:val="00AC0ED6"/>
  </w:style>
  <w:style w:type="character" w:customStyle="1" w:styleId="WW8Num4z0">
    <w:name w:val="WW8Num4z0"/>
    <w:rsid w:val="00AC0ED6"/>
  </w:style>
  <w:style w:type="character" w:customStyle="1" w:styleId="WW8Num4z1">
    <w:name w:val="WW8Num4z1"/>
    <w:rsid w:val="00AC0ED6"/>
  </w:style>
  <w:style w:type="character" w:customStyle="1" w:styleId="WW8Num4z2">
    <w:name w:val="WW8Num4z2"/>
    <w:rsid w:val="00AC0ED6"/>
  </w:style>
  <w:style w:type="character" w:customStyle="1" w:styleId="WW8Num4z3">
    <w:name w:val="WW8Num4z3"/>
    <w:rsid w:val="00AC0ED6"/>
  </w:style>
  <w:style w:type="character" w:customStyle="1" w:styleId="WW8Num4z4">
    <w:name w:val="WW8Num4z4"/>
    <w:rsid w:val="00AC0ED6"/>
  </w:style>
  <w:style w:type="character" w:customStyle="1" w:styleId="WW8Num4z5">
    <w:name w:val="WW8Num4z5"/>
    <w:rsid w:val="00AC0ED6"/>
  </w:style>
  <w:style w:type="character" w:customStyle="1" w:styleId="WW8Num4z6">
    <w:name w:val="WW8Num4z6"/>
    <w:rsid w:val="00AC0ED6"/>
  </w:style>
  <w:style w:type="character" w:customStyle="1" w:styleId="WW8Num4z7">
    <w:name w:val="WW8Num4z7"/>
    <w:rsid w:val="00AC0ED6"/>
  </w:style>
  <w:style w:type="character" w:customStyle="1" w:styleId="WW8Num4z8">
    <w:name w:val="WW8Num4z8"/>
    <w:rsid w:val="00AC0ED6"/>
  </w:style>
  <w:style w:type="character" w:customStyle="1" w:styleId="Absatz-Standardschriftart">
    <w:name w:val="Absatz-Standardschriftart"/>
    <w:rsid w:val="00AC0ED6"/>
  </w:style>
  <w:style w:type="character" w:customStyle="1" w:styleId="WW-Absatz-Standardschriftart">
    <w:name w:val="WW-Absatz-Standardschriftart"/>
    <w:rsid w:val="00AC0ED6"/>
  </w:style>
  <w:style w:type="character" w:customStyle="1" w:styleId="WW-Absatz-Standardschriftart1">
    <w:name w:val="WW-Absatz-Standardschriftart1"/>
    <w:rsid w:val="00AC0ED6"/>
  </w:style>
  <w:style w:type="character" w:customStyle="1" w:styleId="WW-Absatz-Standardschriftart11">
    <w:name w:val="WW-Absatz-Standardschriftart11"/>
    <w:rsid w:val="00AC0ED6"/>
  </w:style>
  <w:style w:type="character" w:customStyle="1" w:styleId="WW-Absatz-Standardschriftart111">
    <w:name w:val="WW-Absatz-Standardschriftart111"/>
    <w:rsid w:val="00AC0ED6"/>
  </w:style>
  <w:style w:type="character" w:customStyle="1" w:styleId="WW-Absatz-Standardschriftart1111">
    <w:name w:val="WW-Absatz-Standardschriftart1111"/>
    <w:rsid w:val="00AC0ED6"/>
  </w:style>
  <w:style w:type="character" w:customStyle="1" w:styleId="WW-Absatz-Standardschriftart11111">
    <w:name w:val="WW-Absatz-Standardschriftart11111"/>
    <w:rsid w:val="00AC0ED6"/>
  </w:style>
  <w:style w:type="character" w:customStyle="1" w:styleId="WW-Absatz-Standardschriftart111111">
    <w:name w:val="WW-Absatz-Standardschriftart111111"/>
    <w:rsid w:val="00AC0ED6"/>
  </w:style>
  <w:style w:type="character" w:customStyle="1" w:styleId="WW-Absatz-Standardschriftart1111111">
    <w:name w:val="WW-Absatz-Standardschriftart1111111"/>
    <w:rsid w:val="00AC0ED6"/>
  </w:style>
  <w:style w:type="character" w:customStyle="1" w:styleId="WW-Absatz-Standardschriftart11111111">
    <w:name w:val="WW-Absatz-Standardschriftart11111111"/>
    <w:rsid w:val="00AC0ED6"/>
  </w:style>
  <w:style w:type="character" w:customStyle="1" w:styleId="WW-Absatz-Standardschriftart111111111">
    <w:name w:val="WW-Absatz-Standardschriftart111111111"/>
    <w:rsid w:val="00AC0ED6"/>
  </w:style>
  <w:style w:type="character" w:customStyle="1" w:styleId="WW-DefaultParagraphFont">
    <w:name w:val="WW-Default Paragraph Font"/>
    <w:rsid w:val="00AC0ED6"/>
  </w:style>
  <w:style w:type="character" w:customStyle="1" w:styleId="WW-Absatz-Standardschriftart1111111111">
    <w:name w:val="WW-Absatz-Standardschriftart1111111111"/>
    <w:rsid w:val="00AC0ED6"/>
  </w:style>
  <w:style w:type="character" w:customStyle="1" w:styleId="WW8Num2z2">
    <w:name w:val="WW8Num2z2"/>
    <w:rsid w:val="00AC0ED6"/>
    <w:rPr>
      <w:rFonts w:ascii="Wingdings" w:hAnsi="Wingdings" w:cs="Wingdings"/>
    </w:rPr>
  </w:style>
  <w:style w:type="character" w:customStyle="1" w:styleId="WW8Num2z3">
    <w:name w:val="WW8Num2z3"/>
    <w:rsid w:val="00AC0ED6"/>
    <w:rPr>
      <w:rFonts w:ascii="Symbol" w:hAnsi="Symbol" w:cs="Symbol"/>
    </w:rPr>
  </w:style>
  <w:style w:type="character" w:customStyle="1" w:styleId="WW8Num6z0">
    <w:name w:val="WW8Num6z0"/>
    <w:rsid w:val="00AC0ED6"/>
    <w:rPr>
      <w:rFonts w:ascii="Courier New" w:hAnsi="Courier New" w:cs="Courier New"/>
    </w:rPr>
  </w:style>
  <w:style w:type="character" w:customStyle="1" w:styleId="WW8Num6z2">
    <w:name w:val="WW8Num6z2"/>
    <w:rsid w:val="00AC0ED6"/>
    <w:rPr>
      <w:rFonts w:ascii="Wingdings" w:hAnsi="Wingdings" w:cs="Wingdings"/>
    </w:rPr>
  </w:style>
  <w:style w:type="character" w:customStyle="1" w:styleId="WW8Num6z3">
    <w:name w:val="WW8Num6z3"/>
    <w:rsid w:val="00AC0ED6"/>
    <w:rPr>
      <w:rFonts w:ascii="Symbol" w:hAnsi="Symbol" w:cs="Symbol"/>
    </w:rPr>
  </w:style>
  <w:style w:type="character" w:customStyle="1" w:styleId="Fuentedeprrafopredeter">
    <w:name w:val="Fuente de párrafo predeter."/>
    <w:rsid w:val="00AC0ED6"/>
  </w:style>
  <w:style w:type="character" w:customStyle="1" w:styleId="WW-Absatz-Standardschriftart11111111111">
    <w:name w:val="WW-Absatz-Standardschriftart11111111111"/>
    <w:rsid w:val="00AC0ED6"/>
  </w:style>
  <w:style w:type="character" w:customStyle="1" w:styleId="WW-Absatz-Standardschriftart111111111111">
    <w:name w:val="WW-Absatz-Standardschriftart111111111111"/>
    <w:rsid w:val="00AC0ED6"/>
  </w:style>
  <w:style w:type="character" w:customStyle="1" w:styleId="WW-DefaultParagraphFont1">
    <w:name w:val="WW-Default Paragraph Font1"/>
    <w:rsid w:val="00AC0ED6"/>
  </w:style>
  <w:style w:type="character" w:customStyle="1" w:styleId="WW-Absatz-Standardschriftart1111111111111">
    <w:name w:val="WW-Absatz-Standardschriftart1111111111111"/>
    <w:rsid w:val="00AC0ED6"/>
  </w:style>
  <w:style w:type="character" w:customStyle="1" w:styleId="WW-Absatz-Standardschriftart11111111111111">
    <w:name w:val="WW-Absatz-Standardschriftart11111111111111"/>
    <w:rsid w:val="00AC0ED6"/>
  </w:style>
  <w:style w:type="character" w:customStyle="1" w:styleId="WW-DefaultParagraphFont11">
    <w:name w:val="WW-Default Paragraph Font11"/>
    <w:rsid w:val="00AC0ED6"/>
  </w:style>
  <w:style w:type="character" w:customStyle="1" w:styleId="ListLabel1">
    <w:name w:val="ListLabel 1"/>
    <w:rsid w:val="00AC0ED6"/>
    <w:rPr>
      <w:rFonts w:cs="Courier New"/>
    </w:rPr>
  </w:style>
  <w:style w:type="character" w:customStyle="1" w:styleId="WW8Num10z0">
    <w:name w:val="WW8Num10z0"/>
    <w:rsid w:val="00AC0ED6"/>
    <w:rPr>
      <w:rFonts w:ascii="Symbol" w:hAnsi="Symbol" w:cs="Symbol"/>
    </w:rPr>
  </w:style>
  <w:style w:type="character" w:customStyle="1" w:styleId="WW8Num10z1">
    <w:name w:val="WW8Num10z1"/>
    <w:rsid w:val="00AC0ED6"/>
    <w:rPr>
      <w:rFonts w:ascii="Courier New" w:hAnsi="Courier New" w:cs="Courier New"/>
    </w:rPr>
  </w:style>
  <w:style w:type="character" w:customStyle="1" w:styleId="WW8Num10z2">
    <w:name w:val="WW8Num10z2"/>
    <w:rsid w:val="00AC0ED6"/>
    <w:rPr>
      <w:rFonts w:ascii="Wingdings" w:hAnsi="Wingdings" w:cs="Wingdings"/>
    </w:rPr>
  </w:style>
  <w:style w:type="character" w:customStyle="1" w:styleId="HeaderChar">
    <w:name w:val="Header Char"/>
    <w:basedOn w:val="WW-DefaultParagraphFont1"/>
    <w:rsid w:val="00AC0ED6"/>
    <w:rPr>
      <w:rFonts w:ascii="Calibri" w:eastAsia="Droid Sans Fallback" w:hAnsi="Calibri" w:cs="Calibri"/>
      <w:kern w:val="1"/>
      <w:sz w:val="22"/>
      <w:szCs w:val="22"/>
      <w:lang w:val="es-AR"/>
    </w:rPr>
  </w:style>
  <w:style w:type="character" w:customStyle="1" w:styleId="FooterChar">
    <w:name w:val="Footer Char"/>
    <w:basedOn w:val="WW-DefaultParagraphFont1"/>
    <w:rsid w:val="00AC0ED6"/>
    <w:rPr>
      <w:rFonts w:ascii="Calibri" w:eastAsia="Droid Sans Fallback" w:hAnsi="Calibri" w:cs="Calibri"/>
      <w:kern w:val="1"/>
      <w:sz w:val="22"/>
      <w:szCs w:val="22"/>
      <w:lang w:val="es-AR"/>
    </w:rPr>
  </w:style>
  <w:style w:type="character" w:customStyle="1" w:styleId="NumberingSymbols">
    <w:name w:val="Numbering Symbols"/>
    <w:rsid w:val="00AC0ED6"/>
  </w:style>
  <w:style w:type="character" w:customStyle="1" w:styleId="Bullets">
    <w:name w:val="Bullets"/>
    <w:rsid w:val="00AC0ED6"/>
    <w:rPr>
      <w:rFonts w:ascii="OpenSymbol" w:eastAsia="OpenSymbol" w:hAnsi="OpenSymbol" w:cs="OpenSymbol"/>
    </w:rPr>
  </w:style>
  <w:style w:type="character" w:styleId="Hyperlink">
    <w:name w:val="Hyperlink"/>
    <w:rsid w:val="00AC0ED6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AC0ED6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BodyText">
    <w:name w:val="Body Text"/>
    <w:basedOn w:val="Normal"/>
    <w:rsid w:val="00AC0ED6"/>
    <w:pPr>
      <w:spacing w:after="120"/>
    </w:pPr>
  </w:style>
  <w:style w:type="paragraph" w:styleId="List">
    <w:name w:val="List"/>
    <w:basedOn w:val="BodyText"/>
    <w:rsid w:val="00AC0ED6"/>
    <w:rPr>
      <w:rFonts w:cs="Lohit Hindi"/>
    </w:rPr>
  </w:style>
  <w:style w:type="paragraph" w:styleId="Caption">
    <w:name w:val="caption"/>
    <w:basedOn w:val="Normal"/>
    <w:qFormat/>
    <w:rsid w:val="00AC0ED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AC0ED6"/>
    <w:pPr>
      <w:suppressLineNumbers/>
    </w:pPr>
    <w:rPr>
      <w:rFonts w:cs="Lohit Hindi"/>
    </w:rPr>
  </w:style>
  <w:style w:type="paragraph" w:customStyle="1" w:styleId="Epgrafe">
    <w:name w:val="Epígrafe"/>
    <w:basedOn w:val="Normal"/>
    <w:rsid w:val="00AC0ED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qFormat/>
    <w:rsid w:val="00AC0ED6"/>
    <w:pPr>
      <w:ind w:left="720"/>
    </w:pPr>
  </w:style>
  <w:style w:type="paragraph" w:customStyle="1" w:styleId="TableContents">
    <w:name w:val="Table Contents"/>
    <w:basedOn w:val="Normal"/>
    <w:rsid w:val="00AC0ED6"/>
    <w:pPr>
      <w:suppressLineNumbers/>
    </w:pPr>
  </w:style>
  <w:style w:type="paragraph" w:customStyle="1" w:styleId="TableHeading">
    <w:name w:val="Table Heading"/>
    <w:basedOn w:val="TableContents"/>
    <w:rsid w:val="00AC0ED6"/>
    <w:pPr>
      <w:jc w:val="center"/>
    </w:pPr>
    <w:rPr>
      <w:b/>
      <w:bCs/>
    </w:rPr>
  </w:style>
  <w:style w:type="paragraph" w:styleId="Header">
    <w:name w:val="header"/>
    <w:basedOn w:val="Normal"/>
    <w:rsid w:val="00AC0ED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AC0ED6"/>
    <w:pPr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JaZz</dc:creator>
  <cp:lastModifiedBy>XiuX Kain</cp:lastModifiedBy>
  <cp:revision>3</cp:revision>
  <cp:lastPrinted>2013-07-11T18:35:00Z</cp:lastPrinted>
  <dcterms:created xsi:type="dcterms:W3CDTF">2018-11-20T04:48:00Z</dcterms:created>
  <dcterms:modified xsi:type="dcterms:W3CDTF">2018-11-20T04:53:00Z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