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31A5" w14:textId="0EB54D1E" w:rsidR="000343EF" w:rsidRPr="000343EF" w:rsidRDefault="000343EF" w:rsidP="000343EF">
      <w:pPr>
        <w:jc w:val="center"/>
        <w:rPr>
          <w:b/>
          <w:bCs/>
          <w:sz w:val="28"/>
          <w:szCs w:val="28"/>
          <w:u w:val="single"/>
        </w:rPr>
      </w:pPr>
      <w:r w:rsidRPr="000343EF">
        <w:rPr>
          <w:b/>
          <w:bCs/>
          <w:sz w:val="28"/>
          <w:szCs w:val="28"/>
          <w:u w:val="single"/>
        </w:rPr>
        <w:t>Exo 2 – 21/10/2022</w:t>
      </w:r>
    </w:p>
    <w:p w14:paraId="2ACFA1AB" w14:textId="77777777" w:rsidR="000343EF" w:rsidRDefault="000343EF">
      <w:pPr>
        <w:rPr>
          <w:b/>
          <w:bCs/>
          <w:u w:val="single"/>
        </w:rPr>
      </w:pPr>
    </w:p>
    <w:p w14:paraId="5C5C3A5C" w14:textId="6C52428A" w:rsidR="000343EF" w:rsidRPr="000343EF" w:rsidRDefault="000343EF">
      <w:pPr>
        <w:rPr>
          <w:b/>
          <w:bCs/>
          <w:u w:val="single"/>
        </w:rPr>
      </w:pPr>
      <w:r w:rsidRPr="000343EF">
        <w:rPr>
          <w:b/>
          <w:bCs/>
          <w:u w:val="single"/>
        </w:rPr>
        <w:t>Consignes :</w:t>
      </w:r>
    </w:p>
    <w:p w14:paraId="6CB59F83" w14:textId="77777777" w:rsidR="000343EF" w:rsidRDefault="00BA238E" w:rsidP="000343EF">
      <w:pPr>
        <w:pStyle w:val="Paragraphedeliste"/>
        <w:numPr>
          <w:ilvl w:val="0"/>
          <w:numId w:val="1"/>
        </w:numPr>
      </w:pPr>
      <w:r>
        <w:t>Configurer votre agent SNMP sur équipements Linux</w:t>
      </w:r>
    </w:p>
    <w:p w14:paraId="62DE7F38" w14:textId="65A5A72A" w:rsidR="00BA238E" w:rsidRDefault="00BA238E" w:rsidP="000343EF">
      <w:pPr>
        <w:pStyle w:val="Paragraphedeliste"/>
        <w:numPr>
          <w:ilvl w:val="0"/>
          <w:numId w:val="1"/>
        </w:numPr>
      </w:pPr>
      <w:r>
        <w:t xml:space="preserve">Tester avec les commandes snmpwalk et snmpget le bon </w:t>
      </w:r>
      <w:r w:rsidR="000343EF">
        <w:t>fonctionnement</w:t>
      </w:r>
    </w:p>
    <w:p w14:paraId="1F0AD738" w14:textId="63A44025" w:rsidR="000343EF" w:rsidRDefault="000343EF" w:rsidP="000343EF"/>
    <w:p w14:paraId="4088E634" w14:textId="2AB6B3A8" w:rsidR="003C5C14" w:rsidRDefault="003C5C14" w:rsidP="003C5C14">
      <w:pPr>
        <w:rPr>
          <w:b/>
          <w:bCs/>
          <w:sz w:val="28"/>
          <w:szCs w:val="28"/>
          <w:u w:val="single"/>
        </w:rPr>
      </w:pPr>
      <w:r>
        <w:rPr>
          <w:b/>
          <w:bCs/>
          <w:sz w:val="28"/>
          <w:szCs w:val="28"/>
          <w:u w:val="single"/>
        </w:rPr>
        <w:t>Qu’est-ce que SNMP ?</w:t>
      </w:r>
    </w:p>
    <w:p w14:paraId="5EF436A0" w14:textId="77777777" w:rsidR="003C5C14" w:rsidRDefault="003C5C14" w:rsidP="003C5C14"/>
    <w:p w14:paraId="2F3DAC7A" w14:textId="5EDCEF16" w:rsidR="003C5C14" w:rsidRPr="003C5C14" w:rsidRDefault="003C5C14" w:rsidP="003C5C14">
      <w:r w:rsidRPr="003C5C14">
        <w:t>SNMP (Simple Network Management Protocol) est un</w:t>
      </w:r>
      <w:r>
        <w:t xml:space="preserve"> protocole de gestion de réseaux, plus précisément un protocole de communication qui va permettre aux administrateurs réseaux la gestion </w:t>
      </w:r>
      <w:r w:rsidR="00076E61">
        <w:t>du matériel</w:t>
      </w:r>
      <w:r w:rsidR="002622E7">
        <w:t xml:space="preserve"> présent sur le réseau, de les superviser mais aussi de communiquer en cas de diagnostic de problèmes réseaux et/ou matériels, à distance.</w:t>
      </w:r>
    </w:p>
    <w:p w14:paraId="03612FEA" w14:textId="50193667" w:rsidR="003C5C14" w:rsidRDefault="003C5C14" w:rsidP="000343EF"/>
    <w:p w14:paraId="7248E861" w14:textId="33C20F5B" w:rsidR="002622E7" w:rsidRPr="00076E61" w:rsidRDefault="002622E7" w:rsidP="000343EF">
      <w:pPr>
        <w:rPr>
          <w:b/>
          <w:bCs/>
          <w:sz w:val="28"/>
          <w:szCs w:val="28"/>
          <w:u w:val="single"/>
        </w:rPr>
      </w:pPr>
      <w:r>
        <w:rPr>
          <w:b/>
          <w:bCs/>
          <w:sz w:val="28"/>
          <w:szCs w:val="28"/>
          <w:u w:val="single"/>
        </w:rPr>
        <w:t>SNMP v3 sur Linux</w:t>
      </w:r>
    </w:p>
    <w:p w14:paraId="245C2227" w14:textId="27F0A36C" w:rsidR="000343EF" w:rsidRDefault="002622E7" w:rsidP="000343EF">
      <w:pPr>
        <w:rPr>
          <w:b/>
          <w:bCs/>
          <w:sz w:val="24"/>
          <w:szCs w:val="24"/>
        </w:rPr>
      </w:pPr>
      <w:r>
        <w:rPr>
          <w:b/>
          <w:bCs/>
          <w:sz w:val="24"/>
          <w:szCs w:val="24"/>
        </w:rPr>
        <w:t>Installation</w:t>
      </w:r>
      <w:r w:rsidRPr="002622E7">
        <w:rPr>
          <w:b/>
          <w:bCs/>
          <w:sz w:val="24"/>
          <w:szCs w:val="24"/>
        </w:rPr>
        <w:t xml:space="preserve"> de SNMP</w:t>
      </w:r>
    </w:p>
    <w:p w14:paraId="4DCAE8F9" w14:textId="0D10E2D3" w:rsidR="002622E7" w:rsidRPr="005671BA" w:rsidRDefault="002622E7" w:rsidP="005671BA">
      <w:pPr>
        <w:pStyle w:val="Paragraphedeliste"/>
        <w:numPr>
          <w:ilvl w:val="0"/>
          <w:numId w:val="6"/>
        </w:numPr>
      </w:pPr>
      <w:r w:rsidRPr="00076E61">
        <w:t>Commandes d’installation de snmpd, snmp et libsnmp :</w:t>
      </w:r>
    </w:p>
    <w:p w14:paraId="4E35D94A" w14:textId="02518DE6" w:rsidR="005671BA" w:rsidRPr="005671BA" w:rsidRDefault="005671BA" w:rsidP="005671BA">
      <w:pPr>
        <w:pStyle w:val="Paragraphedeliste"/>
        <w:numPr>
          <w:ilvl w:val="0"/>
          <w:numId w:val="2"/>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fr-FR"/>
        </w:rPr>
      </w:pPr>
      <w:r>
        <w:rPr>
          <w:rFonts w:ascii="Consolas" w:eastAsia="Times New Roman" w:hAnsi="Consolas" w:cs="Courier New"/>
          <w:color w:val="333333"/>
          <w:sz w:val="20"/>
          <w:szCs w:val="20"/>
          <w:bdr w:val="none" w:sz="0" w:space="0" w:color="auto" w:frame="1"/>
          <w:lang w:eastAsia="fr-FR"/>
        </w:rPr>
        <w:t>apt update</w:t>
      </w:r>
    </w:p>
    <w:p w14:paraId="0DBD52F3" w14:textId="48D51359" w:rsidR="005671BA" w:rsidRPr="005671BA" w:rsidRDefault="005671BA" w:rsidP="005671BA">
      <w:pPr>
        <w:pStyle w:val="Paragraphedeliste"/>
        <w:numPr>
          <w:ilvl w:val="0"/>
          <w:numId w:val="2"/>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val="en-US" w:eastAsia="fr-FR"/>
        </w:rPr>
      </w:pPr>
      <w:r w:rsidRPr="005671BA">
        <w:rPr>
          <w:rFonts w:ascii="Consolas" w:eastAsia="Times New Roman" w:hAnsi="Consolas" w:cs="Courier New"/>
          <w:color w:val="333333"/>
          <w:sz w:val="20"/>
          <w:szCs w:val="20"/>
          <w:bdr w:val="none" w:sz="0" w:space="0" w:color="auto" w:frame="1"/>
          <w:lang w:val="en-US" w:eastAsia="fr-FR"/>
        </w:rPr>
        <w:t>apt-get install snmpd s</w:t>
      </w:r>
      <w:r>
        <w:rPr>
          <w:rFonts w:ascii="Consolas" w:eastAsia="Times New Roman" w:hAnsi="Consolas" w:cs="Courier New"/>
          <w:color w:val="333333"/>
          <w:sz w:val="20"/>
          <w:szCs w:val="20"/>
          <w:bdr w:val="none" w:sz="0" w:space="0" w:color="auto" w:frame="1"/>
          <w:lang w:val="en-US" w:eastAsia="fr-FR"/>
        </w:rPr>
        <w:t>nmp libsnmp</w:t>
      </w:r>
      <w:r w:rsidR="00A32FC1">
        <w:rPr>
          <w:rFonts w:ascii="Consolas" w:eastAsia="Times New Roman" w:hAnsi="Consolas" w:cs="Courier New"/>
          <w:color w:val="333333"/>
          <w:sz w:val="20"/>
          <w:szCs w:val="20"/>
          <w:bdr w:val="none" w:sz="0" w:space="0" w:color="auto" w:frame="1"/>
          <w:lang w:val="en-US" w:eastAsia="fr-FR"/>
        </w:rPr>
        <w:t>-dev</w:t>
      </w:r>
      <w:r>
        <w:rPr>
          <w:rFonts w:ascii="Consolas" w:eastAsia="Times New Roman" w:hAnsi="Consolas" w:cs="Courier New"/>
          <w:color w:val="333333"/>
          <w:sz w:val="20"/>
          <w:szCs w:val="20"/>
          <w:bdr w:val="none" w:sz="0" w:space="0" w:color="auto" w:frame="1"/>
          <w:lang w:val="en-US" w:eastAsia="fr-FR"/>
        </w:rPr>
        <w:t xml:space="preserve"> -y</w:t>
      </w:r>
    </w:p>
    <w:p w14:paraId="4FB3CB6B" w14:textId="77777777" w:rsidR="00076E61" w:rsidRPr="005671BA" w:rsidRDefault="00076E61" w:rsidP="00076E61">
      <w:pPr>
        <w:rPr>
          <w:lang w:val="en-US"/>
        </w:rPr>
      </w:pPr>
    </w:p>
    <w:p w14:paraId="056F9D9F" w14:textId="22270BC0" w:rsidR="002622E7" w:rsidRPr="005671BA" w:rsidRDefault="002622E7" w:rsidP="005671BA">
      <w:pPr>
        <w:pStyle w:val="Paragraphedeliste"/>
        <w:numPr>
          <w:ilvl w:val="0"/>
          <w:numId w:val="6"/>
        </w:numPr>
      </w:pPr>
      <w:r w:rsidRPr="002622E7">
        <w:t>Arrêt du service snmp</w:t>
      </w:r>
      <w:r w:rsidR="00076E61">
        <w:t xml:space="preserve"> </w:t>
      </w:r>
      <w:r>
        <w:t>:</w:t>
      </w:r>
    </w:p>
    <w:p w14:paraId="5C4EB514" w14:textId="4BC73363" w:rsidR="002622E7" w:rsidRPr="005671BA" w:rsidRDefault="005671BA" w:rsidP="002622E7">
      <w:pPr>
        <w:pStyle w:val="Paragraphedeliste"/>
        <w:numPr>
          <w:ilvl w:val="0"/>
          <w:numId w:val="2"/>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fr-FR"/>
        </w:rPr>
      </w:pPr>
      <w:r>
        <w:rPr>
          <w:rFonts w:ascii="Consolas" w:eastAsia="Times New Roman" w:hAnsi="Consolas" w:cs="Courier New"/>
          <w:color w:val="333333"/>
          <w:sz w:val="20"/>
          <w:szCs w:val="20"/>
          <w:bdr w:val="none" w:sz="0" w:space="0" w:color="auto" w:frame="1"/>
          <w:lang w:eastAsia="fr-FR"/>
        </w:rPr>
        <w:t>service snmpd stop</w:t>
      </w:r>
    </w:p>
    <w:p w14:paraId="7D7AF15B" w14:textId="77777777" w:rsidR="005671BA" w:rsidRDefault="005671BA" w:rsidP="002622E7">
      <w:pPr>
        <w:rPr>
          <w:b/>
          <w:bCs/>
          <w:sz w:val="24"/>
          <w:szCs w:val="24"/>
        </w:rPr>
      </w:pPr>
    </w:p>
    <w:p w14:paraId="0338A198" w14:textId="4EFA9034" w:rsidR="002622E7" w:rsidRDefault="002622E7" w:rsidP="002622E7">
      <w:pPr>
        <w:rPr>
          <w:b/>
          <w:bCs/>
          <w:sz w:val="24"/>
          <w:szCs w:val="24"/>
        </w:rPr>
      </w:pPr>
      <w:r>
        <w:rPr>
          <w:b/>
          <w:bCs/>
          <w:sz w:val="24"/>
          <w:szCs w:val="24"/>
        </w:rPr>
        <w:t>Ajout d’un utilisateur SNMPv3</w:t>
      </w:r>
    </w:p>
    <w:p w14:paraId="4C8BAB9C" w14:textId="77777777" w:rsidR="002622E7" w:rsidRDefault="002622E7" w:rsidP="002622E7">
      <w:pPr>
        <w:pStyle w:val="Paragraphedeliste"/>
        <w:numPr>
          <w:ilvl w:val="0"/>
          <w:numId w:val="5"/>
        </w:numPr>
        <w:rPr>
          <w:sz w:val="24"/>
          <w:szCs w:val="24"/>
        </w:rPr>
      </w:pPr>
      <w:r w:rsidRPr="002622E7">
        <w:rPr>
          <w:sz w:val="24"/>
          <w:szCs w:val="24"/>
        </w:rPr>
        <w:t xml:space="preserve">Changement </w:t>
      </w:r>
      <w:r w:rsidRPr="002622E7">
        <w:rPr>
          <w:i/>
          <w:iCs/>
          <w:sz w:val="24"/>
          <w:szCs w:val="24"/>
        </w:rPr>
        <w:t>AuthPassword</w:t>
      </w:r>
      <w:r w:rsidRPr="002622E7">
        <w:rPr>
          <w:sz w:val="24"/>
          <w:szCs w:val="24"/>
        </w:rPr>
        <w:t xml:space="preserve"> par le mot de passe d’authentication.</w:t>
      </w:r>
    </w:p>
    <w:p w14:paraId="0155C571" w14:textId="77777777" w:rsidR="002622E7" w:rsidRDefault="002622E7" w:rsidP="002622E7">
      <w:pPr>
        <w:pStyle w:val="Paragraphedeliste"/>
        <w:numPr>
          <w:ilvl w:val="0"/>
          <w:numId w:val="5"/>
        </w:numPr>
        <w:rPr>
          <w:sz w:val="24"/>
          <w:szCs w:val="24"/>
        </w:rPr>
      </w:pPr>
      <w:r w:rsidRPr="002622E7">
        <w:rPr>
          <w:sz w:val="24"/>
          <w:szCs w:val="24"/>
        </w:rPr>
        <w:t xml:space="preserve">Changement </w:t>
      </w:r>
      <w:r w:rsidRPr="002622E7">
        <w:rPr>
          <w:i/>
          <w:iCs/>
          <w:sz w:val="24"/>
          <w:szCs w:val="24"/>
        </w:rPr>
        <w:t>CryptoPassword</w:t>
      </w:r>
      <w:r w:rsidRPr="002622E7">
        <w:rPr>
          <w:sz w:val="24"/>
          <w:szCs w:val="24"/>
        </w:rPr>
        <w:t xml:space="preserve"> par le mot de passe de chiffrement.</w:t>
      </w:r>
    </w:p>
    <w:p w14:paraId="3AC22023" w14:textId="6C4541AF" w:rsidR="005671BA" w:rsidRPr="005671BA" w:rsidRDefault="002622E7" w:rsidP="005671BA">
      <w:pPr>
        <w:pStyle w:val="Paragraphedeliste"/>
        <w:numPr>
          <w:ilvl w:val="0"/>
          <w:numId w:val="5"/>
        </w:numPr>
        <w:rPr>
          <w:sz w:val="24"/>
          <w:szCs w:val="24"/>
        </w:rPr>
      </w:pPr>
      <w:r w:rsidRPr="002622E7">
        <w:rPr>
          <w:sz w:val="24"/>
          <w:szCs w:val="24"/>
        </w:rPr>
        <w:t xml:space="preserve">Changement </w:t>
      </w:r>
      <w:r w:rsidRPr="002622E7">
        <w:rPr>
          <w:i/>
          <w:iCs/>
          <w:sz w:val="24"/>
          <w:szCs w:val="24"/>
        </w:rPr>
        <w:t>privUser</w:t>
      </w:r>
      <w:r w:rsidRPr="002622E7">
        <w:rPr>
          <w:sz w:val="24"/>
          <w:szCs w:val="24"/>
        </w:rPr>
        <w:t xml:space="preserve"> par votre l’utilisateur.</w:t>
      </w:r>
    </w:p>
    <w:p w14:paraId="5C97DC8B" w14:textId="6E3FE476" w:rsidR="005671BA" w:rsidRPr="005671BA" w:rsidRDefault="005671BA" w:rsidP="005671BA">
      <w:pPr>
        <w:pStyle w:val="Paragraphedeliste"/>
        <w:numPr>
          <w:ilvl w:val="0"/>
          <w:numId w:val="2"/>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val="en-US" w:eastAsia="fr-FR"/>
        </w:rPr>
      </w:pPr>
      <w:r>
        <w:rPr>
          <w:rFonts w:ascii="Consolas" w:eastAsia="Times New Roman" w:hAnsi="Consolas" w:cs="Courier New"/>
          <w:color w:val="333333"/>
          <w:sz w:val="20"/>
          <w:szCs w:val="20"/>
          <w:lang w:val="en-US" w:eastAsia="fr-FR"/>
        </w:rPr>
        <w:t xml:space="preserve">sudo net-snmp-config </w:t>
      </w:r>
      <w:r w:rsidR="00B43ABB">
        <w:rPr>
          <w:rFonts w:ascii="Consolas" w:eastAsia="Times New Roman" w:hAnsi="Consolas" w:cs="Courier New"/>
          <w:color w:val="333333"/>
          <w:sz w:val="20"/>
          <w:szCs w:val="20"/>
          <w:lang w:val="en-US" w:eastAsia="fr-FR"/>
        </w:rPr>
        <w:t>--</w:t>
      </w:r>
      <w:r>
        <w:rPr>
          <w:rFonts w:ascii="Consolas" w:eastAsia="Times New Roman" w:hAnsi="Consolas" w:cs="Courier New"/>
          <w:color w:val="333333"/>
          <w:sz w:val="20"/>
          <w:szCs w:val="20"/>
          <w:lang w:val="en-US" w:eastAsia="fr-FR"/>
        </w:rPr>
        <w:t>create-snmpv3-user -</w:t>
      </w:r>
      <w:r w:rsidR="00B43ABB">
        <w:rPr>
          <w:rFonts w:ascii="Consolas" w:eastAsia="Times New Roman" w:hAnsi="Consolas" w:cs="Courier New"/>
          <w:color w:val="333333"/>
          <w:sz w:val="20"/>
          <w:szCs w:val="20"/>
          <w:lang w:val="en-US" w:eastAsia="fr-FR"/>
        </w:rPr>
        <w:t>r</w:t>
      </w:r>
      <w:r>
        <w:rPr>
          <w:rFonts w:ascii="Consolas" w:eastAsia="Times New Roman" w:hAnsi="Consolas" w:cs="Courier New"/>
          <w:color w:val="333333"/>
          <w:sz w:val="20"/>
          <w:szCs w:val="20"/>
          <w:lang w:val="en-US" w:eastAsia="fr-FR"/>
        </w:rPr>
        <w:t>o -A AuthPassword -X CryptoPassword -a MD5 -x AES privUser</w:t>
      </w:r>
    </w:p>
    <w:p w14:paraId="32471663" w14:textId="77777777" w:rsidR="00076E61" w:rsidRPr="00076E61" w:rsidRDefault="00076E61" w:rsidP="00076E61">
      <w:pPr>
        <w:rPr>
          <w:lang w:val="en-US"/>
        </w:rPr>
      </w:pPr>
    </w:p>
    <w:p w14:paraId="4C604FEE" w14:textId="37F5DA99" w:rsidR="00076E61" w:rsidRPr="005671BA" w:rsidRDefault="00076E61" w:rsidP="005671BA">
      <w:pPr>
        <w:jc w:val="center"/>
        <w:rPr>
          <w:lang w:val="en-US"/>
        </w:rPr>
      </w:pPr>
      <w:r w:rsidRPr="00076E61">
        <w:rPr>
          <w:noProof/>
          <w:lang w:val="en-US"/>
        </w:rPr>
        <w:drawing>
          <wp:inline distT="0" distB="0" distL="0" distR="0" wp14:anchorId="6EBF143A" wp14:editId="70F7DB89">
            <wp:extent cx="5760720" cy="72961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5760720" cy="729615"/>
                    </a:xfrm>
                    <a:prstGeom prst="rect">
                      <a:avLst/>
                    </a:prstGeom>
                  </pic:spPr>
                </pic:pic>
              </a:graphicData>
            </a:graphic>
          </wp:inline>
        </w:drawing>
      </w:r>
    </w:p>
    <w:p w14:paraId="5EF0F249" w14:textId="77777777" w:rsidR="005671BA" w:rsidRDefault="005671BA" w:rsidP="00076E61">
      <w:pPr>
        <w:rPr>
          <w:b/>
          <w:bCs/>
          <w:sz w:val="24"/>
          <w:szCs w:val="24"/>
        </w:rPr>
      </w:pPr>
    </w:p>
    <w:p w14:paraId="599D639D" w14:textId="6DCFFB84" w:rsidR="00076E61" w:rsidRPr="00076E61" w:rsidRDefault="00076E61" w:rsidP="00076E61">
      <w:r>
        <w:rPr>
          <w:b/>
          <w:bCs/>
          <w:sz w:val="24"/>
          <w:szCs w:val="24"/>
        </w:rPr>
        <w:t>Changement du System Location, System Contact et autoriser SNMP sur toutes les interfaces</w:t>
      </w:r>
    </w:p>
    <w:p w14:paraId="62E54E38" w14:textId="7AA81F70" w:rsidR="008A6CFF" w:rsidRDefault="00076E61" w:rsidP="005671BA">
      <w:pPr>
        <w:pStyle w:val="Paragraphedeliste"/>
        <w:numPr>
          <w:ilvl w:val="0"/>
          <w:numId w:val="5"/>
        </w:numPr>
      </w:pPr>
      <w:r>
        <w:t>Modification du fichier de configuration SNMP dans le chemin /etc/snmp/snmpd.conf</w:t>
      </w:r>
    </w:p>
    <w:p w14:paraId="3CC2639F" w14:textId="28D266B8" w:rsidR="005671BA" w:rsidRPr="005671BA" w:rsidRDefault="005671BA" w:rsidP="005671BA">
      <w:pPr>
        <w:pStyle w:val="Paragraphedeliste"/>
        <w:numPr>
          <w:ilvl w:val="0"/>
          <w:numId w:val="2"/>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fr-FR"/>
        </w:rPr>
      </w:pPr>
      <w:r>
        <w:rPr>
          <w:rFonts w:ascii="Consolas" w:eastAsia="Times New Roman" w:hAnsi="Consolas" w:cs="Courier New"/>
          <w:color w:val="333333"/>
          <w:sz w:val="20"/>
          <w:szCs w:val="20"/>
          <w:bdr w:val="none" w:sz="0" w:space="0" w:color="auto" w:frame="1"/>
          <w:lang w:eastAsia="fr-FR"/>
        </w:rPr>
        <w:t>nano /etc/snmp/snmpd.conf</w:t>
      </w:r>
    </w:p>
    <w:p w14:paraId="5C2336F1" w14:textId="44EAFD91" w:rsidR="00076E61" w:rsidRPr="005671BA" w:rsidRDefault="00076E61" w:rsidP="00076E61"/>
    <w:p w14:paraId="4290C881" w14:textId="76B43593" w:rsidR="00076E61" w:rsidRDefault="00076E61" w:rsidP="00076E61">
      <w:pPr>
        <w:pStyle w:val="Paragraphedeliste"/>
        <w:numPr>
          <w:ilvl w:val="0"/>
          <w:numId w:val="5"/>
        </w:numPr>
      </w:pPr>
      <w:r>
        <w:lastRenderedPageBreak/>
        <w:t xml:space="preserve">Dans le fichier, il faut trouver les 2 lignes </w:t>
      </w:r>
      <w:r>
        <w:rPr>
          <w:i/>
          <w:iCs/>
        </w:rPr>
        <w:t>sysLocation</w:t>
      </w:r>
      <w:r>
        <w:t xml:space="preserve"> et </w:t>
      </w:r>
      <w:r>
        <w:rPr>
          <w:i/>
          <w:iCs/>
        </w:rPr>
        <w:t>sysContact</w:t>
      </w:r>
      <w:r>
        <w:t xml:space="preserve">. </w:t>
      </w:r>
      <w:r>
        <w:rPr>
          <w:i/>
          <w:iCs/>
        </w:rPr>
        <w:t>sysLocation</w:t>
      </w:r>
      <w:r>
        <w:t xml:space="preserve"> doit être remplacé par l’emplacement du système.</w:t>
      </w:r>
    </w:p>
    <w:p w14:paraId="19248A0B" w14:textId="29D08A16" w:rsidR="00076E61" w:rsidRDefault="00076E61" w:rsidP="006673B5">
      <w:pPr>
        <w:jc w:val="center"/>
      </w:pPr>
      <w:r>
        <w:rPr>
          <w:noProof/>
        </w:rPr>
        <w:drawing>
          <wp:inline distT="0" distB="0" distL="0" distR="0" wp14:anchorId="404E2969" wp14:editId="30C0CE84">
            <wp:extent cx="5389245" cy="2123144"/>
            <wp:effectExtent l="0" t="0" r="190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397834" cy="2126528"/>
                    </a:xfrm>
                    <a:prstGeom prst="rect">
                      <a:avLst/>
                    </a:prstGeom>
                  </pic:spPr>
                </pic:pic>
              </a:graphicData>
            </a:graphic>
          </wp:inline>
        </w:drawing>
      </w:r>
    </w:p>
    <w:p w14:paraId="371A5216" w14:textId="0AF127C4" w:rsidR="00031F6F" w:rsidRDefault="00076E61" w:rsidP="006673B5">
      <w:pPr>
        <w:jc w:val="center"/>
      </w:pPr>
      <w:r>
        <w:rPr>
          <w:noProof/>
        </w:rPr>
        <w:drawing>
          <wp:inline distT="0" distB="0" distL="0" distR="0" wp14:anchorId="76B361B1" wp14:editId="4434320F">
            <wp:extent cx="5389245" cy="2475417"/>
            <wp:effectExtent l="0" t="0" r="1905" b="1270"/>
            <wp:docPr id="5" name="Image 5" descr="Une image contenant texte, capture d’écran, 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écran, argent&#10;&#10;Description générée automatiquement"/>
                    <pic:cNvPicPr/>
                  </pic:nvPicPr>
                  <pic:blipFill>
                    <a:blip r:embed="rId7"/>
                    <a:stretch>
                      <a:fillRect/>
                    </a:stretch>
                  </pic:blipFill>
                  <pic:spPr>
                    <a:xfrm>
                      <a:off x="0" y="0"/>
                      <a:ext cx="5396918" cy="2478941"/>
                    </a:xfrm>
                    <a:prstGeom prst="rect">
                      <a:avLst/>
                    </a:prstGeom>
                  </pic:spPr>
                </pic:pic>
              </a:graphicData>
            </a:graphic>
          </wp:inline>
        </w:drawing>
      </w:r>
    </w:p>
    <w:p w14:paraId="608F36DC" w14:textId="7372DDB2" w:rsidR="00076E61" w:rsidRDefault="00076E61" w:rsidP="00031F6F"/>
    <w:p w14:paraId="18AFDCEB" w14:textId="59B018B9" w:rsidR="00076E61" w:rsidRDefault="00F22B26" w:rsidP="00076E61">
      <w:pPr>
        <w:pStyle w:val="Paragraphedeliste"/>
        <w:numPr>
          <w:ilvl w:val="0"/>
          <w:numId w:val="5"/>
        </w:numPr>
      </w:pPr>
      <w:r>
        <w:t>Toujours le fichier de configuration, vous devez commenter la ligne suivante :</w:t>
      </w:r>
    </w:p>
    <w:p w14:paraId="2ACD4A4F" w14:textId="4A6EF896" w:rsidR="00CF63D8" w:rsidRPr="005671BA" w:rsidRDefault="00CF63D8" w:rsidP="00CF63D8">
      <w:pPr>
        <w:pStyle w:val="Paragraphedeliste"/>
        <w:numPr>
          <w:ilvl w:val="0"/>
          <w:numId w:val="2"/>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fr-FR"/>
        </w:rPr>
      </w:pPr>
      <w:r>
        <w:rPr>
          <w:rFonts w:ascii="Consolas" w:eastAsia="Times New Roman" w:hAnsi="Consolas" w:cs="Courier New"/>
          <w:color w:val="333333"/>
          <w:sz w:val="20"/>
          <w:szCs w:val="20"/>
          <w:bdr w:val="none" w:sz="0" w:space="0" w:color="auto" w:frame="1"/>
          <w:lang w:eastAsia="fr-FR"/>
        </w:rPr>
        <w:t>agentAddress 127.0.0.1,[ ::1]</w:t>
      </w:r>
    </w:p>
    <w:p w14:paraId="51F61055" w14:textId="77777777" w:rsidR="00F22B26" w:rsidRDefault="00F22B26" w:rsidP="00F22B26"/>
    <w:p w14:paraId="1B596B7C" w14:textId="3A6A7600" w:rsidR="00CF63D8" w:rsidRDefault="00F22B26" w:rsidP="00CF63D8">
      <w:pPr>
        <w:pStyle w:val="Paragraphedeliste"/>
        <w:numPr>
          <w:ilvl w:val="0"/>
          <w:numId w:val="5"/>
        </w:numPr>
      </w:pPr>
      <w:r>
        <w:t>Et ajouter la ligne suivante</w:t>
      </w:r>
      <w:r w:rsidR="00B43ABB">
        <w:t xml:space="preserve"> en dessous de celle que vous venez de commenter</w:t>
      </w:r>
      <w:r>
        <w:t> :</w:t>
      </w:r>
    </w:p>
    <w:p w14:paraId="728A9A4F" w14:textId="584BAD18" w:rsidR="00CF63D8" w:rsidRPr="005671BA" w:rsidRDefault="00CF63D8" w:rsidP="00CF63D8">
      <w:pPr>
        <w:pStyle w:val="Paragraphedeliste"/>
        <w:numPr>
          <w:ilvl w:val="0"/>
          <w:numId w:val="2"/>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fr-FR"/>
        </w:rPr>
      </w:pPr>
      <w:r>
        <w:rPr>
          <w:rFonts w:ascii="Consolas" w:eastAsia="Times New Roman" w:hAnsi="Consolas" w:cs="Courier New"/>
          <w:color w:val="333333"/>
          <w:sz w:val="20"/>
          <w:szCs w:val="20"/>
          <w:bdr w:val="none" w:sz="0" w:space="0" w:color="auto" w:frame="1"/>
          <w:lang w:eastAsia="fr-FR"/>
        </w:rPr>
        <w:t>agentAddress upd :161,upd6 :[ ::1] :161</w:t>
      </w:r>
    </w:p>
    <w:p w14:paraId="6F503192" w14:textId="77777777" w:rsidR="00CF63D8" w:rsidRDefault="00CF63D8" w:rsidP="00CF63D8"/>
    <w:p w14:paraId="6406FE2D" w14:textId="6D94AE9B" w:rsidR="00F22B26" w:rsidRDefault="00F22B26" w:rsidP="00F22B26"/>
    <w:p w14:paraId="7273C837" w14:textId="3BF6DBCF" w:rsidR="00031F6F" w:rsidRDefault="006673B5" w:rsidP="006673B5">
      <w:pPr>
        <w:jc w:val="center"/>
      </w:pPr>
      <w:r>
        <w:rPr>
          <w:noProof/>
        </w:rPr>
        <w:lastRenderedPageBreak/>
        <w:drawing>
          <wp:inline distT="0" distB="0" distL="0" distR="0" wp14:anchorId="6B7920B1" wp14:editId="28C85AE1">
            <wp:extent cx="4881199" cy="307657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4898782" cy="3087657"/>
                    </a:xfrm>
                    <a:prstGeom prst="rect">
                      <a:avLst/>
                    </a:prstGeom>
                  </pic:spPr>
                </pic:pic>
              </a:graphicData>
            </a:graphic>
          </wp:inline>
        </w:drawing>
      </w:r>
    </w:p>
    <w:p w14:paraId="085B571D" w14:textId="77777777" w:rsidR="006673B5" w:rsidRDefault="006673B5" w:rsidP="00031F6F"/>
    <w:p w14:paraId="398DD12A" w14:textId="36525A96" w:rsidR="00F22B26" w:rsidRDefault="00F22B26" w:rsidP="00031F6F">
      <w:r>
        <w:t>Cela a pour but de pouvoir lire les différentes informations SNMP en utilisant l’adresse IP des serveurs (n’importe laquelle), sans être limité à une seule d’entre elle (localhost).</w:t>
      </w:r>
    </w:p>
    <w:p w14:paraId="1069FED7" w14:textId="4D62497C" w:rsidR="00F22B26" w:rsidRDefault="00F22B26" w:rsidP="00031F6F"/>
    <w:p w14:paraId="06FE1B0E" w14:textId="17AC55DB" w:rsidR="00F22B26" w:rsidRPr="00076E61" w:rsidRDefault="00F22B26" w:rsidP="00F22B26">
      <w:r>
        <w:rPr>
          <w:b/>
          <w:bCs/>
          <w:sz w:val="24"/>
          <w:szCs w:val="24"/>
        </w:rPr>
        <w:t>Démarrage du service SNMP et des tests des commandes snmpwalk et snmpget</w:t>
      </w:r>
    </w:p>
    <w:p w14:paraId="67D56138" w14:textId="2BE509E5" w:rsidR="00F22B26" w:rsidRDefault="00F22B26" w:rsidP="00CF63D8">
      <w:pPr>
        <w:pStyle w:val="Paragraphedeliste"/>
        <w:numPr>
          <w:ilvl w:val="0"/>
          <w:numId w:val="5"/>
        </w:numPr>
      </w:pPr>
      <w:r>
        <w:t>Démarrage du service</w:t>
      </w:r>
      <w:r w:rsidR="006673B5">
        <w:t> :</w:t>
      </w:r>
    </w:p>
    <w:p w14:paraId="59D329BF" w14:textId="61B2CDF9" w:rsidR="00CF63D8" w:rsidRPr="005671BA" w:rsidRDefault="00CF63D8" w:rsidP="00CF63D8">
      <w:pPr>
        <w:pStyle w:val="Paragraphedeliste"/>
        <w:numPr>
          <w:ilvl w:val="1"/>
          <w:numId w:val="5"/>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fr-FR"/>
        </w:rPr>
      </w:pPr>
      <w:r>
        <w:rPr>
          <w:rFonts w:ascii="Consolas" w:eastAsia="Times New Roman" w:hAnsi="Consolas" w:cs="Courier New"/>
          <w:color w:val="333333"/>
          <w:sz w:val="20"/>
          <w:szCs w:val="20"/>
          <w:bdr w:val="none" w:sz="0" w:space="0" w:color="auto" w:frame="1"/>
          <w:lang w:eastAsia="fr-FR"/>
        </w:rPr>
        <w:t>service snmpd start</w:t>
      </w:r>
    </w:p>
    <w:p w14:paraId="04C9C81B" w14:textId="4A35499B" w:rsidR="00F22B26" w:rsidRDefault="00F22B26" w:rsidP="00031F6F"/>
    <w:p w14:paraId="150A4092" w14:textId="7D6B2626" w:rsidR="006673B5" w:rsidRPr="00CF63D8" w:rsidRDefault="006673B5" w:rsidP="00CF63D8">
      <w:pPr>
        <w:pStyle w:val="Paragraphedeliste"/>
        <w:numPr>
          <w:ilvl w:val="0"/>
          <w:numId w:val="5"/>
        </w:numPr>
      </w:pPr>
      <w:r>
        <w:t>Test de la commande SNMPWALK :</w:t>
      </w:r>
    </w:p>
    <w:p w14:paraId="0CB959DB" w14:textId="6F8A6737" w:rsidR="00CF63D8" w:rsidRPr="00CF63D8" w:rsidRDefault="00CF63D8" w:rsidP="00CF63D8">
      <w:pPr>
        <w:pStyle w:val="Paragraphedeliste"/>
        <w:numPr>
          <w:ilvl w:val="1"/>
          <w:numId w:val="5"/>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val="en-US" w:eastAsia="fr-FR"/>
        </w:rPr>
      </w:pPr>
      <w:r w:rsidRPr="00CF63D8">
        <w:rPr>
          <w:rFonts w:ascii="Consolas" w:eastAsia="Times New Roman" w:hAnsi="Consolas" w:cs="Courier New"/>
          <w:color w:val="333333"/>
          <w:sz w:val="20"/>
          <w:szCs w:val="20"/>
          <w:bdr w:val="none" w:sz="0" w:space="0" w:color="auto" w:frame="1"/>
          <w:lang w:val="en-US" w:eastAsia="fr-FR"/>
        </w:rPr>
        <w:t>snmpwalk -v3 -a MD5 -A</w:t>
      </w:r>
      <w:r>
        <w:rPr>
          <w:rFonts w:ascii="Consolas" w:eastAsia="Times New Roman" w:hAnsi="Consolas" w:cs="Courier New"/>
          <w:color w:val="333333"/>
          <w:sz w:val="20"/>
          <w:szCs w:val="20"/>
          <w:bdr w:val="none" w:sz="0" w:space="0" w:color="auto" w:frame="1"/>
          <w:lang w:val="en-US" w:eastAsia="fr-FR"/>
        </w:rPr>
        <w:t xml:space="preserve"> AuthPassword -X CryptoPassword -l authNoPriv -u privUser localhost</w:t>
      </w:r>
    </w:p>
    <w:p w14:paraId="793A3AC2" w14:textId="164EDDC0" w:rsidR="006673B5" w:rsidRDefault="006673B5" w:rsidP="006673B5">
      <w:pPr>
        <w:rPr>
          <w:lang w:val="en-US"/>
        </w:rPr>
      </w:pPr>
    </w:p>
    <w:p w14:paraId="6A9DBC3B" w14:textId="45170F0E" w:rsidR="006673B5" w:rsidRDefault="006673B5" w:rsidP="006673B5">
      <w:pPr>
        <w:jc w:val="center"/>
        <w:rPr>
          <w:lang w:val="en-US"/>
        </w:rPr>
      </w:pPr>
      <w:r w:rsidRPr="006673B5">
        <w:rPr>
          <w:noProof/>
          <w:lang w:val="en-US"/>
        </w:rPr>
        <w:drawing>
          <wp:inline distT="0" distB="0" distL="0" distR="0" wp14:anchorId="2BBDD246" wp14:editId="15A4946A">
            <wp:extent cx="4876518" cy="3441838"/>
            <wp:effectExtent l="0" t="0" r="63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1043" cy="3459148"/>
                    </a:xfrm>
                    <a:prstGeom prst="rect">
                      <a:avLst/>
                    </a:prstGeom>
                  </pic:spPr>
                </pic:pic>
              </a:graphicData>
            </a:graphic>
          </wp:inline>
        </w:drawing>
      </w:r>
    </w:p>
    <w:p w14:paraId="10BBA1DD" w14:textId="4C5404C0" w:rsidR="006673B5" w:rsidRPr="00CF63D8" w:rsidRDefault="006673B5" w:rsidP="00CF63D8">
      <w:r w:rsidRPr="006673B5">
        <w:lastRenderedPageBreak/>
        <w:t>Il faut savoir que l</w:t>
      </w:r>
      <w:r>
        <w:t>a liste est très longue, il n’y a qu’une partie de toutes les informations que l’on obtient.</w:t>
      </w:r>
    </w:p>
    <w:p w14:paraId="2F75DBCC" w14:textId="0248D668" w:rsidR="00CF63D8" w:rsidRPr="00CF63D8" w:rsidRDefault="00CF63D8" w:rsidP="00CF63D8">
      <w:pPr>
        <w:pStyle w:val="Paragraphedeliste"/>
        <w:numPr>
          <w:ilvl w:val="1"/>
          <w:numId w:val="5"/>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val="en-US" w:eastAsia="fr-FR"/>
        </w:rPr>
      </w:pPr>
      <w:r w:rsidRPr="00CF63D8">
        <w:rPr>
          <w:rFonts w:ascii="Consolas" w:eastAsia="Times New Roman" w:hAnsi="Consolas" w:cs="Courier New"/>
          <w:color w:val="333333"/>
          <w:sz w:val="20"/>
          <w:szCs w:val="20"/>
          <w:bdr w:val="none" w:sz="0" w:space="0" w:color="auto" w:frame="1"/>
          <w:lang w:val="en-US" w:eastAsia="fr-FR"/>
        </w:rPr>
        <w:t>snmpwalk -v3 -a MD5 -A</w:t>
      </w:r>
      <w:r>
        <w:rPr>
          <w:rFonts w:ascii="Consolas" w:eastAsia="Times New Roman" w:hAnsi="Consolas" w:cs="Courier New"/>
          <w:color w:val="333333"/>
          <w:sz w:val="20"/>
          <w:szCs w:val="20"/>
          <w:bdr w:val="none" w:sz="0" w:space="0" w:color="auto" w:frame="1"/>
          <w:lang w:val="en-US" w:eastAsia="fr-FR"/>
        </w:rPr>
        <w:t xml:space="preserve"> AuthPassword -X CryptoPassword -l authNoPriv -u privUser localhost | grep “ynov”</w:t>
      </w:r>
    </w:p>
    <w:p w14:paraId="5F8BC74A" w14:textId="10694158" w:rsidR="006673B5" w:rsidRPr="006673B5" w:rsidRDefault="006673B5" w:rsidP="00031F6F">
      <w:pPr>
        <w:rPr>
          <w:lang w:val="en-US"/>
        </w:rPr>
      </w:pPr>
    </w:p>
    <w:p w14:paraId="30FC902E" w14:textId="575D68A0" w:rsidR="006673B5" w:rsidRPr="006673B5" w:rsidRDefault="006673B5" w:rsidP="006673B5">
      <w:pPr>
        <w:jc w:val="center"/>
        <w:rPr>
          <w:lang w:val="en-US"/>
        </w:rPr>
      </w:pPr>
      <w:r w:rsidRPr="006673B5">
        <w:rPr>
          <w:noProof/>
          <w:lang w:val="en-US"/>
        </w:rPr>
        <w:drawing>
          <wp:inline distT="0" distB="0" distL="0" distR="0" wp14:anchorId="35839825" wp14:editId="084DBBE9">
            <wp:extent cx="6645910" cy="467360"/>
            <wp:effectExtent l="0" t="0" r="254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67360"/>
                    </a:xfrm>
                    <a:prstGeom prst="rect">
                      <a:avLst/>
                    </a:prstGeom>
                  </pic:spPr>
                </pic:pic>
              </a:graphicData>
            </a:graphic>
          </wp:inline>
        </w:drawing>
      </w:r>
    </w:p>
    <w:p w14:paraId="3BBA6D6C" w14:textId="7A049868" w:rsidR="006673B5" w:rsidRPr="006673B5" w:rsidRDefault="006673B5" w:rsidP="00031F6F">
      <w:pPr>
        <w:rPr>
          <w:lang w:val="en-US"/>
        </w:rPr>
      </w:pPr>
    </w:p>
    <w:p w14:paraId="271AB3B0" w14:textId="7313A55B" w:rsidR="006673B5" w:rsidRDefault="006673B5" w:rsidP="00CF63D8">
      <w:pPr>
        <w:pStyle w:val="Paragraphedeliste"/>
        <w:numPr>
          <w:ilvl w:val="0"/>
          <w:numId w:val="5"/>
        </w:numPr>
      </w:pPr>
      <w:r>
        <w:t>Test de la commande SNMPGET :</w:t>
      </w:r>
    </w:p>
    <w:p w14:paraId="3FB69B81" w14:textId="0B3E549A" w:rsidR="00CF63D8" w:rsidRPr="00CF63D8" w:rsidRDefault="00CF63D8" w:rsidP="00CF63D8">
      <w:pPr>
        <w:pStyle w:val="Paragraphedeliste"/>
        <w:numPr>
          <w:ilvl w:val="1"/>
          <w:numId w:val="5"/>
        </w:num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val="en-US" w:eastAsia="fr-FR"/>
        </w:rPr>
      </w:pPr>
      <w:r w:rsidRPr="00CF63D8">
        <w:rPr>
          <w:rFonts w:ascii="Consolas" w:eastAsia="Times New Roman" w:hAnsi="Consolas" w:cs="Courier New"/>
          <w:color w:val="333333"/>
          <w:sz w:val="20"/>
          <w:szCs w:val="20"/>
          <w:bdr w:val="none" w:sz="0" w:space="0" w:color="auto" w:frame="1"/>
          <w:lang w:val="en-US" w:eastAsia="fr-FR"/>
        </w:rPr>
        <w:t>snmpwalk -v3 -a MD5 -A</w:t>
      </w:r>
      <w:r>
        <w:rPr>
          <w:rFonts w:ascii="Consolas" w:eastAsia="Times New Roman" w:hAnsi="Consolas" w:cs="Courier New"/>
          <w:color w:val="333333"/>
          <w:sz w:val="20"/>
          <w:szCs w:val="20"/>
          <w:bdr w:val="none" w:sz="0" w:space="0" w:color="auto" w:frame="1"/>
          <w:lang w:val="en-US" w:eastAsia="fr-FR"/>
        </w:rPr>
        <w:t xml:space="preserve"> AuthPassword -X CryptoPassword -l authNoPriv -u privUser localhost iso.3.6.1.2.1.1.4.0</w:t>
      </w:r>
    </w:p>
    <w:p w14:paraId="783C6333" w14:textId="77777777" w:rsidR="00CF63D8" w:rsidRPr="00CF63D8" w:rsidRDefault="00CF63D8" w:rsidP="00CF63D8">
      <w:pPr>
        <w:rPr>
          <w:lang w:val="en-US"/>
        </w:rPr>
      </w:pPr>
    </w:p>
    <w:p w14:paraId="11838E0F" w14:textId="568A77A5" w:rsidR="005671BA" w:rsidRDefault="005671BA" w:rsidP="005671BA">
      <w:pPr>
        <w:jc w:val="center"/>
      </w:pPr>
      <w:r w:rsidRPr="005671BA">
        <w:rPr>
          <w:noProof/>
        </w:rPr>
        <w:drawing>
          <wp:inline distT="0" distB="0" distL="0" distR="0" wp14:anchorId="33188E94" wp14:editId="46FC425B">
            <wp:extent cx="6645910" cy="32702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7025"/>
                    </a:xfrm>
                    <a:prstGeom prst="rect">
                      <a:avLst/>
                    </a:prstGeom>
                  </pic:spPr>
                </pic:pic>
              </a:graphicData>
            </a:graphic>
          </wp:inline>
        </w:drawing>
      </w:r>
    </w:p>
    <w:p w14:paraId="191CE5F0" w14:textId="04ADD85F" w:rsidR="005671BA" w:rsidRDefault="005671BA" w:rsidP="005671BA"/>
    <w:p w14:paraId="4D4886F6" w14:textId="74B404BB" w:rsidR="005671BA" w:rsidRDefault="005671BA" w:rsidP="005671BA">
      <w:pPr>
        <w:pStyle w:val="Paragraphedeliste"/>
        <w:numPr>
          <w:ilvl w:val="0"/>
          <w:numId w:val="5"/>
        </w:numPr>
      </w:pPr>
      <w:r>
        <w:t>Les 2 commandes à la suite :</w:t>
      </w:r>
    </w:p>
    <w:p w14:paraId="629577FF" w14:textId="71EB4713" w:rsidR="005671BA" w:rsidRPr="006673B5" w:rsidRDefault="005671BA" w:rsidP="005671BA">
      <w:pPr>
        <w:jc w:val="center"/>
      </w:pPr>
      <w:r>
        <w:rPr>
          <w:noProof/>
        </w:rPr>
        <w:drawing>
          <wp:inline distT="0" distB="0" distL="0" distR="0" wp14:anchorId="6A129365" wp14:editId="46355BD5">
            <wp:extent cx="6645910" cy="78613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786130"/>
                    </a:xfrm>
                    <a:prstGeom prst="rect">
                      <a:avLst/>
                    </a:prstGeom>
                  </pic:spPr>
                </pic:pic>
              </a:graphicData>
            </a:graphic>
          </wp:inline>
        </w:drawing>
      </w:r>
    </w:p>
    <w:p w14:paraId="3E5A8DDE" w14:textId="0810D45F" w:rsidR="006673B5" w:rsidRDefault="006673B5" w:rsidP="00031F6F"/>
    <w:p w14:paraId="59BE7381" w14:textId="77777777" w:rsidR="00CF63D8" w:rsidRDefault="00CF63D8">
      <w:pPr>
        <w:rPr>
          <w:b/>
          <w:bCs/>
          <w:sz w:val="24"/>
          <w:szCs w:val="24"/>
        </w:rPr>
      </w:pPr>
      <w:r>
        <w:rPr>
          <w:b/>
          <w:bCs/>
          <w:sz w:val="24"/>
          <w:szCs w:val="24"/>
        </w:rPr>
        <w:br w:type="page"/>
      </w:r>
    </w:p>
    <w:p w14:paraId="596AD882" w14:textId="7A61F5A0" w:rsidR="00137A65" w:rsidRPr="00374823" w:rsidRDefault="005671BA" w:rsidP="00031F6F">
      <w:pPr>
        <w:rPr>
          <w:b/>
          <w:bCs/>
          <w:sz w:val="28"/>
          <w:szCs w:val="28"/>
          <w:u w:val="single"/>
        </w:rPr>
      </w:pPr>
      <w:r w:rsidRPr="00374823">
        <w:rPr>
          <w:b/>
          <w:bCs/>
          <w:sz w:val="28"/>
          <w:szCs w:val="28"/>
          <w:u w:val="single"/>
        </w:rPr>
        <w:lastRenderedPageBreak/>
        <w:t>Test avec SNMPv1</w:t>
      </w:r>
    </w:p>
    <w:p w14:paraId="1B18EC32" w14:textId="77777777" w:rsidR="00CF63D8" w:rsidRDefault="00CF63D8" w:rsidP="00031F6F"/>
    <w:p w14:paraId="41AB7082" w14:textId="079B6B43" w:rsidR="00137A65" w:rsidRDefault="00137A65" w:rsidP="005671BA">
      <w:pPr>
        <w:jc w:val="center"/>
      </w:pPr>
      <w:r>
        <w:rPr>
          <w:noProof/>
        </w:rPr>
        <w:drawing>
          <wp:inline distT="0" distB="0" distL="0" distR="0" wp14:anchorId="62578E6B" wp14:editId="3695CD03">
            <wp:extent cx="5760720" cy="5137150"/>
            <wp:effectExtent l="0" t="0" r="0" b="635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stretch>
                      <a:fillRect/>
                    </a:stretch>
                  </pic:blipFill>
                  <pic:spPr>
                    <a:xfrm>
                      <a:off x="0" y="0"/>
                      <a:ext cx="5760720" cy="5137150"/>
                    </a:xfrm>
                    <a:prstGeom prst="rect">
                      <a:avLst/>
                    </a:prstGeom>
                  </pic:spPr>
                </pic:pic>
              </a:graphicData>
            </a:graphic>
          </wp:inline>
        </w:drawing>
      </w:r>
    </w:p>
    <w:p w14:paraId="706E9E3D" w14:textId="3FC64B49" w:rsidR="00137A65" w:rsidRDefault="00137A65" w:rsidP="005671BA">
      <w:pPr>
        <w:jc w:val="center"/>
      </w:pPr>
      <w:r>
        <w:rPr>
          <w:noProof/>
        </w:rPr>
        <w:drawing>
          <wp:inline distT="0" distB="0" distL="0" distR="0" wp14:anchorId="0A650F29" wp14:editId="33723775">
            <wp:extent cx="5760720" cy="39687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6875"/>
                    </a:xfrm>
                    <a:prstGeom prst="rect">
                      <a:avLst/>
                    </a:prstGeom>
                  </pic:spPr>
                </pic:pic>
              </a:graphicData>
            </a:graphic>
          </wp:inline>
        </w:drawing>
      </w:r>
    </w:p>
    <w:p w14:paraId="354309CF" w14:textId="09F4D781" w:rsidR="00137A65" w:rsidRDefault="00E40D2B" w:rsidP="00137A65">
      <w:r>
        <w:t xml:space="preserve">On récupère grâce à la commande snmpwalk, le OID de la cible : </w:t>
      </w:r>
      <w:r w:rsidRPr="00E40D2B">
        <w:t>iso.3.6.1.4.1.8072.3.2.10</w:t>
      </w:r>
    </w:p>
    <w:p w14:paraId="10FC273D" w14:textId="1F8C13A1" w:rsidR="00E40D2B" w:rsidRDefault="00E40D2B" w:rsidP="005671BA">
      <w:pPr>
        <w:jc w:val="center"/>
      </w:pPr>
      <w:r>
        <w:rPr>
          <w:noProof/>
        </w:rPr>
        <w:drawing>
          <wp:inline distT="0" distB="0" distL="0" distR="0" wp14:anchorId="5BD9C6E0" wp14:editId="62455AA7">
            <wp:extent cx="5760720" cy="112903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5760720" cy="1129030"/>
                    </a:xfrm>
                    <a:prstGeom prst="rect">
                      <a:avLst/>
                    </a:prstGeom>
                  </pic:spPr>
                </pic:pic>
              </a:graphicData>
            </a:graphic>
          </wp:inline>
        </w:drawing>
      </w:r>
    </w:p>
    <w:p w14:paraId="5672F3BD" w14:textId="77777777" w:rsidR="00CF63D8" w:rsidRDefault="00CF63D8" w:rsidP="00137A65"/>
    <w:p w14:paraId="216FB9B9" w14:textId="77777777" w:rsidR="00CF63D8" w:rsidRDefault="00CF63D8" w:rsidP="00137A65"/>
    <w:p w14:paraId="40DD1230" w14:textId="77777777" w:rsidR="00CF63D8" w:rsidRDefault="00CF63D8" w:rsidP="00137A65"/>
    <w:p w14:paraId="7D5D10C5" w14:textId="77777777" w:rsidR="00CF63D8" w:rsidRDefault="00CF63D8" w:rsidP="00137A65"/>
    <w:p w14:paraId="5DC326B9" w14:textId="77777777" w:rsidR="00CF63D8" w:rsidRDefault="00CF63D8" w:rsidP="00137A65"/>
    <w:p w14:paraId="0D20B5CA" w14:textId="77777777" w:rsidR="00CF63D8" w:rsidRDefault="00CF63D8" w:rsidP="00137A65"/>
    <w:p w14:paraId="5A33BB3B" w14:textId="77777777" w:rsidR="00CF63D8" w:rsidRDefault="00CF63D8" w:rsidP="00137A65"/>
    <w:p w14:paraId="23B1E2E8" w14:textId="3AEABBCF" w:rsidR="00E40D2B" w:rsidRDefault="00E40D2B" w:rsidP="00137A65">
      <w:r>
        <w:t>Il faut préciser en syntaxe une option parmi la liste proposée :</w:t>
      </w:r>
    </w:p>
    <w:p w14:paraId="6D631D2B" w14:textId="189BF5A9" w:rsidR="00E40D2B" w:rsidRDefault="00E40D2B" w:rsidP="005671BA">
      <w:pPr>
        <w:jc w:val="center"/>
      </w:pPr>
      <w:r>
        <w:rPr>
          <w:noProof/>
        </w:rPr>
        <w:drawing>
          <wp:inline distT="0" distB="0" distL="0" distR="0" wp14:anchorId="76B18157" wp14:editId="6461275E">
            <wp:extent cx="5760720" cy="4583430"/>
            <wp:effectExtent l="0" t="0" r="0" b="762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stretch>
                      <a:fillRect/>
                    </a:stretch>
                  </pic:blipFill>
                  <pic:spPr>
                    <a:xfrm>
                      <a:off x="0" y="0"/>
                      <a:ext cx="5760720" cy="4583430"/>
                    </a:xfrm>
                    <a:prstGeom prst="rect">
                      <a:avLst/>
                    </a:prstGeom>
                  </pic:spPr>
                </pic:pic>
              </a:graphicData>
            </a:graphic>
          </wp:inline>
        </w:drawing>
      </w:r>
    </w:p>
    <w:p w14:paraId="01523B0C" w14:textId="6E7AE620" w:rsidR="00E40D2B" w:rsidRDefault="00E40D2B" w:rsidP="005671BA">
      <w:pPr>
        <w:jc w:val="center"/>
      </w:pPr>
      <w:r>
        <w:rPr>
          <w:noProof/>
        </w:rPr>
        <w:drawing>
          <wp:inline distT="0" distB="0" distL="0" distR="0" wp14:anchorId="1B02CFCD" wp14:editId="287E1AF4">
            <wp:extent cx="5707875" cy="28958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7875" cy="289585"/>
                    </a:xfrm>
                    <a:prstGeom prst="rect">
                      <a:avLst/>
                    </a:prstGeom>
                  </pic:spPr>
                </pic:pic>
              </a:graphicData>
            </a:graphic>
          </wp:inline>
        </w:drawing>
      </w:r>
    </w:p>
    <w:p w14:paraId="7BDB5A80" w14:textId="23D5F73D" w:rsidR="0048594C" w:rsidRDefault="0048594C" w:rsidP="005671BA">
      <w:pPr>
        <w:jc w:val="center"/>
      </w:pPr>
      <w:r>
        <w:rPr>
          <w:noProof/>
        </w:rPr>
        <w:drawing>
          <wp:inline distT="0" distB="0" distL="0" distR="0" wp14:anchorId="627AAE35" wp14:editId="35E311DA">
            <wp:extent cx="5760720" cy="425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25450"/>
                    </a:xfrm>
                    <a:prstGeom prst="rect">
                      <a:avLst/>
                    </a:prstGeom>
                  </pic:spPr>
                </pic:pic>
              </a:graphicData>
            </a:graphic>
          </wp:inline>
        </w:drawing>
      </w:r>
    </w:p>
    <w:p w14:paraId="3BDC7914" w14:textId="77777777" w:rsidR="00CF63D8" w:rsidRDefault="00CF63D8" w:rsidP="00137A65">
      <w:pPr>
        <w:rPr>
          <w:b/>
          <w:bCs/>
          <w:sz w:val="28"/>
          <w:szCs w:val="28"/>
          <w:u w:val="single"/>
        </w:rPr>
      </w:pPr>
    </w:p>
    <w:p w14:paraId="192ECCF3" w14:textId="77777777" w:rsidR="00374823" w:rsidRDefault="00374823">
      <w:pPr>
        <w:rPr>
          <w:b/>
          <w:bCs/>
          <w:sz w:val="28"/>
          <w:szCs w:val="28"/>
          <w:u w:val="single"/>
        </w:rPr>
      </w:pPr>
      <w:r>
        <w:rPr>
          <w:b/>
          <w:bCs/>
          <w:sz w:val="28"/>
          <w:szCs w:val="28"/>
          <w:u w:val="single"/>
        </w:rPr>
        <w:br w:type="page"/>
      </w:r>
    </w:p>
    <w:p w14:paraId="66E4ACA4" w14:textId="4CFFAEE8" w:rsidR="00656779" w:rsidRDefault="00656779" w:rsidP="00137A65">
      <w:pPr>
        <w:rPr>
          <w:b/>
          <w:bCs/>
          <w:sz w:val="28"/>
          <w:szCs w:val="28"/>
          <w:u w:val="single"/>
        </w:rPr>
      </w:pPr>
      <w:r w:rsidRPr="00656779">
        <w:rPr>
          <w:b/>
          <w:bCs/>
          <w:sz w:val="28"/>
          <w:szCs w:val="28"/>
          <w:u w:val="single"/>
        </w:rPr>
        <w:lastRenderedPageBreak/>
        <w:t>Différences entre snmpget et snmpwalk</w:t>
      </w:r>
    </w:p>
    <w:p w14:paraId="07E5CB22" w14:textId="77777777" w:rsidR="00374823" w:rsidRPr="00374823" w:rsidRDefault="00374823" w:rsidP="00137A65">
      <w:pPr>
        <w:rPr>
          <w:b/>
          <w:bCs/>
          <w:u w:val="single"/>
        </w:rPr>
      </w:pPr>
    </w:p>
    <w:p w14:paraId="799ADAD0" w14:textId="0E11F40D" w:rsidR="00656779" w:rsidRDefault="00656779" w:rsidP="00137A65">
      <w:r>
        <w:t xml:space="preserve">Ces 2 commandes sont des éléments de la suite Net-SNMP qui permettent d’implémenter et d’utiliser SNMP dans les réseaux IPv4 et IPv6. </w:t>
      </w:r>
    </w:p>
    <w:p w14:paraId="61CC530A" w14:textId="38A179EB" w:rsidR="00656779" w:rsidRDefault="00656779" w:rsidP="00E40D2B">
      <w:pPr>
        <w:pStyle w:val="Paragraphedeliste"/>
        <w:numPr>
          <w:ilvl w:val="0"/>
          <w:numId w:val="4"/>
        </w:numPr>
      </w:pPr>
      <w:r>
        <w:t>S</w:t>
      </w:r>
      <w:r w:rsidR="00CF63D8">
        <w:t>NMPGET</w:t>
      </w:r>
      <w:r>
        <w:t xml:space="preserve"> permet de consulter les informations d’un participant au réseau à l’aide du Simple Network Management Protocol. Cette consultation est effectuée à l’aide du type de messages SNMP « GET » qui va exiger plusieurs données spécifiques sur le système cible.</w:t>
      </w:r>
    </w:p>
    <w:p w14:paraId="72A282BD" w14:textId="20829BC1" w:rsidR="00656779" w:rsidRDefault="00656779" w:rsidP="00137A65">
      <w:r>
        <w:t>Pour se faire, il est nécessaire d’indiquer comme arguments l’hôte (nom ou IP), le nom de communauté (SNMPv1 ou SNMPv2) ou les informations d’authentification (SNMPv3) et le numéro d’identification approprié (OID).</w:t>
      </w:r>
    </w:p>
    <w:p w14:paraId="48922674" w14:textId="4E9E1814" w:rsidR="00CF63D8" w:rsidRPr="00CF63D8" w:rsidRDefault="00E40D2B" w:rsidP="00CF63D8">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fr-FR"/>
        </w:rPr>
      </w:pPr>
      <w:r w:rsidRPr="00E40D2B">
        <w:rPr>
          <w:rFonts w:ascii="Consolas" w:eastAsia="Times New Roman" w:hAnsi="Consolas" w:cs="Courier New"/>
          <w:color w:val="333333"/>
          <w:sz w:val="20"/>
          <w:szCs w:val="20"/>
          <w:bdr w:val="none" w:sz="0" w:space="0" w:color="auto" w:frame="1"/>
          <w:lang w:eastAsia="fr-FR"/>
        </w:rPr>
        <w:t>snmpget [Options] [Community-String/Informations d’authentification] [Nom de l’hôte /Adresse de l’hôte] [Object Identifier]</w:t>
      </w:r>
    </w:p>
    <w:p w14:paraId="01D2AA4E" w14:textId="09DC12EF" w:rsidR="00656779" w:rsidRDefault="00656779" w:rsidP="00137A65"/>
    <w:p w14:paraId="5ACF0ED3" w14:textId="5BD6275F" w:rsidR="00656779" w:rsidRDefault="00656779" w:rsidP="00E40D2B">
      <w:pPr>
        <w:pStyle w:val="Paragraphedeliste"/>
        <w:numPr>
          <w:ilvl w:val="0"/>
          <w:numId w:val="4"/>
        </w:numPr>
      </w:pPr>
      <w:r>
        <w:t>S</w:t>
      </w:r>
      <w:r w:rsidR="00CF63D8">
        <w:t>NMPWALK</w:t>
      </w:r>
      <w:r>
        <w:t xml:space="preserve"> permet non seulement de consulter un ensemble de données spécifique sur un appareil cible compatible SNMP, mais aussi les ensembles de données subséquents.</w:t>
      </w:r>
    </w:p>
    <w:p w14:paraId="4442D452" w14:textId="73242AB6" w:rsidR="00656779" w:rsidRDefault="00656779" w:rsidP="00137A65">
      <w:r>
        <w:t>Afin d’interroger un arbre d’information complet (base MIB complète), snmpwalk utilise des messages de type « GETNEXT » qui vont demander des informations aux agents jusqu’à ce que la base MIB concerné soit atteinte. D’un point de vue syntaxe, l’utilisation de snmpwalk n’est pas si différente des interrogations simples de snmpget.</w:t>
      </w:r>
    </w:p>
    <w:p w14:paraId="28783C66" w14:textId="77777777" w:rsidR="00E40D2B" w:rsidRDefault="00E40D2B" w:rsidP="00E40D2B">
      <w:pPr>
        <w:pStyle w:val="PrformatHTML"/>
        <w:pBdr>
          <w:top w:val="single" w:sz="6" w:space="5" w:color="CCCCCC"/>
          <w:left w:val="single" w:sz="6" w:space="31" w:color="CCCCCC"/>
          <w:bottom w:val="single" w:sz="6" w:space="5" w:color="CCCCCC"/>
          <w:right w:val="single" w:sz="6" w:space="8" w:color="CCCCCC"/>
        </w:pBdr>
        <w:shd w:val="clear" w:color="auto" w:fill="F8F8F8"/>
        <w:spacing w:line="285" w:lineRule="atLeast"/>
        <w:rPr>
          <w:rFonts w:ascii="Consolas" w:hAnsi="Consolas"/>
          <w:color w:val="333333"/>
        </w:rPr>
      </w:pPr>
      <w:r>
        <w:rPr>
          <w:rStyle w:val="CodeHTML"/>
          <w:rFonts w:ascii="Consolas" w:hAnsi="Consolas"/>
          <w:color w:val="333333"/>
          <w:bdr w:val="none" w:sz="0" w:space="0" w:color="auto" w:frame="1"/>
        </w:rPr>
        <w:t>snmpwalk [Options] [Community-String/Informations d’authentification] [Nom de l’hôte/Nom de l’adresse] [Object Identifier]</w:t>
      </w:r>
    </w:p>
    <w:p w14:paraId="4D8788EB" w14:textId="393B133B" w:rsidR="00E40D2B" w:rsidRDefault="00E40D2B" w:rsidP="00137A65"/>
    <w:p w14:paraId="2A5D816C" w14:textId="0446203F" w:rsidR="00CF63D8" w:rsidRDefault="00CF63D8" w:rsidP="00137A65">
      <w:r>
        <w:t>SNMPGET permet de récupérer la valeur OID tandis que SNMPWALK permet de récupérer toutes les valeurs d’un OID.</w:t>
      </w:r>
    </w:p>
    <w:sectPr w:rsidR="00CF63D8" w:rsidSect="006673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636"/>
    <w:multiLevelType w:val="hybridMultilevel"/>
    <w:tmpl w:val="A6DCD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0C245F"/>
    <w:multiLevelType w:val="hybridMultilevel"/>
    <w:tmpl w:val="782CA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2618F2"/>
    <w:multiLevelType w:val="hybridMultilevel"/>
    <w:tmpl w:val="E6DAECFC"/>
    <w:lvl w:ilvl="0" w:tplc="6A965FF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F510E8"/>
    <w:multiLevelType w:val="hybridMultilevel"/>
    <w:tmpl w:val="FE5C9F4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EC467D7"/>
    <w:multiLevelType w:val="hybridMultilevel"/>
    <w:tmpl w:val="D10C6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CC00D3"/>
    <w:multiLevelType w:val="hybridMultilevel"/>
    <w:tmpl w:val="6C3CD2C2"/>
    <w:lvl w:ilvl="0" w:tplc="6A965FF4">
      <w:numFmt w:val="bullet"/>
      <w:lvlText w:val=""/>
      <w:lvlJc w:val="left"/>
      <w:pPr>
        <w:ind w:left="720" w:hanging="360"/>
      </w:pPr>
      <w:rPr>
        <w:rFonts w:ascii="Wingdings" w:eastAsiaTheme="minorHAnsi" w:hAnsi="Wingdings" w:cstheme="minorBidi" w:hint="default"/>
      </w:rPr>
    </w:lvl>
    <w:lvl w:ilvl="1" w:tplc="040C0001">
      <w:start w:val="1"/>
      <w:numFmt w:val="bullet"/>
      <w:lvlText w:val=""/>
      <w:lvlJc w:val="left"/>
      <w:pPr>
        <w:ind w:left="1068"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2080561">
    <w:abstractNumId w:val="4"/>
  </w:num>
  <w:num w:numId="2" w16cid:durableId="1889298068">
    <w:abstractNumId w:val="3"/>
  </w:num>
  <w:num w:numId="3" w16cid:durableId="1460951589">
    <w:abstractNumId w:val="0"/>
  </w:num>
  <w:num w:numId="4" w16cid:durableId="857622102">
    <w:abstractNumId w:val="1"/>
  </w:num>
  <w:num w:numId="5" w16cid:durableId="65424747">
    <w:abstractNumId w:val="5"/>
  </w:num>
  <w:num w:numId="6" w16cid:durableId="838427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8E"/>
    <w:rsid w:val="00031F6F"/>
    <w:rsid w:val="000343EF"/>
    <w:rsid w:val="00076E61"/>
    <w:rsid w:val="00137A65"/>
    <w:rsid w:val="00163BFA"/>
    <w:rsid w:val="002622E7"/>
    <w:rsid w:val="00374823"/>
    <w:rsid w:val="003C5C14"/>
    <w:rsid w:val="004500ED"/>
    <w:rsid w:val="0048594C"/>
    <w:rsid w:val="005671BA"/>
    <w:rsid w:val="00656779"/>
    <w:rsid w:val="006673B5"/>
    <w:rsid w:val="008A6CFF"/>
    <w:rsid w:val="00A32FC1"/>
    <w:rsid w:val="00B43ABB"/>
    <w:rsid w:val="00BA238E"/>
    <w:rsid w:val="00CF63D8"/>
    <w:rsid w:val="00E40D2B"/>
    <w:rsid w:val="00F22B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3931"/>
  <w15:chartTrackingRefBased/>
  <w15:docId w15:val="{15DE598F-245D-4A55-B26B-11AC85EF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1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43EF"/>
    <w:pPr>
      <w:ind w:left="720"/>
      <w:contextualSpacing/>
    </w:pPr>
  </w:style>
  <w:style w:type="character" w:styleId="Lienhypertexte">
    <w:name w:val="Hyperlink"/>
    <w:basedOn w:val="Policepardfaut"/>
    <w:uiPriority w:val="99"/>
    <w:semiHidden/>
    <w:unhideWhenUsed/>
    <w:rsid w:val="008A6CFF"/>
    <w:rPr>
      <w:color w:val="0000FF"/>
      <w:u w:val="single"/>
    </w:rPr>
  </w:style>
  <w:style w:type="paragraph" w:styleId="PrformatHTML">
    <w:name w:val="HTML Preformatted"/>
    <w:basedOn w:val="Normal"/>
    <w:link w:val="PrformatHTMLCar"/>
    <w:uiPriority w:val="99"/>
    <w:semiHidden/>
    <w:unhideWhenUsed/>
    <w:rsid w:val="00E4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40D2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40D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1293">
      <w:bodyDiv w:val="1"/>
      <w:marLeft w:val="0"/>
      <w:marRight w:val="0"/>
      <w:marTop w:val="0"/>
      <w:marBottom w:val="0"/>
      <w:divBdr>
        <w:top w:val="none" w:sz="0" w:space="0" w:color="auto"/>
        <w:left w:val="none" w:sz="0" w:space="0" w:color="auto"/>
        <w:bottom w:val="none" w:sz="0" w:space="0" w:color="auto"/>
        <w:right w:val="none" w:sz="0" w:space="0" w:color="auto"/>
      </w:divBdr>
    </w:div>
    <w:div w:id="20227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631</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Valentin</dc:creator>
  <cp:keywords/>
  <dc:description/>
  <cp:lastModifiedBy>MALO Valentin</cp:lastModifiedBy>
  <cp:revision>4</cp:revision>
  <cp:lastPrinted>2022-10-28T13:20:00Z</cp:lastPrinted>
  <dcterms:created xsi:type="dcterms:W3CDTF">2022-10-21T13:53:00Z</dcterms:created>
  <dcterms:modified xsi:type="dcterms:W3CDTF">2022-10-28T13:22:00Z</dcterms:modified>
</cp:coreProperties>
</file>