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oter+xml" PartName="/word/footer2.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2.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body>
    <w:p w:rsidR="00000000" w:rsidDel="00000000" w:rsidP="00000000" w:rsidRDefault="00000000" w:rsidRPr="00000000" w14:paraId="00000001">
      <w:pPr>
        <w:pageBreakBefore w:val="0"/>
        <w:rPr/>
      </w:pPr>
      <w:r w:rsidDel="00000000" w:rsidR="00000000" w:rsidRPr="00000000">
        <w:rPr>
          <w:rtl w:val="0"/>
        </w:rPr>
      </w:r>
    </w:p>
    <w:p w:rsidR="00000000" w:rsidDel="00000000" w:rsidP="00000000" w:rsidRDefault="00000000" w:rsidRPr="00000000" w14:paraId="00000002">
      <w:pPr>
        <w:pageBreakBefore w:val="0"/>
        <w:rPr/>
      </w:pPr>
      <w:r w:rsidDel="00000000" w:rsidR="00000000" w:rsidRPr="00000000">
        <w:rPr>
          <w:rtl w:val="0"/>
        </w:rPr>
      </w:r>
    </w:p>
    <w:p w:rsidR="00000000" w:rsidDel="00000000" w:rsidP="00000000" w:rsidRDefault="00000000" w:rsidRPr="00000000" w14:paraId="00000003">
      <w:pPr>
        <w:rPr>
          <w:color w:val="f09105"/>
        </w:rPr>
      </w:pPr>
      <w:r w:rsidDel="00000000" w:rsidR="00000000" w:rsidRPr="00000000">
        <w:rPr/>
        <w:drawing>
          <wp:inline distB="114300" distT="114300" distL="114300" distR="114300">
            <wp:extent cx="2520000" cy="986400"/>
            <wp:effectExtent b="0" l="0" r="0" t="0"/>
            <wp:docPr id="4" name="image3.png"/>
            <a:graphic>
              <a:graphicData uri="http://schemas.openxmlformats.org/drawingml/2006/picture">
                <pic:pic>
                  <pic:nvPicPr>
                    <pic:cNvPr id="0" name="image3.png"/>
                    <pic:cNvPicPr preferRelativeResize="0"/>
                  </pic:nvPicPr>
                  <pic:blipFill>
                    <a:blip r:embed="rId6"/>
                    <a:srcRect b="-54853" l="0" r="0" t="-40740"/>
                    <a:stretch>
                      <a:fillRect/>
                    </a:stretch>
                  </pic:blipFill>
                  <pic:spPr>
                    <a:xfrm>
                      <a:off x="0" y="0"/>
                      <a:ext cx="2520000" cy="986400"/>
                    </a:xfrm>
                    <a:prstGeom prst="rect"/>
                    <a:ln/>
                  </pic:spPr>
                </pic:pic>
              </a:graphicData>
            </a:graphic>
          </wp:inline>
        </w:drawing>
      </w:r>
      <w:r w:rsidDel="00000000" w:rsidR="00000000" w:rsidRPr="00000000">
        <w:rPr>
          <w:rtl w:val="0"/>
        </w:rPr>
        <w:t xml:space="preserve">    </w:t>
      </w:r>
      <w:r w:rsidDel="00000000" w:rsidR="00000000" w:rsidRPr="00000000">
        <w:rPr/>
        <w:drawing>
          <wp:inline distB="114300" distT="114300" distL="114300" distR="114300">
            <wp:extent cx="2560800" cy="1006349"/>
            <wp:effectExtent b="0" l="0" r="0" t="0"/>
            <wp:docPr id="3" name="image1.png"/>
            <a:graphic>
              <a:graphicData uri="http://schemas.openxmlformats.org/drawingml/2006/picture">
                <pic:pic>
                  <pic:nvPicPr>
                    <pic:cNvPr id="0" name="image1.png"/>
                    <pic:cNvPicPr preferRelativeResize="0"/>
                  </pic:nvPicPr>
                  <pic:blipFill>
                    <a:blip r:embed="rId7"/>
                    <a:srcRect b="14062" l="0" r="0" t="19047"/>
                    <a:stretch>
                      <a:fillRect/>
                    </a:stretch>
                  </pic:blipFill>
                  <pic:spPr>
                    <a:xfrm>
                      <a:off x="0" y="0"/>
                      <a:ext cx="2560800" cy="1006349"/>
                    </a:xfrm>
                    <a:prstGeom prst="rect"/>
                    <a:ln/>
                  </pic:spPr>
                </pic:pic>
              </a:graphicData>
            </a:graphic>
          </wp:inline>
        </w:drawing>
      </w:r>
      <w:r w:rsidDel="00000000" w:rsidR="00000000" w:rsidRPr="00000000">
        <w:rPr>
          <w:rtl w:val="0"/>
        </w:rPr>
      </w:r>
    </w:p>
    <w:p w:rsidR="00000000" w:rsidDel="00000000" w:rsidP="00000000" w:rsidRDefault="00000000" w:rsidRPr="00000000" w14:paraId="00000004">
      <w:pPr>
        <w:rPr/>
      </w:pPr>
      <w:r w:rsidDel="00000000" w:rsidR="00000000" w:rsidRPr="00000000">
        <w:rPr>
          <w:rtl w:val="0"/>
        </w:rPr>
      </w:r>
    </w:p>
    <w:p w:rsidR="00000000" w:rsidDel="00000000" w:rsidP="00000000" w:rsidRDefault="00000000" w:rsidRPr="00000000" w14:paraId="00000005">
      <w:pPr>
        <w:pStyle w:val="Title"/>
        <w:keepNext w:val="0"/>
        <w:keepLines w:val="0"/>
        <w:widowControl w:val="0"/>
        <w:spacing w:line="276" w:lineRule="auto"/>
        <w:jc w:val="left"/>
        <w:rPr>
          <w:color w:val="0099e8"/>
        </w:rPr>
      </w:pPr>
      <w:bookmarkStart w:colFirst="0" w:colLast="0" w:name="_727vwis870cd" w:id="0"/>
      <w:bookmarkEnd w:id="0"/>
      <w:r w:rsidDel="00000000" w:rsidR="00000000" w:rsidRPr="00000000">
        <w:rPr>
          <w:rtl w:val="0"/>
        </w:rPr>
      </w:r>
    </w:p>
    <w:p w:rsidR="00000000" w:rsidDel="00000000" w:rsidP="00000000" w:rsidRDefault="00000000" w:rsidRPr="00000000" w14:paraId="00000006">
      <w:pPr>
        <w:pStyle w:val="Title"/>
        <w:keepNext w:val="0"/>
        <w:keepLines w:val="0"/>
        <w:widowControl w:val="0"/>
        <w:spacing w:line="276" w:lineRule="auto"/>
        <w:rPr>
          <w:color w:val="0099e8"/>
        </w:rPr>
      </w:pPr>
      <w:bookmarkStart w:colFirst="0" w:colLast="0" w:name="_l0ft33g9wvow" w:id="1"/>
      <w:bookmarkEnd w:id="1"/>
      <w:r w:rsidDel="00000000" w:rsidR="00000000" w:rsidRPr="00000000">
        <w:rPr>
          <w:color w:val="0099e8"/>
          <w:rtl w:val="0"/>
        </w:rPr>
        <w:t xml:space="preserve">Entrega 2</w:t>
      </w:r>
    </w:p>
    <w:p w:rsidR="00000000" w:rsidDel="00000000" w:rsidP="00000000" w:rsidRDefault="00000000" w:rsidRPr="00000000" w14:paraId="00000007">
      <w:pPr>
        <w:pStyle w:val="Subtitle"/>
        <w:keepNext w:val="0"/>
        <w:keepLines w:val="0"/>
        <w:widowControl w:val="0"/>
        <w:spacing w:before="0" w:lineRule="auto"/>
        <w:rPr>
          <w:rFonts w:ascii="Arial" w:cs="Arial" w:eastAsia="Arial" w:hAnsi="Arial"/>
          <w:i w:val="0"/>
          <w:color w:val="666666"/>
          <w:sz w:val="30"/>
          <w:szCs w:val="30"/>
        </w:rPr>
      </w:pPr>
      <w:bookmarkStart w:colFirst="0" w:colLast="0" w:name="_7k5krhbax1j1" w:id="2"/>
      <w:bookmarkEnd w:id="2"/>
      <w:r w:rsidDel="00000000" w:rsidR="00000000" w:rsidRPr="00000000">
        <w:rPr>
          <w:rtl w:val="0"/>
        </w:rPr>
        <w:t xml:space="preserve">Grupo 263 - Subgrupo 5</w:t>
      </w:r>
      <w:r w:rsidDel="00000000" w:rsidR="00000000" w:rsidRPr="00000000">
        <w:rPr>
          <w:rtl w:val="0"/>
        </w:rPr>
      </w:r>
    </w:p>
    <w:p w:rsidR="00000000" w:rsidDel="00000000" w:rsidP="00000000" w:rsidRDefault="00000000" w:rsidRPr="00000000" w14:paraId="00000008">
      <w:pPr>
        <w:widowControl w:val="0"/>
        <w:rPr/>
      </w:pPr>
      <w:r w:rsidDel="00000000" w:rsidR="00000000" w:rsidRPr="00000000">
        <w:rPr>
          <w:rtl w:val="0"/>
        </w:rPr>
      </w:r>
    </w:p>
    <w:p w:rsidR="00000000" w:rsidDel="00000000" w:rsidP="00000000" w:rsidRDefault="00000000" w:rsidRPr="00000000" w14:paraId="00000009">
      <w:pPr>
        <w:widowControl w:val="0"/>
        <w:jc w:val="left"/>
        <w:rPr/>
      </w:pPr>
      <w:r w:rsidDel="00000000" w:rsidR="00000000" w:rsidRPr="00000000">
        <w:rPr>
          <w:rtl w:val="0"/>
        </w:rPr>
      </w:r>
    </w:p>
    <w:p w:rsidR="00000000" w:rsidDel="00000000" w:rsidP="00000000" w:rsidRDefault="00000000" w:rsidRPr="00000000" w14:paraId="0000000A">
      <w:pPr>
        <w:widowControl w:val="0"/>
        <w:rPr/>
      </w:pPr>
      <w:r w:rsidDel="00000000" w:rsidR="00000000" w:rsidRPr="00000000">
        <w:rPr>
          <w:rtl w:val="0"/>
        </w:rPr>
      </w:r>
    </w:p>
    <w:p w:rsidR="00000000" w:rsidDel="00000000" w:rsidP="00000000" w:rsidRDefault="00000000" w:rsidRPr="00000000" w14:paraId="0000000B">
      <w:pPr>
        <w:widowControl w:val="0"/>
        <w:rPr/>
      </w:pPr>
      <w:r w:rsidDel="00000000" w:rsidR="00000000" w:rsidRPr="00000000">
        <w:rPr>
          <w:rtl w:val="0"/>
        </w:rPr>
      </w:r>
    </w:p>
    <w:p w:rsidR="00000000" w:rsidDel="00000000" w:rsidP="00000000" w:rsidRDefault="00000000" w:rsidRPr="00000000" w14:paraId="0000000C">
      <w:pPr>
        <w:widowControl w:val="0"/>
        <w:jc w:val="left"/>
        <w:rPr/>
      </w:pPr>
      <w:r w:rsidDel="00000000" w:rsidR="00000000" w:rsidRPr="00000000">
        <w:rPr>
          <w:rtl w:val="0"/>
        </w:rPr>
      </w:r>
    </w:p>
    <w:p w:rsidR="00000000" w:rsidDel="00000000" w:rsidP="00000000" w:rsidRDefault="00000000" w:rsidRPr="00000000" w14:paraId="0000000D">
      <w:pPr>
        <w:pStyle w:val="Title"/>
        <w:widowControl w:val="0"/>
        <w:jc w:val="both"/>
        <w:rPr>
          <w:color w:val="0099e8"/>
          <w:sz w:val="32"/>
          <w:szCs w:val="32"/>
        </w:rPr>
      </w:pPr>
      <w:bookmarkStart w:colFirst="0" w:colLast="0" w:name="_mud5fpqm4ds1" w:id="3"/>
      <w:bookmarkEnd w:id="3"/>
      <w:r w:rsidDel="00000000" w:rsidR="00000000" w:rsidRPr="00000000">
        <w:rPr>
          <w:color w:val="0099e8"/>
          <w:sz w:val="32"/>
          <w:szCs w:val="32"/>
          <w:rtl w:val="0"/>
        </w:rPr>
        <w:t xml:space="preserve">PROYECTO FINAL TESTING - Jóvenes a Programar 2023</w:t>
      </w:r>
    </w:p>
    <w:p w:rsidR="00000000" w:rsidDel="00000000" w:rsidP="00000000" w:rsidRDefault="00000000" w:rsidRPr="00000000" w14:paraId="0000000E">
      <w:pPr>
        <w:spacing w:before="0" w:line="276" w:lineRule="auto"/>
        <w:rPr>
          <w:b w:val="1"/>
        </w:rPr>
      </w:pPr>
      <w:r w:rsidDel="00000000" w:rsidR="00000000" w:rsidRPr="00000000">
        <w:rPr>
          <w:rFonts w:ascii="Roboto Slab" w:cs="Roboto Slab" w:eastAsia="Roboto Slab" w:hAnsi="Roboto Slab"/>
          <w:i w:val="1"/>
          <w:color w:val="999999"/>
          <w:rtl w:val="0"/>
        </w:rPr>
        <w:t xml:space="preserve">MARÍA FLORENCIA CARDOZO</w:t>
      </w:r>
      <w:r w:rsidDel="00000000" w:rsidR="00000000" w:rsidRPr="00000000">
        <w:br w:type="page"/>
      </w:r>
      <w:r w:rsidDel="00000000" w:rsidR="00000000" w:rsidRPr="00000000">
        <w:rPr>
          <w:rtl w:val="0"/>
        </w:rPr>
      </w:r>
    </w:p>
    <w:p w:rsidR="00000000" w:rsidDel="00000000" w:rsidP="00000000" w:rsidRDefault="00000000" w:rsidRPr="00000000" w14:paraId="0000000F">
      <w:pPr>
        <w:pageBreakBefore w:val="0"/>
        <w:widowControl w:val="0"/>
        <w:pBdr>
          <w:top w:space="0" w:sz="0" w:val="nil"/>
          <w:left w:space="0" w:sz="0" w:val="nil"/>
          <w:bottom w:space="0" w:sz="0" w:val="nil"/>
          <w:right w:space="0" w:sz="0" w:val="nil"/>
          <w:between w:space="0" w:sz="0" w:val="nil"/>
        </w:pBdr>
        <w:shd w:fill="auto" w:val="clear"/>
        <w:spacing w:before="200" w:line="312" w:lineRule="auto"/>
        <w:rPr>
          <w:rFonts w:ascii="Roboto" w:cs="Roboto" w:eastAsia="Roboto" w:hAnsi="Roboto"/>
          <w:color w:val="666666"/>
          <w:sz w:val="24"/>
          <w:szCs w:val="24"/>
        </w:rPr>
      </w:pPr>
      <w:r w:rsidDel="00000000" w:rsidR="00000000" w:rsidRPr="00000000">
        <w:rPr>
          <w:rtl w:val="0"/>
        </w:rPr>
      </w:r>
    </w:p>
    <w:p w:rsidR="00000000" w:rsidDel="00000000" w:rsidP="00000000" w:rsidRDefault="00000000" w:rsidRPr="00000000" w14:paraId="00000010">
      <w:pPr>
        <w:rPr>
          <w:rFonts w:ascii="Roboto Slab" w:cs="Roboto Slab" w:eastAsia="Roboto Slab" w:hAnsi="Roboto Slab"/>
          <w:b w:val="1"/>
          <w:color w:val="8bc34a"/>
          <w:sz w:val="36"/>
          <w:szCs w:val="36"/>
        </w:rPr>
      </w:pPr>
      <w:r w:rsidDel="00000000" w:rsidR="00000000" w:rsidRPr="00000000">
        <w:rPr>
          <w:rFonts w:ascii="Roboto Slab" w:cs="Roboto Slab" w:eastAsia="Roboto Slab" w:hAnsi="Roboto Slab"/>
          <w:b w:val="1"/>
          <w:color w:val="8bc34a"/>
          <w:sz w:val="36"/>
          <w:szCs w:val="36"/>
          <w:rtl w:val="0"/>
        </w:rPr>
        <w:t xml:space="preserve">Índice</w:t>
      </w:r>
      <w:r w:rsidDel="00000000" w:rsidR="00000000" w:rsidRPr="00000000">
        <w:rPr>
          <w:rtl w:val="0"/>
        </w:rPr>
      </w:r>
    </w:p>
    <w:p w:rsidR="00000000" w:rsidDel="00000000" w:rsidP="00000000" w:rsidRDefault="00000000" w:rsidRPr="00000000" w14:paraId="00000011">
      <w:pPr>
        <w:rPr/>
      </w:pPr>
      <w:r w:rsidDel="00000000" w:rsidR="00000000" w:rsidRPr="00000000">
        <w:rPr>
          <w:rtl w:val="0"/>
        </w:rPr>
      </w:r>
    </w:p>
    <w:sdt>
      <w:sdtPr>
        <w:docPartObj>
          <w:docPartGallery w:val="Table of Contents"/>
          <w:docPartUnique w:val="1"/>
        </w:docPartObj>
      </w:sdtPr>
      <w:sdtContent>
        <w:p w:rsidR="00000000" w:rsidDel="00000000" w:rsidP="00000000" w:rsidRDefault="00000000" w:rsidRPr="00000000" w14:paraId="00000012">
          <w:pPr>
            <w:widowControl w:val="0"/>
            <w:tabs>
              <w:tab w:val="right" w:leader="dot" w:pos="12000"/>
            </w:tabs>
            <w:spacing w:before="60" w:line="240" w:lineRule="auto"/>
            <w:jc w:val="left"/>
            <w:rPr>
              <w:rFonts w:ascii="Arial" w:cs="Arial" w:eastAsia="Arial" w:hAnsi="Arial"/>
              <w:b w:val="0"/>
              <w:i w:val="0"/>
              <w:smallCaps w:val="0"/>
              <w:strike w:val="0"/>
              <w:color w:val="1155cc"/>
              <w:sz w:val="22"/>
              <w:szCs w:val="22"/>
              <w:u w:val="single"/>
              <w:shd w:fill="auto" w:val="clear"/>
              <w:vertAlign w:val="baseline"/>
            </w:rPr>
          </w:pPr>
          <w:r w:rsidDel="00000000" w:rsidR="00000000" w:rsidRPr="00000000">
            <w:fldChar w:fldCharType="begin"/>
            <w:instrText xml:space="preserve"> TOC \h \u \z \t "Heading 1,1,Heading 2,2,Heading 3,3,Heading 4,4,Heading 5,5,Heading 6,6,"</w:instrText>
            <w:fldChar w:fldCharType="separate"/>
          </w:r>
          <w:hyperlink w:anchor="_c3yklfr3tmfs">
            <w:r w:rsidDel="00000000" w:rsidR="00000000" w:rsidRPr="00000000">
              <w:rPr>
                <w:rFonts w:ascii="Arial" w:cs="Arial" w:eastAsia="Arial" w:hAnsi="Arial"/>
                <w:b w:val="0"/>
                <w:i w:val="0"/>
                <w:smallCaps w:val="0"/>
                <w:strike w:val="0"/>
                <w:color w:val="1155cc"/>
                <w:sz w:val="22"/>
                <w:szCs w:val="22"/>
                <w:u w:val="single"/>
                <w:shd w:fill="auto" w:val="clear"/>
                <w:vertAlign w:val="baseline"/>
                <w:rtl w:val="0"/>
              </w:rPr>
              <w:t xml:space="preserve">Introducción</w:t>
              <w:tab/>
              <w:t xml:space="preserve">2</w:t>
            </w:r>
          </w:hyperlink>
          <w:r w:rsidDel="00000000" w:rsidR="00000000" w:rsidRPr="00000000">
            <w:rPr>
              <w:rtl w:val="0"/>
            </w:rPr>
          </w:r>
        </w:p>
        <w:p w:rsidR="00000000" w:rsidDel="00000000" w:rsidP="00000000" w:rsidRDefault="00000000" w:rsidRPr="00000000" w14:paraId="00000013">
          <w:pPr>
            <w:widowControl w:val="0"/>
            <w:tabs>
              <w:tab w:val="right" w:leader="dot" w:pos="12000"/>
            </w:tabs>
            <w:spacing w:before="60" w:line="240" w:lineRule="auto"/>
            <w:ind w:left="360" w:firstLine="0"/>
            <w:jc w:val="left"/>
            <w:rPr>
              <w:rFonts w:ascii="Arial" w:cs="Arial" w:eastAsia="Arial" w:hAnsi="Arial"/>
              <w:b w:val="0"/>
              <w:i w:val="0"/>
              <w:smallCaps w:val="0"/>
              <w:strike w:val="0"/>
              <w:color w:val="1155cc"/>
              <w:sz w:val="22"/>
              <w:szCs w:val="22"/>
              <w:u w:val="single"/>
              <w:shd w:fill="auto" w:val="clear"/>
              <w:vertAlign w:val="baseline"/>
            </w:rPr>
          </w:pPr>
          <w:hyperlink w:anchor="_dszy19juyv36">
            <w:r w:rsidDel="00000000" w:rsidR="00000000" w:rsidRPr="00000000">
              <w:rPr>
                <w:rFonts w:ascii="Arial" w:cs="Arial" w:eastAsia="Arial" w:hAnsi="Arial"/>
                <w:b w:val="0"/>
                <w:i w:val="0"/>
                <w:smallCaps w:val="0"/>
                <w:strike w:val="0"/>
                <w:color w:val="1155cc"/>
                <w:sz w:val="22"/>
                <w:szCs w:val="22"/>
                <w:u w:val="single"/>
                <w:shd w:fill="auto" w:val="clear"/>
                <w:vertAlign w:val="baseline"/>
                <w:rtl w:val="0"/>
              </w:rPr>
              <w:t xml:space="preserve">Definiciones, Acrónimos y Abreviaturas</w:t>
              <w:tab/>
              <w:t xml:space="preserve">2</w:t>
            </w:r>
          </w:hyperlink>
          <w:r w:rsidDel="00000000" w:rsidR="00000000" w:rsidRPr="00000000">
            <w:rPr>
              <w:rtl w:val="0"/>
            </w:rPr>
          </w:r>
        </w:p>
        <w:p w:rsidR="00000000" w:rsidDel="00000000" w:rsidP="00000000" w:rsidRDefault="00000000" w:rsidRPr="00000000" w14:paraId="00000014">
          <w:pPr>
            <w:widowControl w:val="0"/>
            <w:tabs>
              <w:tab w:val="right" w:leader="dot" w:pos="12000"/>
            </w:tabs>
            <w:spacing w:before="60" w:line="240" w:lineRule="auto"/>
            <w:jc w:val="left"/>
            <w:rPr>
              <w:rFonts w:ascii="Arial" w:cs="Arial" w:eastAsia="Arial" w:hAnsi="Arial"/>
              <w:b w:val="0"/>
              <w:i w:val="0"/>
              <w:smallCaps w:val="0"/>
              <w:strike w:val="0"/>
              <w:color w:val="1155cc"/>
              <w:sz w:val="22"/>
              <w:szCs w:val="22"/>
              <w:u w:val="single"/>
              <w:shd w:fill="auto" w:val="clear"/>
              <w:vertAlign w:val="baseline"/>
            </w:rPr>
          </w:pPr>
          <w:hyperlink w:anchor="_38jq9f7obw08">
            <w:r w:rsidDel="00000000" w:rsidR="00000000" w:rsidRPr="00000000">
              <w:rPr>
                <w:rFonts w:ascii="Arial" w:cs="Arial" w:eastAsia="Arial" w:hAnsi="Arial"/>
                <w:b w:val="0"/>
                <w:i w:val="0"/>
                <w:smallCaps w:val="0"/>
                <w:strike w:val="0"/>
                <w:color w:val="1155cc"/>
                <w:sz w:val="22"/>
                <w:szCs w:val="22"/>
                <w:u w:val="single"/>
                <w:shd w:fill="auto" w:val="clear"/>
                <w:vertAlign w:val="baseline"/>
                <w:rtl w:val="0"/>
              </w:rPr>
              <w:t xml:space="preserve">Alcance</w:t>
              <w:tab/>
              <w:t xml:space="preserve">2</w:t>
            </w:r>
          </w:hyperlink>
          <w:r w:rsidDel="00000000" w:rsidR="00000000" w:rsidRPr="00000000">
            <w:rPr>
              <w:rtl w:val="0"/>
            </w:rPr>
          </w:r>
        </w:p>
        <w:p w:rsidR="00000000" w:rsidDel="00000000" w:rsidP="00000000" w:rsidRDefault="00000000" w:rsidRPr="00000000" w14:paraId="00000015">
          <w:pPr>
            <w:widowControl w:val="0"/>
            <w:tabs>
              <w:tab w:val="right" w:leader="dot" w:pos="12000"/>
            </w:tabs>
            <w:spacing w:before="60" w:line="240" w:lineRule="auto"/>
            <w:jc w:val="left"/>
            <w:rPr>
              <w:rFonts w:ascii="Arial" w:cs="Arial" w:eastAsia="Arial" w:hAnsi="Arial"/>
              <w:b w:val="0"/>
              <w:i w:val="0"/>
              <w:smallCaps w:val="0"/>
              <w:strike w:val="0"/>
              <w:color w:val="1155cc"/>
              <w:sz w:val="22"/>
              <w:szCs w:val="22"/>
              <w:u w:val="single"/>
              <w:shd w:fill="auto" w:val="clear"/>
              <w:vertAlign w:val="baseline"/>
            </w:rPr>
          </w:pPr>
          <w:hyperlink w:anchor="_oqz5c6gwwg1s">
            <w:r w:rsidDel="00000000" w:rsidR="00000000" w:rsidRPr="00000000">
              <w:rPr>
                <w:rFonts w:ascii="Arial" w:cs="Arial" w:eastAsia="Arial" w:hAnsi="Arial"/>
                <w:b w:val="0"/>
                <w:i w:val="0"/>
                <w:smallCaps w:val="0"/>
                <w:strike w:val="0"/>
                <w:color w:val="1155cc"/>
                <w:sz w:val="22"/>
                <w:szCs w:val="22"/>
                <w:u w:val="single"/>
                <w:shd w:fill="auto" w:val="clear"/>
                <w:vertAlign w:val="baseline"/>
                <w:rtl w:val="0"/>
              </w:rPr>
              <w:t xml:space="preserve">Desarrollo</w:t>
              <w:tab/>
              <w:t xml:space="preserve">3</w:t>
            </w:r>
          </w:hyperlink>
          <w:r w:rsidDel="00000000" w:rsidR="00000000" w:rsidRPr="00000000">
            <w:rPr>
              <w:rtl w:val="0"/>
            </w:rPr>
          </w:r>
        </w:p>
        <w:p w:rsidR="00000000" w:rsidDel="00000000" w:rsidP="00000000" w:rsidRDefault="00000000" w:rsidRPr="00000000" w14:paraId="00000016">
          <w:pPr>
            <w:widowControl w:val="0"/>
            <w:tabs>
              <w:tab w:val="right" w:leader="dot" w:pos="12000"/>
            </w:tabs>
            <w:spacing w:before="60" w:line="240" w:lineRule="auto"/>
            <w:jc w:val="left"/>
            <w:rPr>
              <w:rFonts w:ascii="Arial" w:cs="Arial" w:eastAsia="Arial" w:hAnsi="Arial"/>
              <w:b w:val="0"/>
              <w:i w:val="0"/>
              <w:smallCaps w:val="0"/>
              <w:strike w:val="0"/>
              <w:color w:val="1155cc"/>
              <w:sz w:val="22"/>
              <w:szCs w:val="22"/>
              <w:u w:val="single"/>
              <w:shd w:fill="auto" w:val="clear"/>
              <w:vertAlign w:val="baseline"/>
            </w:rPr>
          </w:pPr>
          <w:hyperlink w:anchor="_6dizdxf8axme">
            <w:r w:rsidDel="00000000" w:rsidR="00000000" w:rsidRPr="00000000">
              <w:rPr>
                <w:rFonts w:ascii="Arial" w:cs="Arial" w:eastAsia="Arial" w:hAnsi="Arial"/>
                <w:b w:val="0"/>
                <w:i w:val="0"/>
                <w:smallCaps w:val="0"/>
                <w:strike w:val="0"/>
                <w:color w:val="1155cc"/>
                <w:sz w:val="22"/>
                <w:szCs w:val="22"/>
                <w:u w:val="single"/>
                <w:shd w:fill="auto" w:val="clear"/>
                <w:vertAlign w:val="baseline"/>
                <w:rtl w:val="0"/>
              </w:rPr>
              <w:t xml:space="preserve">Casos de prueba abstractos/específicos</w:t>
              <w:tab/>
              <w:t xml:space="preserve">3</w:t>
            </w:r>
          </w:hyperlink>
          <w:r w:rsidDel="00000000" w:rsidR="00000000" w:rsidRPr="00000000">
            <w:rPr>
              <w:rtl w:val="0"/>
            </w:rPr>
          </w:r>
        </w:p>
        <w:p w:rsidR="00000000" w:rsidDel="00000000" w:rsidP="00000000" w:rsidRDefault="00000000" w:rsidRPr="00000000" w14:paraId="00000017">
          <w:pPr>
            <w:widowControl w:val="0"/>
            <w:tabs>
              <w:tab w:val="right" w:leader="dot" w:pos="12000"/>
            </w:tabs>
            <w:spacing w:before="60" w:line="240" w:lineRule="auto"/>
            <w:ind w:left="360" w:firstLine="0"/>
            <w:jc w:val="left"/>
            <w:rPr>
              <w:rFonts w:ascii="Arial" w:cs="Arial" w:eastAsia="Arial" w:hAnsi="Arial"/>
              <w:b w:val="0"/>
              <w:i w:val="0"/>
              <w:smallCaps w:val="0"/>
              <w:strike w:val="0"/>
              <w:color w:val="1155cc"/>
              <w:sz w:val="22"/>
              <w:szCs w:val="22"/>
              <w:u w:val="single"/>
              <w:shd w:fill="auto" w:val="clear"/>
              <w:vertAlign w:val="baseline"/>
            </w:rPr>
          </w:pPr>
          <w:hyperlink w:anchor="_x3l0grj3gux5">
            <w:r w:rsidDel="00000000" w:rsidR="00000000" w:rsidRPr="00000000">
              <w:rPr>
                <w:rFonts w:ascii="Arial" w:cs="Arial" w:eastAsia="Arial" w:hAnsi="Arial"/>
                <w:b w:val="0"/>
                <w:i w:val="0"/>
                <w:smallCaps w:val="0"/>
                <w:strike w:val="0"/>
                <w:color w:val="1155cc"/>
                <w:sz w:val="22"/>
                <w:szCs w:val="22"/>
                <w:u w:val="single"/>
                <w:shd w:fill="auto" w:val="clear"/>
                <w:vertAlign w:val="baseline"/>
                <w:rtl w:val="0"/>
              </w:rPr>
              <w:t xml:space="preserve">Diseño de casos de prueba</w:t>
              <w:tab/>
              <w:t xml:space="preserve">3</w:t>
            </w:r>
          </w:hyperlink>
          <w:r w:rsidDel="00000000" w:rsidR="00000000" w:rsidRPr="00000000">
            <w:rPr>
              <w:rtl w:val="0"/>
            </w:rPr>
          </w:r>
        </w:p>
        <w:p w:rsidR="00000000" w:rsidDel="00000000" w:rsidP="00000000" w:rsidRDefault="00000000" w:rsidRPr="00000000" w14:paraId="00000018">
          <w:pPr>
            <w:widowControl w:val="0"/>
            <w:tabs>
              <w:tab w:val="right" w:leader="dot" w:pos="12000"/>
            </w:tabs>
            <w:spacing w:before="60" w:line="240" w:lineRule="auto"/>
            <w:ind w:left="360" w:firstLine="0"/>
            <w:jc w:val="left"/>
            <w:rPr>
              <w:rFonts w:ascii="Arial" w:cs="Arial" w:eastAsia="Arial" w:hAnsi="Arial"/>
              <w:b w:val="0"/>
              <w:i w:val="0"/>
              <w:smallCaps w:val="0"/>
              <w:strike w:val="0"/>
              <w:color w:val="1155cc"/>
              <w:sz w:val="22"/>
              <w:szCs w:val="22"/>
              <w:u w:val="single"/>
              <w:shd w:fill="auto" w:val="clear"/>
              <w:vertAlign w:val="baseline"/>
            </w:rPr>
          </w:pPr>
          <w:hyperlink w:anchor="_72u0to7kqdi">
            <w:r w:rsidDel="00000000" w:rsidR="00000000" w:rsidRPr="00000000">
              <w:rPr>
                <w:rFonts w:ascii="Arial" w:cs="Arial" w:eastAsia="Arial" w:hAnsi="Arial"/>
                <w:b w:val="0"/>
                <w:i w:val="0"/>
                <w:smallCaps w:val="0"/>
                <w:strike w:val="0"/>
                <w:color w:val="1155cc"/>
                <w:sz w:val="22"/>
                <w:szCs w:val="22"/>
                <w:u w:val="single"/>
                <w:shd w:fill="auto" w:val="clear"/>
                <w:vertAlign w:val="baseline"/>
                <w:rtl w:val="0"/>
              </w:rPr>
              <w:t xml:space="preserve">Ejecución de pruebas</w:t>
              <w:tab/>
              <w:t xml:space="preserve">4</w:t>
            </w:r>
          </w:hyperlink>
          <w:r w:rsidDel="00000000" w:rsidR="00000000" w:rsidRPr="00000000">
            <w:rPr>
              <w:rtl w:val="0"/>
            </w:rPr>
          </w:r>
        </w:p>
        <w:p w:rsidR="00000000" w:rsidDel="00000000" w:rsidP="00000000" w:rsidRDefault="00000000" w:rsidRPr="00000000" w14:paraId="00000019">
          <w:pPr>
            <w:widowControl w:val="0"/>
            <w:tabs>
              <w:tab w:val="right" w:leader="dot" w:pos="12000"/>
            </w:tabs>
            <w:spacing w:before="60" w:line="240" w:lineRule="auto"/>
            <w:ind w:left="360" w:firstLine="0"/>
            <w:jc w:val="left"/>
            <w:rPr>
              <w:rFonts w:ascii="Arial" w:cs="Arial" w:eastAsia="Arial" w:hAnsi="Arial"/>
              <w:b w:val="0"/>
              <w:i w:val="0"/>
              <w:smallCaps w:val="0"/>
              <w:strike w:val="0"/>
              <w:color w:val="1155cc"/>
              <w:sz w:val="22"/>
              <w:szCs w:val="22"/>
              <w:u w:val="single"/>
              <w:shd w:fill="auto" w:val="clear"/>
              <w:vertAlign w:val="baseline"/>
            </w:rPr>
          </w:pPr>
          <w:hyperlink w:anchor="_yd8v6be5tivy">
            <w:r w:rsidDel="00000000" w:rsidR="00000000" w:rsidRPr="00000000">
              <w:rPr>
                <w:rFonts w:ascii="Arial" w:cs="Arial" w:eastAsia="Arial" w:hAnsi="Arial"/>
                <w:b w:val="0"/>
                <w:i w:val="0"/>
                <w:smallCaps w:val="0"/>
                <w:strike w:val="0"/>
                <w:color w:val="1155cc"/>
                <w:sz w:val="22"/>
                <w:szCs w:val="22"/>
                <w:u w:val="single"/>
                <w:shd w:fill="auto" w:val="clear"/>
                <w:vertAlign w:val="baseline"/>
                <w:rtl w:val="0"/>
              </w:rPr>
              <w:t xml:space="preserve">Resultados de las pruebas</w:t>
              <w:tab/>
              <w:t xml:space="preserve">4</w:t>
            </w:r>
          </w:hyperlink>
          <w:r w:rsidDel="00000000" w:rsidR="00000000" w:rsidRPr="00000000">
            <w:rPr>
              <w:rtl w:val="0"/>
            </w:rPr>
          </w:r>
        </w:p>
        <w:p w:rsidR="00000000" w:rsidDel="00000000" w:rsidP="00000000" w:rsidRDefault="00000000" w:rsidRPr="00000000" w14:paraId="0000001A">
          <w:pPr>
            <w:widowControl w:val="0"/>
            <w:tabs>
              <w:tab w:val="right" w:leader="dot" w:pos="12000"/>
            </w:tabs>
            <w:spacing w:before="60" w:line="240" w:lineRule="auto"/>
            <w:ind w:left="360" w:firstLine="0"/>
            <w:jc w:val="left"/>
            <w:rPr>
              <w:rFonts w:ascii="Arial" w:cs="Arial" w:eastAsia="Arial" w:hAnsi="Arial"/>
              <w:b w:val="0"/>
              <w:i w:val="0"/>
              <w:smallCaps w:val="0"/>
              <w:strike w:val="0"/>
              <w:color w:val="1155cc"/>
              <w:sz w:val="22"/>
              <w:szCs w:val="22"/>
              <w:u w:val="single"/>
              <w:shd w:fill="auto" w:val="clear"/>
              <w:vertAlign w:val="baseline"/>
            </w:rPr>
          </w:pPr>
          <w:hyperlink w:anchor="_5r16stvrvinz">
            <w:r w:rsidDel="00000000" w:rsidR="00000000" w:rsidRPr="00000000">
              <w:rPr>
                <w:rFonts w:ascii="Arial" w:cs="Arial" w:eastAsia="Arial" w:hAnsi="Arial"/>
                <w:b w:val="0"/>
                <w:i w:val="0"/>
                <w:smallCaps w:val="0"/>
                <w:strike w:val="0"/>
                <w:color w:val="1155cc"/>
                <w:sz w:val="22"/>
                <w:szCs w:val="22"/>
                <w:u w:val="single"/>
                <w:shd w:fill="auto" w:val="clear"/>
                <w:vertAlign w:val="baseline"/>
                <w:rtl w:val="0"/>
              </w:rPr>
              <w:t xml:space="preserve">Métricas</w:t>
              <w:tab/>
              <w:t xml:space="preserve">4</w:t>
            </w:r>
          </w:hyperlink>
          <w:r w:rsidDel="00000000" w:rsidR="00000000" w:rsidRPr="00000000">
            <w:rPr>
              <w:rtl w:val="0"/>
            </w:rPr>
          </w:r>
        </w:p>
        <w:p w:rsidR="00000000" w:rsidDel="00000000" w:rsidP="00000000" w:rsidRDefault="00000000" w:rsidRPr="00000000" w14:paraId="0000001B">
          <w:pPr>
            <w:widowControl w:val="0"/>
            <w:tabs>
              <w:tab w:val="right" w:leader="dot" w:pos="12000"/>
            </w:tabs>
            <w:spacing w:before="60" w:line="240" w:lineRule="auto"/>
            <w:jc w:val="left"/>
            <w:rPr>
              <w:rFonts w:ascii="Arial" w:cs="Arial" w:eastAsia="Arial" w:hAnsi="Arial"/>
              <w:b w:val="0"/>
              <w:i w:val="0"/>
              <w:smallCaps w:val="0"/>
              <w:strike w:val="0"/>
              <w:color w:val="1155cc"/>
              <w:sz w:val="22"/>
              <w:szCs w:val="22"/>
              <w:u w:val="single"/>
              <w:shd w:fill="auto" w:val="clear"/>
              <w:vertAlign w:val="baseline"/>
            </w:rPr>
          </w:pPr>
          <w:hyperlink w:anchor="_isz6wjm3y2dj">
            <w:r w:rsidDel="00000000" w:rsidR="00000000" w:rsidRPr="00000000">
              <w:rPr>
                <w:rFonts w:ascii="Arial" w:cs="Arial" w:eastAsia="Arial" w:hAnsi="Arial"/>
                <w:b w:val="0"/>
                <w:i w:val="0"/>
                <w:smallCaps w:val="0"/>
                <w:strike w:val="0"/>
                <w:color w:val="1155cc"/>
                <w:sz w:val="22"/>
                <w:szCs w:val="22"/>
                <w:u w:val="single"/>
                <w:shd w:fill="auto" w:val="clear"/>
                <w:vertAlign w:val="baseline"/>
                <w:rtl w:val="0"/>
              </w:rPr>
              <w:t xml:space="preserve">Pruebas exploratorias</w:t>
              <w:tab/>
              <w:t xml:space="preserve">4</w:t>
            </w:r>
          </w:hyperlink>
          <w:r w:rsidDel="00000000" w:rsidR="00000000" w:rsidRPr="00000000">
            <w:rPr>
              <w:rtl w:val="0"/>
            </w:rPr>
          </w:r>
        </w:p>
        <w:p w:rsidR="00000000" w:rsidDel="00000000" w:rsidP="00000000" w:rsidRDefault="00000000" w:rsidRPr="00000000" w14:paraId="0000001C">
          <w:pPr>
            <w:widowControl w:val="0"/>
            <w:tabs>
              <w:tab w:val="right" w:leader="dot" w:pos="12000"/>
            </w:tabs>
            <w:spacing w:before="60" w:line="240" w:lineRule="auto"/>
            <w:jc w:val="left"/>
            <w:rPr>
              <w:rFonts w:ascii="Arial" w:cs="Arial" w:eastAsia="Arial" w:hAnsi="Arial"/>
              <w:b w:val="0"/>
              <w:i w:val="0"/>
              <w:smallCaps w:val="0"/>
              <w:strike w:val="0"/>
              <w:color w:val="1155cc"/>
              <w:sz w:val="22"/>
              <w:szCs w:val="22"/>
              <w:u w:val="single"/>
              <w:shd w:fill="auto" w:val="clear"/>
              <w:vertAlign w:val="baseline"/>
            </w:rPr>
          </w:pPr>
          <w:hyperlink w:anchor="_xyl59em8govw">
            <w:r w:rsidDel="00000000" w:rsidR="00000000" w:rsidRPr="00000000">
              <w:rPr>
                <w:rFonts w:ascii="Arial" w:cs="Arial" w:eastAsia="Arial" w:hAnsi="Arial"/>
                <w:b w:val="0"/>
                <w:i w:val="0"/>
                <w:smallCaps w:val="0"/>
                <w:strike w:val="0"/>
                <w:color w:val="1155cc"/>
                <w:sz w:val="22"/>
                <w:szCs w:val="22"/>
                <w:u w:val="single"/>
                <w:shd w:fill="auto" w:val="clear"/>
                <w:vertAlign w:val="baseline"/>
                <w:rtl w:val="0"/>
              </w:rPr>
              <w:t xml:space="preserve">Conclusión</w:t>
              <w:tab/>
              <w:t xml:space="preserve">5</w:t>
            </w:r>
          </w:hyperlink>
          <w:r w:rsidDel="00000000" w:rsidR="00000000" w:rsidRPr="00000000">
            <w:rPr>
              <w:rtl w:val="0"/>
            </w:rPr>
          </w:r>
          <w:r w:rsidDel="00000000" w:rsidR="00000000" w:rsidRPr="00000000">
            <w:fldChar w:fldCharType="end"/>
          </w:r>
        </w:p>
      </w:sdtContent>
    </w:sdt>
    <w:p w:rsidR="00000000" w:rsidDel="00000000" w:rsidP="00000000" w:rsidRDefault="00000000" w:rsidRPr="00000000" w14:paraId="0000001D">
      <w:pPr>
        <w:pStyle w:val="Heading1"/>
        <w:keepNext w:val="0"/>
        <w:keepLines w:val="0"/>
        <w:widowControl w:val="0"/>
        <w:jc w:val="left"/>
        <w:rPr>
          <w:b w:val="0"/>
          <w:i w:val="1"/>
          <w:color w:val="999999"/>
          <w:sz w:val="24"/>
          <w:szCs w:val="24"/>
        </w:rPr>
      </w:pPr>
      <w:bookmarkStart w:colFirst="0" w:colLast="0" w:name="_2k6coxrp6d61" w:id="4"/>
      <w:bookmarkEnd w:id="4"/>
      <w:r w:rsidDel="00000000" w:rsidR="00000000" w:rsidRPr="00000000">
        <w:br w:type="page"/>
      </w:r>
      <w:r w:rsidDel="00000000" w:rsidR="00000000" w:rsidRPr="00000000">
        <w:rPr>
          <w:rtl w:val="0"/>
        </w:rPr>
      </w:r>
    </w:p>
    <w:p w:rsidR="00000000" w:rsidDel="00000000" w:rsidP="00000000" w:rsidRDefault="00000000" w:rsidRPr="00000000" w14:paraId="0000001E">
      <w:pPr>
        <w:pStyle w:val="Heading1"/>
        <w:spacing w:before="200" w:line="480" w:lineRule="auto"/>
        <w:rPr/>
      </w:pPr>
      <w:bookmarkStart w:colFirst="0" w:colLast="0" w:name="_c3yklfr3tmfs" w:id="5"/>
      <w:bookmarkEnd w:id="5"/>
      <w:r w:rsidDel="00000000" w:rsidR="00000000" w:rsidRPr="00000000">
        <w:rPr>
          <w:rtl w:val="0"/>
        </w:rPr>
        <w:t xml:space="preserve">Introducción</w:t>
      </w:r>
    </w:p>
    <w:p w:rsidR="00000000" w:rsidDel="00000000" w:rsidP="00000000" w:rsidRDefault="00000000" w:rsidRPr="00000000" w14:paraId="0000001F">
      <w:pPr>
        <w:spacing w:line="480" w:lineRule="auto"/>
        <w:jc w:val="both"/>
        <w:rPr>
          <w:rFonts w:ascii="Arial" w:cs="Arial" w:eastAsia="Arial" w:hAnsi="Arial"/>
          <w:color w:val="000000"/>
          <w:sz w:val="22"/>
          <w:szCs w:val="22"/>
        </w:rPr>
      </w:pPr>
      <w:r w:rsidDel="00000000" w:rsidR="00000000" w:rsidRPr="00000000">
        <w:rPr>
          <w:rFonts w:ascii="Arial" w:cs="Arial" w:eastAsia="Arial" w:hAnsi="Arial"/>
          <w:color w:val="000000"/>
          <w:sz w:val="22"/>
          <w:szCs w:val="22"/>
          <w:rtl w:val="0"/>
        </w:rPr>
        <w:tab/>
        <w:t xml:space="preserve">Este informe tiene como objetivo dejar constancia de las pruebas de Testing técnico realizadas por </w:t>
      </w:r>
      <w:r w:rsidDel="00000000" w:rsidR="00000000" w:rsidRPr="00000000">
        <w:rPr>
          <w:rFonts w:ascii="Arial" w:cs="Arial" w:eastAsia="Arial" w:hAnsi="Arial"/>
          <w:sz w:val="22"/>
          <w:szCs w:val="22"/>
          <w:rtl w:val="0"/>
        </w:rPr>
        <w:t xml:space="preserve">nombre apellido</w:t>
      </w:r>
      <w:r w:rsidDel="00000000" w:rsidR="00000000" w:rsidRPr="00000000">
        <w:rPr>
          <w:rFonts w:ascii="Arial" w:cs="Arial" w:eastAsia="Arial" w:hAnsi="Arial"/>
          <w:color w:val="000000"/>
          <w:sz w:val="22"/>
          <w:szCs w:val="22"/>
          <w:rtl w:val="0"/>
        </w:rPr>
        <w:t xml:space="preserve">  en la página  </w:t>
      </w:r>
      <w:hyperlink r:id="rId8">
        <w:r w:rsidDel="00000000" w:rsidR="00000000" w:rsidRPr="00000000">
          <w:rPr>
            <w:rFonts w:ascii="Arial" w:cs="Arial" w:eastAsia="Arial" w:hAnsi="Arial"/>
            <w:color w:val="1155cc"/>
            <w:sz w:val="22"/>
            <w:szCs w:val="22"/>
            <w:u w:val="single"/>
            <w:rtl w:val="0"/>
          </w:rPr>
          <w:t xml:space="preserve">https://japceibal.github.io/e-mercado-TESTING/index.html</w:t>
        </w:r>
      </w:hyperlink>
      <w:r w:rsidDel="00000000" w:rsidR="00000000" w:rsidRPr="00000000">
        <w:rPr>
          <w:rFonts w:ascii="Arial" w:cs="Arial" w:eastAsia="Arial" w:hAnsi="Arial"/>
          <w:color w:val="000000"/>
          <w:sz w:val="22"/>
          <w:szCs w:val="22"/>
          <w:rtl w:val="0"/>
        </w:rPr>
        <w:t xml:space="preserve">, sin entrar en detalle sobre el reporte de los incidentes encontrados en la misma, ya que se estos encuentran reportados en otra herramienta a la cual se anexará más adelante para poder tener acceso. Las pruebas fueron realizadas en base a los casos de prueba creados a partir del documento de Especificación de Requerimientos proporcionado por los docentes. </w:t>
      </w:r>
    </w:p>
    <w:p w:rsidR="00000000" w:rsidDel="00000000" w:rsidP="00000000" w:rsidRDefault="00000000" w:rsidRPr="00000000" w14:paraId="00000020">
      <w:pPr>
        <w:pStyle w:val="Heading2"/>
        <w:spacing w:line="480" w:lineRule="auto"/>
        <w:jc w:val="both"/>
        <w:rPr/>
      </w:pPr>
      <w:bookmarkStart w:colFirst="0" w:colLast="0" w:name="_dszy19juyv36" w:id="6"/>
      <w:bookmarkEnd w:id="6"/>
      <w:r w:rsidDel="00000000" w:rsidR="00000000" w:rsidRPr="00000000">
        <w:rPr>
          <w:rtl w:val="0"/>
        </w:rPr>
        <w:t xml:space="preserve">Definiciones, Acrónimos y Abreviaturas</w:t>
      </w:r>
    </w:p>
    <w:p w:rsidR="00000000" w:rsidDel="00000000" w:rsidP="00000000" w:rsidRDefault="00000000" w:rsidRPr="00000000" w14:paraId="00000021">
      <w:pPr>
        <w:spacing w:line="480" w:lineRule="auto"/>
        <w:jc w:val="both"/>
        <w:rPr>
          <w:rFonts w:ascii="Arial" w:cs="Arial" w:eastAsia="Arial" w:hAnsi="Arial"/>
          <w:color w:val="000000"/>
          <w:sz w:val="22"/>
          <w:szCs w:val="22"/>
        </w:rPr>
      </w:pPr>
      <w:r w:rsidDel="00000000" w:rsidR="00000000" w:rsidRPr="00000000">
        <w:rPr>
          <w:rFonts w:ascii="Arial" w:cs="Arial" w:eastAsia="Arial" w:hAnsi="Arial"/>
          <w:color w:val="000000"/>
          <w:sz w:val="22"/>
          <w:szCs w:val="22"/>
          <w:rtl w:val="0"/>
        </w:rPr>
        <w:t xml:space="preserve">ESRE: Especificación de Requerimientos</w:t>
      </w:r>
    </w:p>
    <w:p w:rsidR="00000000" w:rsidDel="00000000" w:rsidP="00000000" w:rsidRDefault="00000000" w:rsidRPr="00000000" w14:paraId="00000022">
      <w:pPr>
        <w:spacing w:line="480" w:lineRule="auto"/>
        <w:jc w:val="both"/>
        <w:rPr>
          <w:rFonts w:ascii="Arial" w:cs="Arial" w:eastAsia="Arial" w:hAnsi="Arial"/>
          <w:color w:val="000000"/>
          <w:sz w:val="22"/>
          <w:szCs w:val="22"/>
        </w:rPr>
      </w:pPr>
      <w:r w:rsidDel="00000000" w:rsidR="00000000" w:rsidRPr="00000000">
        <w:rPr>
          <w:rFonts w:ascii="Arial" w:cs="Arial" w:eastAsia="Arial" w:hAnsi="Arial"/>
          <w:color w:val="000000"/>
          <w:sz w:val="22"/>
          <w:szCs w:val="22"/>
          <w:rtl w:val="0"/>
        </w:rPr>
        <w:t xml:space="preserve">CU: Caso de Uso</w:t>
      </w:r>
    </w:p>
    <w:p w:rsidR="00000000" w:rsidDel="00000000" w:rsidP="00000000" w:rsidRDefault="00000000" w:rsidRPr="00000000" w14:paraId="00000023">
      <w:pPr>
        <w:pStyle w:val="Heading1"/>
        <w:keepNext w:val="0"/>
        <w:keepLines w:val="0"/>
        <w:widowControl w:val="0"/>
        <w:spacing w:line="480" w:lineRule="auto"/>
        <w:rPr/>
      </w:pPr>
      <w:bookmarkStart w:colFirst="0" w:colLast="0" w:name="_38jq9f7obw08" w:id="7"/>
      <w:bookmarkEnd w:id="7"/>
      <w:r w:rsidDel="00000000" w:rsidR="00000000" w:rsidRPr="00000000">
        <w:rPr>
          <w:rtl w:val="0"/>
        </w:rPr>
        <w:t xml:space="preserve">Alcance</w:t>
      </w:r>
    </w:p>
    <w:p w:rsidR="00000000" w:rsidDel="00000000" w:rsidP="00000000" w:rsidRDefault="00000000" w:rsidRPr="00000000" w14:paraId="00000024">
      <w:pPr>
        <w:spacing w:line="480" w:lineRule="auto"/>
        <w:jc w:val="both"/>
        <w:rPr/>
      </w:pPr>
      <w:r w:rsidDel="00000000" w:rsidR="00000000" w:rsidRPr="00000000">
        <w:rPr>
          <w:rtl w:val="0"/>
        </w:rPr>
        <w:tab/>
      </w:r>
      <w:r w:rsidDel="00000000" w:rsidR="00000000" w:rsidRPr="00000000">
        <w:rPr>
          <w:rFonts w:ascii="Arial" w:cs="Arial" w:eastAsia="Arial" w:hAnsi="Arial"/>
          <w:color w:val="000000"/>
          <w:sz w:val="22"/>
          <w:szCs w:val="22"/>
          <w:rtl w:val="0"/>
        </w:rPr>
        <w:t xml:space="preserve">Con este informe también se pretende poner en práctica algunos de los conceptos y habilidades trabajados a lo largo del curso, buscando demostrar los conocimientos aprendidos durante el mismo. Las principales habilidades de Testing técnico que se pretenden demostrar son: el uso de herramientas de gestión, Trello y Google Sheets respectivamente, así como crear historias de usuarios y casos prueba, además de ejecutar las mismas y realizar reporte de las sesiones de prueba que se hicieron. Al mismo tiempo, se reconoce que se pusieron en práctica algunas habilidades trabajadas con María, la Referente de grupo, las cuales son: trabajo en equipo, comunicación asertiva y resolución de conflictos.</w:t>
      </w:r>
      <w:r w:rsidDel="00000000" w:rsidR="00000000" w:rsidRPr="00000000">
        <w:rPr>
          <w:rtl w:val="0"/>
        </w:rPr>
      </w:r>
    </w:p>
    <w:p w:rsidR="00000000" w:rsidDel="00000000" w:rsidP="00000000" w:rsidRDefault="00000000" w:rsidRPr="00000000" w14:paraId="00000025">
      <w:pPr>
        <w:pStyle w:val="Heading1"/>
        <w:spacing w:line="480" w:lineRule="auto"/>
        <w:rPr/>
      </w:pPr>
      <w:bookmarkStart w:colFirst="0" w:colLast="0" w:name="_oqz5c6gwwg1s" w:id="8"/>
      <w:bookmarkEnd w:id="8"/>
      <w:r w:rsidDel="00000000" w:rsidR="00000000" w:rsidRPr="00000000">
        <w:rPr>
          <w:rtl w:val="0"/>
        </w:rPr>
        <w:t xml:space="preserve">Desarrollo</w:t>
      </w:r>
    </w:p>
    <w:p w:rsidR="00000000" w:rsidDel="00000000" w:rsidP="00000000" w:rsidRDefault="00000000" w:rsidRPr="00000000" w14:paraId="00000026">
      <w:pPr>
        <w:spacing w:line="480" w:lineRule="auto"/>
        <w:jc w:val="both"/>
        <w:rPr>
          <w:rFonts w:ascii="Arial" w:cs="Arial" w:eastAsia="Arial" w:hAnsi="Arial"/>
          <w:color w:val="000000"/>
          <w:sz w:val="22"/>
          <w:szCs w:val="22"/>
        </w:rPr>
      </w:pPr>
      <w:r w:rsidDel="00000000" w:rsidR="00000000" w:rsidRPr="00000000">
        <w:rPr>
          <w:rFonts w:ascii="Arial" w:cs="Arial" w:eastAsia="Arial" w:hAnsi="Arial"/>
          <w:sz w:val="22"/>
          <w:szCs w:val="22"/>
          <w:rtl w:val="0"/>
        </w:rPr>
        <w:tab/>
      </w:r>
      <w:r w:rsidDel="00000000" w:rsidR="00000000" w:rsidRPr="00000000">
        <w:rPr>
          <w:rFonts w:ascii="Arial" w:cs="Arial" w:eastAsia="Arial" w:hAnsi="Arial"/>
          <w:color w:val="000000"/>
          <w:sz w:val="22"/>
          <w:szCs w:val="22"/>
          <w:rtl w:val="0"/>
        </w:rPr>
        <w:t xml:space="preserve">Como fue mencionado en el informe grupal, las tareas que debían realizarse para cumplir correctamente con la entrega número dos del proyecto final exceden  en cantidad a la capacidad de un solo miembro del equipo de poder realizarlas por sí mismo, por lo tanto fue necesario repartirlas entre todos los integrantes. Es por esto que, no todos los integrantes poseen la misma cantidad de casos de prueba y, por tanto, reportes de incidentes.</w:t>
      </w:r>
    </w:p>
    <w:p w:rsidR="00000000" w:rsidDel="00000000" w:rsidP="00000000" w:rsidRDefault="00000000" w:rsidRPr="00000000" w14:paraId="00000027">
      <w:pPr>
        <w:pStyle w:val="Heading1"/>
        <w:spacing w:line="480" w:lineRule="auto"/>
        <w:rPr>
          <w:color w:val="666666"/>
        </w:rPr>
      </w:pPr>
      <w:bookmarkStart w:colFirst="0" w:colLast="0" w:name="_6dizdxf8axme" w:id="9"/>
      <w:bookmarkEnd w:id="9"/>
      <w:r w:rsidDel="00000000" w:rsidR="00000000" w:rsidRPr="00000000">
        <w:rPr>
          <w:rtl w:val="0"/>
        </w:rPr>
        <w:t xml:space="preserve">Casos de prueba </w:t>
      </w:r>
      <w:r w:rsidDel="00000000" w:rsidR="00000000" w:rsidRPr="00000000">
        <w:rPr>
          <w:color w:val="666666"/>
          <w:rtl w:val="0"/>
        </w:rPr>
        <w:t xml:space="preserve">abstractos/específicos</w:t>
      </w:r>
      <w:r w:rsidDel="00000000" w:rsidR="00000000" w:rsidRPr="00000000">
        <w:rPr>
          <w:rtl w:val="0"/>
        </w:rPr>
      </w:r>
    </w:p>
    <w:p w:rsidR="00000000" w:rsidDel="00000000" w:rsidP="00000000" w:rsidRDefault="00000000" w:rsidRPr="00000000" w14:paraId="00000028">
      <w:pPr>
        <w:spacing w:line="480" w:lineRule="auto"/>
        <w:jc w:val="both"/>
        <w:rPr>
          <w:rFonts w:ascii="Arial" w:cs="Arial" w:eastAsia="Arial" w:hAnsi="Arial"/>
          <w:color w:val="000000"/>
          <w:sz w:val="22"/>
          <w:szCs w:val="22"/>
        </w:rPr>
      </w:pPr>
      <w:r w:rsidDel="00000000" w:rsidR="00000000" w:rsidRPr="00000000">
        <w:rPr>
          <w:rFonts w:ascii="Arial" w:cs="Arial" w:eastAsia="Arial" w:hAnsi="Arial"/>
          <w:color w:val="000000"/>
          <w:sz w:val="22"/>
          <w:szCs w:val="22"/>
          <w:rtl w:val="0"/>
        </w:rPr>
        <w:tab/>
        <w:t xml:space="preserve">Para poder cumplir con el objetivo de esta etapa se nos brindó como material un documento de Especificación de Requerimientos, el cual fue utilizado como base para poder realizar los casos de pruebas, ya que, del mismo fueron asignados a cada integrante una cierta cantidad de casos de uso que funcionaron como guía para elaborar los casos de prueba.</w:t>
      </w:r>
    </w:p>
    <w:p w:rsidR="00000000" w:rsidDel="00000000" w:rsidP="00000000" w:rsidRDefault="00000000" w:rsidRPr="00000000" w14:paraId="00000029">
      <w:pPr>
        <w:pStyle w:val="Heading2"/>
        <w:spacing w:line="480" w:lineRule="auto"/>
        <w:jc w:val="both"/>
        <w:rPr/>
      </w:pPr>
      <w:bookmarkStart w:colFirst="0" w:colLast="0" w:name="_x3l0grj3gux5" w:id="10"/>
      <w:bookmarkEnd w:id="10"/>
      <w:r w:rsidDel="00000000" w:rsidR="00000000" w:rsidRPr="00000000">
        <w:rPr>
          <w:rtl w:val="0"/>
        </w:rPr>
        <w:t xml:space="preserve">Diseño de casos de prueba</w:t>
      </w:r>
    </w:p>
    <w:p w:rsidR="00000000" w:rsidDel="00000000" w:rsidP="00000000" w:rsidRDefault="00000000" w:rsidRPr="00000000" w14:paraId="0000002A">
      <w:pPr>
        <w:spacing w:line="480" w:lineRule="auto"/>
        <w:jc w:val="both"/>
        <w:rPr>
          <w:rFonts w:ascii="Arial" w:cs="Arial" w:eastAsia="Arial" w:hAnsi="Arial"/>
          <w:sz w:val="22"/>
          <w:szCs w:val="22"/>
        </w:rPr>
      </w:pPr>
      <w:r w:rsidDel="00000000" w:rsidR="00000000" w:rsidRPr="00000000">
        <w:rPr>
          <w:rFonts w:ascii="Arial" w:cs="Arial" w:eastAsia="Arial" w:hAnsi="Arial"/>
          <w:color w:val="000000"/>
          <w:sz w:val="22"/>
          <w:szCs w:val="22"/>
          <w:rtl w:val="0"/>
        </w:rPr>
        <w:tab/>
        <w:t xml:space="preserve">Para diseñar los casos de prueba que se verán más adelante se utilizó la herramienta Google Sheets,</w:t>
      </w:r>
      <w:r w:rsidDel="00000000" w:rsidR="00000000" w:rsidRPr="00000000">
        <w:rPr>
          <w:rFonts w:ascii="Arial" w:cs="Arial" w:eastAsia="Arial" w:hAnsi="Arial"/>
          <w:color w:val="ff0000"/>
          <w:sz w:val="22"/>
          <w:szCs w:val="22"/>
          <w:rtl w:val="0"/>
        </w:rPr>
        <w:t xml:space="preserve"> </w:t>
      </w:r>
      <w:r w:rsidDel="00000000" w:rsidR="00000000" w:rsidRPr="00000000">
        <w:rPr>
          <w:rFonts w:ascii="Arial" w:cs="Arial" w:eastAsia="Arial" w:hAnsi="Arial"/>
          <w:color w:val="000000"/>
          <w:sz w:val="22"/>
          <w:szCs w:val="22"/>
          <w:rtl w:val="0"/>
        </w:rPr>
        <w:t xml:space="preserve">dividiendo el documento por categorías, buscando que fuera más organizado y más fácil de entender.</w:t>
      </w:r>
      <w:r w:rsidDel="00000000" w:rsidR="00000000" w:rsidRPr="00000000">
        <w:rPr>
          <w:rFonts w:ascii="Arial" w:cs="Arial" w:eastAsia="Arial" w:hAnsi="Arial"/>
          <w:color w:val="000000"/>
          <w:sz w:val="22"/>
          <w:szCs w:val="22"/>
          <w:rtl w:val="0"/>
        </w:rPr>
        <w:t xml:space="preserve"> Cada caso de prueba fue realizado basándose en su respectivo caso de uso, en este caso son: </w:t>
      </w:r>
      <w:r w:rsidDel="00000000" w:rsidR="00000000" w:rsidRPr="00000000">
        <w:rPr>
          <w:rtl w:val="0"/>
        </w:rPr>
      </w:r>
    </w:p>
    <w:p w:rsidR="00000000" w:rsidDel="00000000" w:rsidP="00000000" w:rsidRDefault="00000000" w:rsidRPr="00000000" w14:paraId="0000002B">
      <w:pPr>
        <w:spacing w:line="480" w:lineRule="auto"/>
        <w:jc w:val="both"/>
        <w:rPr>
          <w:rFonts w:ascii="Arial" w:cs="Arial" w:eastAsia="Arial" w:hAnsi="Arial"/>
          <w:sz w:val="22"/>
          <w:szCs w:val="22"/>
        </w:rPr>
      </w:pPr>
      <w:r w:rsidDel="00000000" w:rsidR="00000000" w:rsidRPr="00000000">
        <w:rPr>
          <w:rFonts w:ascii="Arial" w:cs="Arial" w:eastAsia="Arial" w:hAnsi="Arial"/>
          <w:sz w:val="22"/>
          <w:szCs w:val="22"/>
          <w:rtl w:val="0"/>
        </w:rPr>
        <w:t xml:space="preserve">CP14 Ver Detalles en el Carrito de Compras, CP15 Seleccionar Forma de Pago</w:t>
      </w:r>
      <w:r w:rsidDel="00000000" w:rsidR="00000000" w:rsidRPr="00000000">
        <w:rPr>
          <w:rFonts w:ascii="Arial" w:cs="Arial" w:eastAsia="Arial" w:hAnsi="Arial"/>
          <w:sz w:val="22"/>
          <w:szCs w:val="22"/>
          <w:rtl w:val="0"/>
        </w:rPr>
        <w:t xml:space="preserve">, </w:t>
      </w:r>
      <w:r w:rsidDel="00000000" w:rsidR="00000000" w:rsidRPr="00000000">
        <w:rPr>
          <w:rFonts w:ascii="Arial" w:cs="Arial" w:eastAsia="Arial" w:hAnsi="Arial"/>
          <w:sz w:val="22"/>
          <w:szCs w:val="22"/>
          <w:rtl w:val="0"/>
        </w:rPr>
        <w:t xml:space="preserve">CP16 Finalizar el Proceso de Compra</w:t>
      </w:r>
      <w:r w:rsidDel="00000000" w:rsidR="00000000" w:rsidRPr="00000000">
        <w:rPr>
          <w:rtl w:val="0"/>
        </w:rPr>
      </w:r>
    </w:p>
    <w:p w:rsidR="00000000" w:rsidDel="00000000" w:rsidP="00000000" w:rsidRDefault="00000000" w:rsidRPr="00000000" w14:paraId="0000002C">
      <w:pPr>
        <w:spacing w:line="480" w:lineRule="auto"/>
        <w:jc w:val="both"/>
        <w:rPr>
          <w:rFonts w:ascii="Arial" w:cs="Arial" w:eastAsia="Arial" w:hAnsi="Arial"/>
          <w:b w:val="1"/>
          <w:sz w:val="22"/>
          <w:szCs w:val="22"/>
        </w:rPr>
      </w:pPr>
      <w:hyperlink r:id="rId9">
        <w:r w:rsidDel="00000000" w:rsidR="00000000" w:rsidRPr="00000000">
          <w:rPr>
            <w:rFonts w:ascii="Arial" w:cs="Arial" w:eastAsia="Arial" w:hAnsi="Arial"/>
            <w:color w:val="1155cc"/>
            <w:sz w:val="22"/>
            <w:szCs w:val="22"/>
            <w:u w:val="single"/>
            <w:rtl w:val="0"/>
          </w:rPr>
          <w:t xml:space="preserve">https://docs.google.com/spreadsheets/d/1owwQAiW4F4bp6Qqq7Qn_v0tS2MsS8OsvkwYhzckwjao/edit#gid=239735732</w:t>
        </w:r>
      </w:hyperlink>
      <w:r w:rsidDel="00000000" w:rsidR="00000000" w:rsidRPr="00000000">
        <w:rPr>
          <w:rFonts w:ascii="Arial" w:cs="Arial" w:eastAsia="Arial" w:hAnsi="Arial"/>
          <w:color w:val="000000"/>
          <w:sz w:val="22"/>
          <w:szCs w:val="22"/>
          <w:rtl w:val="0"/>
        </w:rPr>
        <w:t xml:space="preserve"> </w:t>
      </w:r>
      <w:r w:rsidDel="00000000" w:rsidR="00000000" w:rsidRPr="00000000">
        <w:rPr>
          <w:rFonts w:ascii="Arial" w:cs="Arial" w:eastAsia="Arial" w:hAnsi="Arial"/>
          <w:b w:val="1"/>
          <w:color w:val="000000"/>
          <w:sz w:val="22"/>
          <w:szCs w:val="22"/>
          <w:rtl w:val="0"/>
        </w:rPr>
        <w:t xml:space="preserve"> </w:t>
      </w:r>
      <w:r w:rsidDel="00000000" w:rsidR="00000000" w:rsidRPr="00000000">
        <w:rPr>
          <w:rFonts w:ascii="Arial" w:cs="Arial" w:eastAsia="Arial" w:hAnsi="Arial"/>
          <w:b w:val="1"/>
          <w:sz w:val="22"/>
          <w:szCs w:val="22"/>
          <w:rtl w:val="0"/>
        </w:rPr>
        <w:t xml:space="preserve">CPA - 8.01,CPA - 8.02,CPA - 8.03,CPA - 8.04,CPA - 8.05 y CPA - 8.06</w:t>
      </w:r>
    </w:p>
    <w:p w:rsidR="00000000" w:rsidDel="00000000" w:rsidP="00000000" w:rsidRDefault="00000000" w:rsidRPr="00000000" w14:paraId="0000002D">
      <w:pPr>
        <w:pStyle w:val="Heading2"/>
        <w:spacing w:line="480" w:lineRule="auto"/>
        <w:rPr/>
      </w:pPr>
      <w:bookmarkStart w:colFirst="0" w:colLast="0" w:name="_72u0to7kqdi" w:id="11"/>
      <w:bookmarkEnd w:id="11"/>
      <w:r w:rsidDel="00000000" w:rsidR="00000000" w:rsidRPr="00000000">
        <w:rPr>
          <w:rtl w:val="0"/>
        </w:rPr>
        <w:t xml:space="preserve">Ejecución de pruebas</w:t>
      </w:r>
    </w:p>
    <w:p w:rsidR="00000000" w:rsidDel="00000000" w:rsidP="00000000" w:rsidRDefault="00000000" w:rsidRPr="00000000" w14:paraId="0000002E">
      <w:pPr>
        <w:spacing w:before="0" w:line="480" w:lineRule="auto"/>
        <w:jc w:val="both"/>
        <w:rPr>
          <w:rFonts w:ascii="Arial" w:cs="Arial" w:eastAsia="Arial" w:hAnsi="Arial"/>
          <w:color w:val="000000"/>
          <w:sz w:val="22"/>
          <w:szCs w:val="22"/>
        </w:rPr>
      </w:pPr>
      <w:r w:rsidDel="00000000" w:rsidR="00000000" w:rsidRPr="00000000">
        <w:rPr>
          <w:rtl w:val="0"/>
        </w:rPr>
        <w:tab/>
      </w:r>
      <w:r w:rsidDel="00000000" w:rsidR="00000000" w:rsidRPr="00000000">
        <w:rPr>
          <w:rFonts w:ascii="Arial" w:cs="Arial" w:eastAsia="Arial" w:hAnsi="Arial"/>
          <w:color w:val="000000"/>
          <w:sz w:val="22"/>
          <w:szCs w:val="22"/>
          <w:rtl w:val="0"/>
        </w:rPr>
        <w:t xml:space="preserve">Cada uno de  se encargó de ejecutar pruebas, documentando los datos utilizados para cada caso y el resultado de las mismas. Las pruebas ejecutadas por cada uno de los integrantes del equipo corresponden a los casos de prueba que se diseñaron anteriormente. </w:t>
      </w:r>
    </w:p>
    <w:p w:rsidR="00000000" w:rsidDel="00000000" w:rsidP="00000000" w:rsidRDefault="00000000" w:rsidRPr="00000000" w14:paraId="0000002F">
      <w:pPr>
        <w:pStyle w:val="Heading2"/>
        <w:spacing w:before="0" w:line="480" w:lineRule="auto"/>
        <w:jc w:val="both"/>
        <w:rPr/>
      </w:pPr>
      <w:bookmarkStart w:colFirst="0" w:colLast="0" w:name="_yd8v6be5tivy" w:id="12"/>
      <w:bookmarkEnd w:id="12"/>
      <w:r w:rsidDel="00000000" w:rsidR="00000000" w:rsidRPr="00000000">
        <w:rPr>
          <w:rtl w:val="0"/>
        </w:rPr>
        <w:t xml:space="preserve">Resultados de las pruebas</w:t>
      </w:r>
    </w:p>
    <w:p w:rsidR="00000000" w:rsidDel="00000000" w:rsidP="00000000" w:rsidRDefault="00000000" w:rsidRPr="00000000" w14:paraId="00000030">
      <w:pPr>
        <w:ind w:firstLine="720"/>
        <w:jc w:val="both"/>
        <w:rPr>
          <w:rFonts w:ascii="Arial" w:cs="Arial" w:eastAsia="Arial" w:hAnsi="Arial"/>
          <w:color w:val="000000"/>
          <w:sz w:val="22"/>
          <w:szCs w:val="22"/>
        </w:rPr>
      </w:pPr>
      <w:r w:rsidDel="00000000" w:rsidR="00000000" w:rsidRPr="00000000">
        <w:rPr>
          <w:rFonts w:ascii="Arial" w:cs="Arial" w:eastAsia="Arial" w:hAnsi="Arial"/>
          <w:color w:val="000000"/>
          <w:sz w:val="22"/>
          <w:szCs w:val="22"/>
          <w:rtl w:val="0"/>
        </w:rPr>
        <w:t xml:space="preserve">A continuación se deja el link que lleva al documento donde se encuentran los resultados de todas las pruebas realizadas por el equipo.</w:t>
      </w:r>
    </w:p>
    <w:p w:rsidR="00000000" w:rsidDel="00000000" w:rsidP="00000000" w:rsidRDefault="00000000" w:rsidRPr="00000000" w14:paraId="00000031">
      <w:pPr>
        <w:spacing w:line="480" w:lineRule="auto"/>
        <w:jc w:val="both"/>
        <w:rPr>
          <w:rFonts w:ascii="Arial" w:cs="Arial" w:eastAsia="Arial" w:hAnsi="Arial"/>
          <w:color w:val="000000"/>
          <w:sz w:val="22"/>
          <w:szCs w:val="22"/>
        </w:rPr>
      </w:pPr>
      <w:r w:rsidDel="00000000" w:rsidR="00000000" w:rsidRPr="00000000">
        <w:rPr>
          <w:rFonts w:ascii="Arial" w:cs="Arial" w:eastAsia="Arial" w:hAnsi="Arial"/>
          <w:color w:val="000000"/>
          <w:sz w:val="22"/>
          <w:szCs w:val="22"/>
          <w:rtl w:val="0"/>
        </w:rPr>
        <w:t xml:space="preserve">GoogleSheet : https://docs.google.com/spreadsheets/d/1owwQAiW4F4bp6Qqq7Qn_v0tS2MsS8OsvkwYhzckwjao/edit#gid=1209142859</w:t>
      </w:r>
    </w:p>
    <w:p w:rsidR="00000000" w:rsidDel="00000000" w:rsidP="00000000" w:rsidRDefault="00000000" w:rsidRPr="00000000" w14:paraId="00000032">
      <w:pPr>
        <w:spacing w:line="480" w:lineRule="auto"/>
        <w:jc w:val="both"/>
        <w:rPr>
          <w:rFonts w:ascii="Arial" w:cs="Arial" w:eastAsia="Arial" w:hAnsi="Arial"/>
          <w:color w:val="000000"/>
          <w:sz w:val="22"/>
          <w:szCs w:val="22"/>
        </w:rPr>
      </w:pPr>
      <w:r w:rsidDel="00000000" w:rsidR="00000000" w:rsidRPr="00000000">
        <w:rPr>
          <w:rFonts w:ascii="Arial" w:cs="Arial" w:eastAsia="Arial" w:hAnsi="Arial"/>
          <w:color w:val="000000"/>
          <w:sz w:val="22"/>
          <w:szCs w:val="22"/>
          <w:rtl w:val="0"/>
        </w:rPr>
        <w:t xml:space="preserve">Trello: </w:t>
      </w:r>
    </w:p>
    <w:p w:rsidR="00000000" w:rsidDel="00000000" w:rsidP="00000000" w:rsidRDefault="00000000" w:rsidRPr="00000000" w14:paraId="00000033">
      <w:pPr>
        <w:spacing w:line="480" w:lineRule="auto"/>
        <w:jc w:val="both"/>
        <w:rPr>
          <w:rFonts w:ascii="Arial" w:cs="Arial" w:eastAsia="Arial" w:hAnsi="Arial"/>
          <w:color w:val="000000"/>
          <w:sz w:val="22"/>
          <w:szCs w:val="22"/>
        </w:rPr>
      </w:pPr>
      <w:r w:rsidDel="00000000" w:rsidR="00000000" w:rsidRPr="00000000">
        <w:rPr>
          <w:rFonts w:ascii="Arial" w:cs="Arial" w:eastAsia="Arial" w:hAnsi="Arial"/>
          <w:color w:val="000000"/>
          <w:sz w:val="22"/>
          <w:szCs w:val="22"/>
          <w:rtl w:val="0"/>
        </w:rPr>
        <w:t xml:space="preserve"> https://trello.com/b/DsbL66K8/jap-proyecto-testing-grupo-5</w:t>
      </w:r>
    </w:p>
    <w:p w:rsidR="00000000" w:rsidDel="00000000" w:rsidP="00000000" w:rsidRDefault="00000000" w:rsidRPr="00000000" w14:paraId="00000034">
      <w:pPr>
        <w:pStyle w:val="Heading2"/>
        <w:spacing w:line="480" w:lineRule="auto"/>
        <w:rPr/>
      </w:pPr>
      <w:bookmarkStart w:colFirst="0" w:colLast="0" w:name="_5r16stvrvinz" w:id="13"/>
      <w:bookmarkEnd w:id="13"/>
      <w:r w:rsidDel="00000000" w:rsidR="00000000" w:rsidRPr="00000000">
        <w:rPr>
          <w:rtl w:val="0"/>
        </w:rPr>
        <w:t xml:space="preserve">Métricas</w:t>
      </w:r>
    </w:p>
    <w:p w:rsidR="00000000" w:rsidDel="00000000" w:rsidP="00000000" w:rsidRDefault="00000000" w:rsidRPr="00000000" w14:paraId="00000035">
      <w:pPr>
        <w:spacing w:line="480" w:lineRule="auto"/>
        <w:jc w:val="both"/>
        <w:rPr>
          <w:rFonts w:ascii="Arial" w:cs="Arial" w:eastAsia="Arial" w:hAnsi="Arial"/>
          <w:color w:val="000000"/>
          <w:sz w:val="22"/>
          <w:szCs w:val="22"/>
        </w:rPr>
      </w:pPr>
      <w:r w:rsidDel="00000000" w:rsidR="00000000" w:rsidRPr="00000000">
        <w:rPr>
          <w:rFonts w:ascii="Arial" w:cs="Arial" w:eastAsia="Arial" w:hAnsi="Arial"/>
          <w:color w:val="000000"/>
          <w:sz w:val="22"/>
          <w:szCs w:val="22"/>
          <w:rtl w:val="0"/>
        </w:rPr>
        <w:tab/>
        <w:tab/>
        <w:t xml:space="preserve">Como conclusión de las pruebas realizadas se generaron las siguientes métricas:</w:t>
      </w:r>
    </w:p>
    <w:p w:rsidR="00000000" w:rsidDel="00000000" w:rsidP="00000000" w:rsidRDefault="00000000" w:rsidRPr="00000000" w14:paraId="00000036">
      <w:pPr>
        <w:numPr>
          <w:ilvl w:val="0"/>
          <w:numId w:val="1"/>
        </w:numPr>
        <w:spacing w:after="0" w:afterAutospacing="0" w:before="0" w:line="360" w:lineRule="auto"/>
        <w:ind w:left="720" w:hanging="360"/>
        <w:jc w:val="both"/>
        <w:rPr>
          <w:rFonts w:ascii="Arial" w:cs="Arial" w:eastAsia="Arial" w:hAnsi="Arial"/>
          <w:color w:val="000000"/>
          <w:sz w:val="22"/>
          <w:szCs w:val="22"/>
        </w:rPr>
      </w:pPr>
      <w:r w:rsidDel="00000000" w:rsidR="00000000" w:rsidRPr="00000000">
        <w:rPr>
          <w:rFonts w:ascii="Arial" w:cs="Arial" w:eastAsia="Arial" w:hAnsi="Arial"/>
          <w:color w:val="000000"/>
          <w:sz w:val="22"/>
          <w:szCs w:val="22"/>
          <w:rtl w:val="0"/>
        </w:rPr>
        <w:t xml:space="preserve">Cobertura de Formularios =</w:t>
      </w:r>
      <w:r w:rsidDel="00000000" w:rsidR="00000000" w:rsidRPr="00000000">
        <w:rPr>
          <w:rFonts w:ascii="Arial" w:cs="Arial" w:eastAsia="Arial" w:hAnsi="Arial"/>
          <w:color w:val="b7b7b7"/>
          <w:sz w:val="22"/>
          <w:szCs w:val="22"/>
          <w:rtl w:val="0"/>
        </w:rPr>
        <w:t xml:space="preserve"> 100% - Se diseñaron y ejecutaron pruebas para cada cada campo en cada formulario del sistema.</w:t>
      </w:r>
    </w:p>
    <w:p w:rsidR="00000000" w:rsidDel="00000000" w:rsidP="00000000" w:rsidRDefault="00000000" w:rsidRPr="00000000" w14:paraId="00000037">
      <w:pPr>
        <w:numPr>
          <w:ilvl w:val="0"/>
          <w:numId w:val="1"/>
        </w:numPr>
        <w:spacing w:after="0" w:afterAutospacing="0" w:before="0" w:beforeAutospacing="0"/>
        <w:ind w:left="720" w:hanging="360"/>
        <w:jc w:val="both"/>
        <w:rPr>
          <w:color w:val="000000"/>
        </w:rPr>
      </w:pPr>
      <w:r w:rsidDel="00000000" w:rsidR="00000000" w:rsidRPr="00000000">
        <w:rPr>
          <w:rFonts w:ascii="Arial" w:cs="Arial" w:eastAsia="Arial" w:hAnsi="Arial"/>
          <w:color w:val="000000"/>
          <w:sz w:val="22"/>
          <w:szCs w:val="22"/>
          <w:rtl w:val="0"/>
        </w:rPr>
        <w:t xml:space="preserve">Porcentaje de casos de prueba aprobados =</w:t>
      </w:r>
      <w:r w:rsidDel="00000000" w:rsidR="00000000" w:rsidRPr="00000000">
        <w:rPr>
          <w:rFonts w:ascii="Arial" w:cs="Arial" w:eastAsia="Arial" w:hAnsi="Arial"/>
          <w:color w:val="b7b7b7"/>
          <w:sz w:val="22"/>
          <w:szCs w:val="22"/>
          <w:rtl w:val="0"/>
        </w:rPr>
        <w:t xml:space="preserve">70%</w:t>
      </w:r>
      <w:r w:rsidDel="00000000" w:rsidR="00000000" w:rsidRPr="00000000">
        <w:rPr>
          <w:rtl w:val="0"/>
        </w:rPr>
      </w:r>
    </w:p>
    <w:p w:rsidR="00000000" w:rsidDel="00000000" w:rsidP="00000000" w:rsidRDefault="00000000" w:rsidRPr="00000000" w14:paraId="00000038">
      <w:pPr>
        <w:numPr>
          <w:ilvl w:val="0"/>
          <w:numId w:val="1"/>
        </w:numPr>
        <w:spacing w:after="0" w:afterAutospacing="0" w:before="0" w:beforeAutospacing="0"/>
        <w:ind w:left="720" w:hanging="360"/>
        <w:jc w:val="both"/>
        <w:rPr>
          <w:color w:val="000000"/>
        </w:rPr>
      </w:pPr>
      <w:r w:rsidDel="00000000" w:rsidR="00000000" w:rsidRPr="00000000">
        <w:rPr>
          <w:rFonts w:ascii="Arial" w:cs="Arial" w:eastAsia="Arial" w:hAnsi="Arial"/>
          <w:color w:val="000000"/>
          <w:sz w:val="22"/>
          <w:szCs w:val="22"/>
          <w:rtl w:val="0"/>
        </w:rPr>
        <w:t xml:space="preserve">Porcentaje de casos de prueba fallidos = </w:t>
      </w:r>
      <w:r w:rsidDel="00000000" w:rsidR="00000000" w:rsidRPr="00000000">
        <w:rPr>
          <w:rFonts w:ascii="Arial" w:cs="Arial" w:eastAsia="Arial" w:hAnsi="Arial"/>
          <w:color w:val="b7b7b7"/>
          <w:sz w:val="22"/>
          <w:szCs w:val="22"/>
          <w:rtl w:val="0"/>
        </w:rPr>
        <w:t xml:space="preserve">30%</w:t>
      </w:r>
    </w:p>
    <w:p w:rsidR="00000000" w:rsidDel="00000000" w:rsidP="00000000" w:rsidRDefault="00000000" w:rsidRPr="00000000" w14:paraId="00000039">
      <w:pPr>
        <w:numPr>
          <w:ilvl w:val="0"/>
          <w:numId w:val="1"/>
        </w:numPr>
        <w:spacing w:after="0" w:afterAutospacing="0" w:before="0" w:beforeAutospacing="0"/>
        <w:ind w:left="720" w:hanging="360"/>
        <w:jc w:val="both"/>
        <w:rPr>
          <w:color w:val="000000"/>
        </w:rPr>
      </w:pPr>
      <w:r w:rsidDel="00000000" w:rsidR="00000000" w:rsidRPr="00000000">
        <w:rPr>
          <w:rFonts w:ascii="Arial" w:cs="Arial" w:eastAsia="Arial" w:hAnsi="Arial"/>
          <w:color w:val="000000"/>
          <w:sz w:val="22"/>
          <w:szCs w:val="22"/>
          <w:rtl w:val="0"/>
        </w:rPr>
        <w:t xml:space="preserve">Porcentaje de casos de prueba bloqueados =</w:t>
      </w:r>
      <w:r w:rsidDel="00000000" w:rsidR="00000000" w:rsidRPr="00000000">
        <w:rPr>
          <w:rFonts w:ascii="Arial" w:cs="Arial" w:eastAsia="Arial" w:hAnsi="Arial"/>
          <w:color w:val="b7b7b7"/>
          <w:sz w:val="22"/>
          <w:szCs w:val="22"/>
          <w:rtl w:val="0"/>
        </w:rPr>
        <w:t xml:space="preserve"> 0%</w:t>
      </w:r>
    </w:p>
    <w:p w:rsidR="00000000" w:rsidDel="00000000" w:rsidP="00000000" w:rsidRDefault="00000000" w:rsidRPr="00000000" w14:paraId="0000003A">
      <w:pPr>
        <w:numPr>
          <w:ilvl w:val="0"/>
          <w:numId w:val="1"/>
        </w:numPr>
        <w:spacing w:before="0" w:beforeAutospacing="0"/>
        <w:ind w:left="720" w:hanging="360"/>
        <w:jc w:val="both"/>
        <w:rPr>
          <w:color w:val="000000"/>
        </w:rPr>
      </w:pPr>
      <w:r w:rsidDel="00000000" w:rsidR="00000000" w:rsidRPr="00000000">
        <w:rPr>
          <w:rFonts w:ascii="Arial" w:cs="Arial" w:eastAsia="Arial" w:hAnsi="Arial"/>
          <w:color w:val="000000"/>
          <w:sz w:val="22"/>
          <w:szCs w:val="22"/>
          <w:rtl w:val="0"/>
        </w:rPr>
        <w:t xml:space="preserve">Porcentaje de casos de prueba diferidos =</w:t>
      </w:r>
      <w:r w:rsidDel="00000000" w:rsidR="00000000" w:rsidRPr="00000000">
        <w:rPr>
          <w:rFonts w:ascii="Arial" w:cs="Arial" w:eastAsia="Arial" w:hAnsi="Arial"/>
          <w:color w:val="b7b7b7"/>
          <w:sz w:val="22"/>
          <w:szCs w:val="22"/>
          <w:rtl w:val="0"/>
        </w:rPr>
        <w:t xml:space="preserve"> 0%</w:t>
      </w:r>
      <w:r w:rsidDel="00000000" w:rsidR="00000000" w:rsidRPr="00000000">
        <w:rPr>
          <w:rtl w:val="0"/>
        </w:rPr>
      </w:r>
    </w:p>
    <w:p w:rsidR="00000000" w:rsidDel="00000000" w:rsidP="00000000" w:rsidRDefault="00000000" w:rsidRPr="00000000" w14:paraId="0000003B">
      <w:pPr>
        <w:pStyle w:val="Heading1"/>
        <w:spacing w:line="480" w:lineRule="auto"/>
        <w:rPr/>
      </w:pPr>
      <w:bookmarkStart w:colFirst="0" w:colLast="0" w:name="_xyl59em8govw" w:id="14"/>
      <w:bookmarkEnd w:id="14"/>
      <w:r w:rsidDel="00000000" w:rsidR="00000000" w:rsidRPr="00000000">
        <w:rPr>
          <w:rtl w:val="0"/>
        </w:rPr>
        <w:t xml:space="preserve">Conclusión </w:t>
      </w:r>
    </w:p>
    <w:p w:rsidR="00000000" w:rsidDel="00000000" w:rsidP="00000000" w:rsidRDefault="00000000" w:rsidRPr="00000000" w14:paraId="0000003C">
      <w:pPr>
        <w:spacing w:line="480" w:lineRule="auto"/>
        <w:jc w:val="both"/>
        <w:rPr>
          <w:rFonts w:ascii="Arial" w:cs="Arial" w:eastAsia="Arial" w:hAnsi="Arial"/>
          <w:color w:val="000000"/>
          <w:sz w:val="22"/>
          <w:szCs w:val="22"/>
        </w:rPr>
      </w:pPr>
      <w:r w:rsidDel="00000000" w:rsidR="00000000" w:rsidRPr="00000000">
        <w:rPr>
          <w:rFonts w:ascii="Arial" w:cs="Arial" w:eastAsia="Arial" w:hAnsi="Arial"/>
          <w:color w:val="000000"/>
          <w:sz w:val="22"/>
          <w:szCs w:val="22"/>
          <w:rtl w:val="0"/>
        </w:rPr>
        <w:tab/>
        <w:t xml:space="preserve">Como forma de sintetizar todo lo especificado en el informe se puede concluir que la mayoría de las pruebas ejecutadas fallaron o no pueden ejecutarse, además estos incidentes corresponden a defectos críticos que comprometen el uso correcto de la plataforma. Por lo tanto se considera necesario realizar correcciones en el software que permitan subsanar esta situación, con el objetivo de cumplir con los requerimientos necesarios para poner en uso la página.Se visualizó en el testing que se puede mejorar en los Detalles de compra: poder aumentar la cantidad de los objetos y aumente su precio. Sin embargo, podemos seleccionar la forma de pago y finalizar la compra apropiadamente.</w:t>
      </w:r>
    </w:p>
    <w:p w:rsidR="00000000" w:rsidDel="00000000" w:rsidP="00000000" w:rsidRDefault="00000000" w:rsidRPr="00000000" w14:paraId="0000003D">
      <w:pPr>
        <w:spacing w:line="480" w:lineRule="auto"/>
        <w:jc w:val="both"/>
        <w:rPr>
          <w:rFonts w:ascii="Arial" w:cs="Arial" w:eastAsia="Arial" w:hAnsi="Arial"/>
          <w:color w:val="000000"/>
          <w:sz w:val="22"/>
          <w:szCs w:val="22"/>
        </w:rPr>
      </w:pPr>
      <w:r w:rsidDel="00000000" w:rsidR="00000000" w:rsidRPr="00000000">
        <w:rPr>
          <w:rtl w:val="0"/>
        </w:rPr>
      </w:r>
    </w:p>
    <w:sectPr>
      <w:headerReference r:id="rId10" w:type="default"/>
      <w:headerReference r:id="rId11" w:type="first"/>
      <w:footerReference r:id="rId12" w:type="default"/>
      <w:footerReference r:id="rId13" w:type="first"/>
      <w:pgSz w:h="15840" w:w="12240" w:orient="portrait"/>
      <w:pgMar w:bottom="1080" w:top="1080" w:left="1440" w:right="1440" w:header="0" w:footer="720"/>
      <w:pgNumType w:start="0"/>
      <w:titlePg w:val="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font w:name="Trebuchet MS"/>
  <w:font w:name="Arial"/>
  <w:font w:name="Roboto Slab">
    <w:embedRegular w:fontKey="{00000000-0000-0000-0000-000000000000}" r:id="rId1" w:subsetted="0"/>
    <w:embedBold w:fontKey="{00000000-0000-0000-0000-000000000000}" r:id="rId2" w:subsetted="0"/>
  </w:font>
  <w:font w:name="Roboto">
    <w:embedRegular w:fontKey="{00000000-0000-0000-0000-000000000000}" r:id="rId3" w:subsetted="0"/>
    <w:embedBold w:fontKey="{00000000-0000-0000-0000-000000000000}" r:id="rId4" w:subsetted="0"/>
    <w:embedItalic w:fontKey="{00000000-0000-0000-0000-000000000000}" r:id="rId5" w:subsetted="0"/>
    <w:embedBoldItalic w:fontKey="{00000000-0000-0000-0000-000000000000}" r:id="rId6"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p w:rsidR="00000000" w:rsidDel="00000000" w:rsidP="00000000" w:rsidRDefault="00000000" w:rsidRPr="00000000" w14:paraId="00000041">
    <w:pPr>
      <w:pageBreakBefore w:val="0"/>
      <w:pBdr>
        <w:top w:space="0" w:sz="0" w:val="nil"/>
        <w:left w:space="0" w:sz="0" w:val="nil"/>
        <w:bottom w:space="0" w:sz="0" w:val="nil"/>
        <w:right w:space="0" w:sz="0" w:val="nil"/>
        <w:between w:space="0" w:sz="0" w:val="nil"/>
      </w:pBdr>
      <w:shd w:fill="auto" w:val="clear"/>
      <w:rPr/>
    </w:pPr>
    <w:r w:rsidDel="00000000" w:rsidR="00000000" w:rsidRPr="00000000">
      <w:rPr>
        <w:rtl w:val="0"/>
      </w:rPr>
    </w:r>
  </w:p>
</w:ftr>
</file>

<file path=word/footer2.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p w:rsidR="00000000" w:rsidDel="00000000" w:rsidP="00000000" w:rsidRDefault="00000000" w:rsidRPr="00000000" w14:paraId="00000042">
    <w:pPr>
      <w:spacing w:before="0" w:line="276" w:lineRule="auto"/>
      <w:rPr/>
    </w:pPr>
    <w:r w:rsidDel="00000000" w:rsidR="00000000" w:rsidRPr="00000000">
      <w:rPr>
        <w:rFonts w:ascii="Arial" w:cs="Arial" w:eastAsia="Arial" w:hAnsi="Arial"/>
        <w:color w:val="000000"/>
        <w:sz w:val="22"/>
        <w:szCs w:val="22"/>
      </w:rPr>
      <w:drawing>
        <wp:inline distB="114300" distT="114300" distL="114300" distR="114300">
          <wp:extent cx="2719388" cy="682106"/>
          <wp:effectExtent b="0" l="0" r="0" t="0"/>
          <wp:docPr id="1" name="image5.png"/>
          <a:graphic>
            <a:graphicData uri="http://schemas.openxmlformats.org/drawingml/2006/picture">
              <pic:pic>
                <pic:nvPicPr>
                  <pic:cNvPr id="0" name="image5.png"/>
                  <pic:cNvPicPr preferRelativeResize="0"/>
                </pic:nvPicPr>
                <pic:blipFill>
                  <a:blip r:embed="rId1">
                    <a:alphaModFix amt="55000"/>
                  </a:blip>
                  <a:srcRect b="0" l="0" r="0" t="0"/>
                  <a:stretch>
                    <a:fillRect/>
                  </a:stretch>
                </pic:blipFill>
                <pic:spPr>
                  <a:xfrm>
                    <a:off x="0" y="0"/>
                    <a:ext cx="2719388" cy="682106"/>
                  </a:xfrm>
                  <a:prstGeom prst="rect"/>
                  <a:ln/>
                </pic:spPr>
              </pic:pic>
            </a:graphicData>
          </a:graphic>
        </wp:inline>
      </w:drawing>
    </w:r>
    <w:r w:rsidDel="00000000" w:rsidR="00000000" w:rsidRPr="00000000">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p w:rsidR="00000000" w:rsidDel="00000000" w:rsidP="00000000" w:rsidRDefault="00000000" w:rsidRPr="00000000" w14:paraId="0000003E">
    <w:pPr>
      <w:pageBreakBefore w:val="0"/>
      <w:widowControl w:val="0"/>
      <w:pBdr>
        <w:top w:space="0" w:sz="0" w:val="nil"/>
        <w:left w:space="0" w:sz="0" w:val="nil"/>
        <w:bottom w:space="0" w:sz="0" w:val="nil"/>
        <w:right w:space="0" w:sz="0" w:val="nil"/>
        <w:between w:space="0" w:sz="0" w:val="nil"/>
      </w:pBdr>
      <w:shd w:fill="auto" w:val="clear"/>
      <w:spacing w:before="600" w:lineRule="auto"/>
      <w:ind w:right="180"/>
      <w:jc w:val="right"/>
      <w:rPr>
        <w:rFonts w:ascii="Roboto Slab" w:cs="Roboto Slab" w:eastAsia="Roboto Slab" w:hAnsi="Roboto Slab"/>
        <w:color w:val="ff5722"/>
      </w:rPr>
    </w:pPr>
    <w:r w:rsidDel="00000000" w:rsidR="00000000" w:rsidRPr="00000000">
      <w:rPr>
        <w:rFonts w:ascii="Roboto Slab" w:cs="Roboto Slab" w:eastAsia="Roboto Slab" w:hAnsi="Roboto Slab"/>
        <w:color w:val="ff5722"/>
      </w:rPr>
      <w:fldChar w:fldCharType="begin"/>
      <w:instrText xml:space="preserve">PAGE</w:instrText>
      <w:fldChar w:fldCharType="separate"/>
      <w:fldChar w:fldCharType="end"/>
    </w:r>
    <w:r w:rsidDel="00000000" w:rsidR="00000000" w:rsidRPr="00000000">
      <w:rPr>
        <w:rtl w:val="0"/>
      </w:rPr>
    </w:r>
  </w:p>
  <w:p w:rsidR="00000000" w:rsidDel="00000000" w:rsidP="00000000" w:rsidRDefault="00000000" w:rsidRPr="00000000" w14:paraId="0000003F">
    <w:pPr>
      <w:pageBreakBefore w:val="0"/>
      <w:widowControl w:val="0"/>
      <w:pBdr>
        <w:top w:space="0" w:sz="0" w:val="nil"/>
        <w:left w:space="0" w:sz="0" w:val="nil"/>
        <w:bottom w:space="0" w:sz="0" w:val="nil"/>
        <w:right w:space="0" w:sz="0" w:val="nil"/>
        <w:between w:space="0" w:sz="0" w:val="nil"/>
      </w:pBdr>
      <w:shd w:fill="auto" w:val="clear"/>
      <w:spacing w:before="0" w:line="240" w:lineRule="auto"/>
      <w:ind w:left="-90" w:right="-90" w:firstLine="0"/>
      <w:jc w:val="left"/>
      <w:rPr/>
    </w:pPr>
    <w:r w:rsidDel="00000000" w:rsidR="00000000" w:rsidRPr="00000000">
      <w:rPr/>
      <w:drawing>
        <wp:inline distB="114300" distT="114300" distL="114300" distR="114300">
          <wp:extent cx="5943600" cy="50800"/>
          <wp:effectExtent b="0" l="0" r="0" t="0"/>
          <wp:docPr descr="Línea larga y fina para dividir las secciones del documento" id="2" name="image4.png"/>
          <a:graphic>
            <a:graphicData uri="http://schemas.openxmlformats.org/drawingml/2006/picture">
              <pic:pic>
                <pic:nvPicPr>
                  <pic:cNvPr descr="Línea larga y fina para dividir las secciones del documento" id="0" name="image4.png"/>
                  <pic:cNvPicPr preferRelativeResize="0"/>
                </pic:nvPicPr>
                <pic:blipFill>
                  <a:blip r:embed="rId1"/>
                  <a:srcRect b="0" l="0" r="0" t="0"/>
                  <a:stretch>
                    <a:fillRect/>
                  </a:stretch>
                </pic:blipFill>
                <pic:spPr>
                  <a:xfrm>
                    <a:off x="0" y="0"/>
                    <a:ext cx="5943600" cy="50800"/>
                  </a:xfrm>
                  <a:prstGeom prst="rect"/>
                  <a:ln/>
                </pic:spPr>
              </pic:pic>
            </a:graphicData>
          </a:graphic>
        </wp:inline>
      </w:drawing>
    </w:r>
    <w:r w:rsidDel="00000000" w:rsidR="00000000" w:rsidRPr="00000000">
      <w:rPr>
        <w:rtl w:val="0"/>
      </w:rPr>
    </w:r>
  </w:p>
</w:hdr>
</file>

<file path=word/header2.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p w:rsidR="00000000" w:rsidDel="00000000" w:rsidP="00000000" w:rsidRDefault="00000000" w:rsidRPr="00000000" w14:paraId="00000040">
    <w:pPr>
      <w:pageBreakBefore w:val="0"/>
      <w:pBdr>
        <w:top w:space="0" w:sz="0" w:val="nil"/>
        <w:left w:space="0" w:sz="0" w:val="nil"/>
        <w:bottom w:space="0" w:sz="0" w:val="nil"/>
        <w:right w:space="0" w:sz="0" w:val="nil"/>
        <w:between w:space="0" w:sz="0" w:val="nil"/>
      </w:pBdr>
      <w:shd w:fill="auto" w:val="clear"/>
      <w:jc w:val="right"/>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docDefaults>
    <w:rPrDefault>
      <w:rPr>
        <w:rFonts w:ascii="Roboto" w:cs="Roboto" w:eastAsia="Roboto" w:hAnsi="Roboto"/>
        <w:color w:val="666666"/>
        <w:sz w:val="24"/>
        <w:szCs w:val="24"/>
        <w:lang w:val="es"/>
      </w:rPr>
    </w:rPrDefault>
    <w:pPrDefault>
      <w:pPr>
        <w:spacing w:before="200" w:line="312" w:lineRule="auto"/>
        <w:jc w:val="center"/>
      </w:pPr>
    </w:pPrDefault>
  </w:docDefaults>
  <w:style w:type="paragraph" w:styleId="Normal" w:default="1">
    <w:name w:val="normal"/>
  </w:style>
  <w:style w:type="table" w:styleId="TableNormal" w:default="1">
    <w:name w:val="Table Normal"/>
  </w:style>
  <w:style w:type="paragraph" w:styleId="Heading1">
    <w:name w:val="heading 1"/>
    <w:basedOn w:val="Normal"/>
    <w:next w:val="Normal"/>
    <w:pPr>
      <w:keepNext w:val="1"/>
      <w:keepLines w:val="1"/>
      <w:pageBreakBefore w:val="0"/>
      <w:spacing w:before="320" w:line="240" w:lineRule="auto"/>
    </w:pPr>
    <w:rPr>
      <w:rFonts w:ascii="Roboto Slab" w:cs="Roboto Slab" w:eastAsia="Roboto Slab" w:hAnsi="Roboto Slab"/>
      <w:b w:val="1"/>
      <w:color w:val="8bc34a"/>
      <w:sz w:val="36"/>
      <w:szCs w:val="36"/>
    </w:rPr>
  </w:style>
  <w:style w:type="paragraph" w:styleId="Heading2">
    <w:name w:val="heading 2"/>
    <w:basedOn w:val="Normal"/>
    <w:next w:val="Normal"/>
    <w:pPr>
      <w:keepNext w:val="1"/>
      <w:keepLines w:val="1"/>
      <w:pageBreakBefore w:val="0"/>
      <w:spacing w:before="320" w:lineRule="auto"/>
      <w:jc w:val="left"/>
    </w:pPr>
    <w:rPr>
      <w:rFonts w:ascii="Roboto Slab" w:cs="Roboto Slab" w:eastAsia="Roboto Slab" w:hAnsi="Roboto Slab"/>
      <w:color w:val="ff5722"/>
      <w:sz w:val="28"/>
      <w:szCs w:val="28"/>
    </w:rPr>
  </w:style>
  <w:style w:type="paragraph" w:styleId="Heading3">
    <w:name w:val="heading 3"/>
    <w:basedOn w:val="Normal"/>
    <w:next w:val="Normal"/>
    <w:pPr>
      <w:keepNext w:val="1"/>
      <w:keepLines w:val="1"/>
      <w:pageBreakBefore w:val="0"/>
      <w:spacing w:after="80" w:before="280" w:lineRule="auto"/>
      <w:jc w:val="left"/>
    </w:pPr>
    <w:rPr>
      <w:b w:val="1"/>
      <w:color w:val="000000"/>
    </w:rPr>
  </w:style>
  <w:style w:type="paragraph" w:styleId="Heading4">
    <w:name w:val="heading 4"/>
    <w:basedOn w:val="Normal"/>
    <w:next w:val="Normal"/>
    <w:pPr>
      <w:keepNext w:val="1"/>
      <w:keepLines w:val="1"/>
      <w:pageBreakBefore w:val="0"/>
      <w:spacing w:after="40" w:before="240" w:lineRule="auto"/>
      <w:jc w:val="left"/>
    </w:pPr>
    <w:rPr>
      <w:i w:val="1"/>
    </w:rPr>
  </w:style>
  <w:style w:type="paragraph" w:styleId="Heading5">
    <w:name w:val="heading 5"/>
    <w:basedOn w:val="Normal"/>
    <w:next w:val="Normal"/>
    <w:pPr>
      <w:keepNext w:val="1"/>
      <w:keepLines w:val="1"/>
      <w:pageBreakBefore w:val="0"/>
      <w:spacing w:after="40" w:before="220" w:lineRule="auto"/>
      <w:jc w:val="left"/>
    </w:pPr>
    <w:rPr>
      <w:b w:val="1"/>
      <w:sz w:val="20"/>
      <w:szCs w:val="20"/>
    </w:rPr>
  </w:style>
  <w:style w:type="paragraph" w:styleId="Heading6">
    <w:name w:val="heading 6"/>
    <w:basedOn w:val="Normal"/>
    <w:next w:val="Normal"/>
    <w:pPr>
      <w:keepNext w:val="1"/>
      <w:keepLines w:val="1"/>
      <w:pageBreakBefore w:val="0"/>
      <w:spacing w:after="0" w:before="160" w:lineRule="auto"/>
    </w:pPr>
    <w:rPr>
      <w:rFonts w:ascii="Trebuchet MS" w:cs="Trebuchet MS" w:eastAsia="Trebuchet MS" w:hAnsi="Trebuchet MS"/>
      <w:i w:val="1"/>
      <w:color w:val="666666"/>
      <w:sz w:val="22"/>
      <w:szCs w:val="22"/>
    </w:rPr>
  </w:style>
  <w:style w:type="paragraph" w:styleId="Title">
    <w:name w:val="Title"/>
    <w:basedOn w:val="Normal"/>
    <w:next w:val="Normal"/>
    <w:pPr>
      <w:keepNext w:val="1"/>
      <w:keepLines w:val="1"/>
      <w:pageBreakBefore w:val="0"/>
      <w:spacing w:before="720" w:lineRule="auto"/>
      <w:jc w:val="center"/>
    </w:pPr>
    <w:rPr>
      <w:rFonts w:ascii="Roboto Slab" w:cs="Roboto Slab" w:eastAsia="Roboto Slab" w:hAnsi="Roboto Slab"/>
      <w:b w:val="1"/>
      <w:color w:val="ff5722"/>
      <w:sz w:val="72"/>
      <w:szCs w:val="72"/>
    </w:rPr>
  </w:style>
  <w:style w:type="paragraph" w:styleId="Subtitle">
    <w:name w:val="Subtitle"/>
    <w:basedOn w:val="Normal"/>
    <w:next w:val="Normal"/>
    <w:pPr>
      <w:keepNext w:val="1"/>
      <w:keepLines w:val="1"/>
      <w:pageBreakBefore w:val="0"/>
      <w:spacing w:line="240" w:lineRule="auto"/>
      <w:jc w:val="center"/>
    </w:pPr>
    <w:rPr>
      <w:rFonts w:ascii="Roboto Slab" w:cs="Roboto Slab" w:eastAsia="Roboto Slab" w:hAnsi="Roboto Slab"/>
      <w:i w:val="1"/>
      <w:color w:val="999999"/>
      <w:sz w:val="24"/>
      <w:szCs w:val="24"/>
    </w:rPr>
  </w:style>
</w:styles>
</file>

<file path=word/_rels/document.xml.rels><?xml version="1.0" encoding="UTF-8" standalone="yes"?><Relationships xmlns="http://schemas.openxmlformats.org/package/2006/relationships"><Relationship Id="rId11" Type="http://schemas.openxmlformats.org/officeDocument/2006/relationships/header" Target="header2.xml"/><Relationship Id="rId10" Type="http://schemas.openxmlformats.org/officeDocument/2006/relationships/header" Target="header1.xml"/><Relationship Id="rId13" Type="http://schemas.openxmlformats.org/officeDocument/2006/relationships/footer" Target="footer1.xml"/><Relationship Id="rId12" Type="http://schemas.openxmlformats.org/officeDocument/2006/relationships/footer" Target="footer2.xml"/><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hyperlink" Target="https://docs.google.com/spreadsheets/d/1owwQAiW4F4bp6Qqq7Qn_v0tS2MsS8OsvkwYhzckwjao/edit#gid=239735732" TargetMode="External"/><Relationship Id="rId5" Type="http://schemas.openxmlformats.org/officeDocument/2006/relationships/styles" Target="styles.xml"/><Relationship Id="rId6" Type="http://schemas.openxmlformats.org/officeDocument/2006/relationships/image" Target="media/image3.png"/><Relationship Id="rId7" Type="http://schemas.openxmlformats.org/officeDocument/2006/relationships/image" Target="media/image1.png"/><Relationship Id="rId8" Type="http://schemas.openxmlformats.org/officeDocument/2006/relationships/hyperlink" Target="https://japceibal.github.io/e-mercado-TESTING/index.html" TargetMode="External"/></Relationships>
</file>

<file path=word/_rels/fontTable.xml.rels><?xml version="1.0" encoding="UTF-8" standalone="yes"?><Relationships xmlns="http://schemas.openxmlformats.org/package/2006/relationships"><Relationship Id="rId1" Type="http://schemas.openxmlformats.org/officeDocument/2006/relationships/font" Target="fonts/RobotoSlab-regular.ttf"/><Relationship Id="rId2" Type="http://schemas.openxmlformats.org/officeDocument/2006/relationships/font" Target="fonts/RobotoSlab-bold.ttf"/><Relationship Id="rId3" Type="http://schemas.openxmlformats.org/officeDocument/2006/relationships/font" Target="fonts/Roboto-regular.ttf"/><Relationship Id="rId4" Type="http://schemas.openxmlformats.org/officeDocument/2006/relationships/font" Target="fonts/Roboto-bold.ttf"/><Relationship Id="rId5" Type="http://schemas.openxmlformats.org/officeDocument/2006/relationships/font" Target="fonts/Roboto-italic.ttf"/><Relationship Id="rId6" Type="http://schemas.openxmlformats.org/officeDocument/2006/relationships/font" Target="fonts/Roboto-boldItalic.ttf"/></Relationships>
</file>

<file path=word/_rels/footer2.xml.rels><?xml version="1.0" encoding="UTF-8" standalone="yes"?><Relationships xmlns="http://schemas.openxmlformats.org/package/2006/relationships"><Relationship Id="rId1" Type="http://schemas.openxmlformats.org/officeDocument/2006/relationships/image" Target="media/image5.png"/></Relationships>
</file>

<file path=word/_rels/header1.xml.rels><?xml version="1.0" encoding="UTF-8" standalone="yes"?><Relationships xmlns="http://schemas.openxmlformats.org/package/2006/relationships"><Relationship Id="rId1" Type="http://schemas.openxmlformats.org/officeDocument/2006/relationships/image" Target="media/image4.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