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tblInd w:w="2" w:type="dxa"/>
        <w:tblCellMar>
          <w:left w:w="0" w:type="dxa"/>
          <w:right w:w="0" w:type="dxa"/>
        </w:tblCellMar>
        <w:tblLook w:val="04A0"/>
      </w:tblPr>
      <w:tblGrid>
        <w:gridCol w:w="1112"/>
        <w:gridCol w:w="1137"/>
        <w:gridCol w:w="5520"/>
        <w:gridCol w:w="1243"/>
        <w:gridCol w:w="266"/>
        <w:gridCol w:w="601"/>
      </w:tblGrid>
      <w:tr w:rsidR="00E6613B" w:rsidTr="00E6613B">
        <w:trPr>
          <w:trHeight w:val="300"/>
        </w:trPr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 de Precios</w:t>
            </w:r>
          </w:p>
        </w:tc>
        <w:tc>
          <w:tcPr>
            <w:tcW w:w="5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E6613B" w:rsidTr="00E6613B">
        <w:trPr>
          <w:trHeight w:val="300"/>
        </w:trPr>
        <w:tc>
          <w:tcPr>
            <w:tcW w:w="21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01 LISTA DE PRECIO </w:t>
            </w:r>
          </w:p>
        </w:tc>
        <w:tc>
          <w:tcPr>
            <w:tcW w:w="552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Familia           </w:t>
            </w:r>
          </w:p>
        </w:tc>
        <w:tc>
          <w:tcPr>
            <w:tcW w:w="1137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CODIGO  </w:t>
            </w:r>
          </w:p>
        </w:tc>
        <w:tc>
          <w:tcPr>
            <w:tcW w:w="552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DESCRIPCION                                         </w:t>
            </w:r>
          </w:p>
        </w:tc>
        <w:tc>
          <w:tcPr>
            <w:tcW w:w="116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PRECIO DEL</w:t>
            </w:r>
          </w:p>
        </w:tc>
        <w:tc>
          <w:tcPr>
            <w:tcW w:w="20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Uni</w:t>
            </w:r>
            <w:proofErr w:type="spellEnd"/>
            <w:r>
              <w:rPr>
                <w:b/>
                <w:bCs/>
                <w:color w:val="000000"/>
              </w:rPr>
              <w:t xml:space="preserve">  </w:t>
            </w:r>
          </w:p>
        </w:tc>
      </w:tr>
      <w:tr w:rsidR="00E6613B" w:rsidTr="00E6613B">
        <w:trPr>
          <w:trHeight w:val="315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        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 ARTICULO                                       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ARTICULO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bul</w:t>
            </w:r>
            <w:proofErr w:type="spellEnd"/>
            <w:r>
              <w:rPr>
                <w:b/>
                <w:bCs/>
                <w:color w:val="000000"/>
              </w:rPr>
              <w:t xml:space="preserve">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  CARAMELOS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01220  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SKITTLES TROPICAL X 61.52 Grs.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360 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01221  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SKITTLES ORIGINAL X 61,5 </w:t>
            </w:r>
            <w:proofErr w:type="spellStart"/>
            <w:r>
              <w:rPr>
                <w:color w:val="000000"/>
              </w:rPr>
              <w:t>Kgrs.</w:t>
            </w:r>
            <w:proofErr w:type="spellEnd"/>
            <w:r>
              <w:rPr>
                <w:color w:val="000000"/>
              </w:rPr>
              <w:t xml:space="preserve">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360 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01222  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SKITTLES WILDBERRY X 61,5 Grs.                     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360 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01223  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SKITTLES ORIGINAL X 204 GRS.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508,90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12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STARBURST X 58.7 GRS .X UNID.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360 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07  CHOCOLATE                          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01815  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M &amp; M MANI  X 49 GRS.X UNID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384 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01816  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M &amp; M CONFITE  X 48 GRS. UNID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01817  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M &amp; M MANI X 150 GRS. (PECK PACK GRANDE)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480,73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12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01818  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M &amp; M CONFITE X 150 GRS. (PECK PACK GRANDE)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480,73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12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01819  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M &amp; M MINI TUBO X UNIDAD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288 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SNICKERS X 48  GRS X UNID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169,61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384 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SNICKERS X 22 Grs. x UNID.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84,78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576 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11  SNACK 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PEQUEÑO X 1 UNIDAD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52,50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40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PEQUEÑO X 3 UNIDADES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126,95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PEQUEÑO X 7 UNIDADES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274,06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MEDIANAS X 1 UNIDADES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59,32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36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MEDIANAS X 3 UNIDADES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143,17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01890   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DENTASTIX RAZA MEDIANAS X 7 UNIDADES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302,67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01891  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RODEO  CARNE X 4 UNIDADES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01892  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RODEO  POLLO  X 4 UNIDADES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01893  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BISCROK MULTI X 100 GRS.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121,52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01894  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BISCROK MULTI X 500 GRS.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456,23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01954  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  <w:lang w:val="es-AR"/>
              </w:rPr>
              <w:t xml:space="preserve">EXHIBIDOR MADERA DENTASTIX  x 60 UNID. </w:t>
            </w:r>
            <w:r>
              <w:rPr>
                <w:color w:val="000000"/>
              </w:rPr>
              <w:t xml:space="preserve">SIN CARGO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01955  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  <w:lang w:val="es-AR"/>
              </w:rPr>
              <w:t xml:space="preserve">EXHIBIDOR PLASTICO DENTASTIX  x  50 UNID. </w:t>
            </w:r>
            <w:r>
              <w:rPr>
                <w:color w:val="000000"/>
              </w:rPr>
              <w:t xml:space="preserve">SIN CARG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18  PERROS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NUTRIC. COMPLETA X 1.5 </w:t>
            </w:r>
            <w:proofErr w:type="spellStart"/>
            <w:r>
              <w:rPr>
                <w:color w:val="000000"/>
              </w:rPr>
              <w:t>Kgrs.</w:t>
            </w:r>
            <w:proofErr w:type="spellEnd"/>
            <w:r>
              <w:rPr>
                <w:color w:val="000000"/>
              </w:rPr>
              <w:t xml:space="preserve">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482,45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VEGETALES X 1.5 KGS.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482,45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SANO CREC (JUNIOR) X 1.5 KG.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506,57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01830  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MAYOR VIDA PLENA  X 1.5  KGS.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506,57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01831  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RAZAS PEQUEÑAS  X 1.5 KGS.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506,57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01832  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BALANCE NATURAL ADULTO X 1,5 KGRS.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506,57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NUTRC. COMPLETA  X 3.0 KGS.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909,37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VEGETALES NUTRIC. COMPLETA X 3 KGS.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909,37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CACHORRO SANO CREC.  X  3 KGS.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954,83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MAYOR VIDA PLENA  X 3  KG.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951,68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RAZAS PEQUEÑAS  X 3 KGS.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954,83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01857  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NUTRIC. COMPLETA X 8 KG.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2276,94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01858  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VEGETALES NUTRIC. COMPLETA X 8 KGS.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2276,94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01859  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CACHORRO SANO CREC.  X 8  KGS.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2390,78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BALANCE NATURAL X 7 KGRS.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2091,94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PED. MAYOR VIDA PLENA X 8  KGR.                    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2241,36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RAZAS PEQUEÑAS X 8 KGS.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2390,78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NUTRIC. COMPLETA X 15 KG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4149,48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VEGETALES NUTRIC. COMPLETA X 15 KG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4149,48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01868  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RAZAS PEQUEÑAS X 15 KG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4125,30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01876  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 COMPL 21 + 3 kg sin cargo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4851,30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01877  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CARNE NUTRC. COMPLETA X 21 KG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4851,30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01878  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VEGETALES NUTRIC. COMPLETA X 21 KGS.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4851,30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01879  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CACHORRO SANO CREC.  X 21 KGS.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5593,05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01880  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BALANCE NATURAL X 15 KGRS.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4125,30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21  ALIMENTOS PREMIUN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02027  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KITTEN FOOD X 3 KG X 3 KG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2380,25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02029  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PROACTIVE CAT ADULT. X 3 KG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2163,87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02030  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PROACTIVE CAT ADULT. X 15 KG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8580,50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02032  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PRO ADULT LARGE X 15 KG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5819,46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02033  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PRO ADULT SMALL  X 15 KG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5819,46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02034  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SMART PUPPY LARGE  X 15 KG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6401,42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02035  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IAMS SMART PUPPY SMALL  X 15 KG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6401,42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24  GATOS 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BUENO NAT. SALMON  X 500 GRS.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311,32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CARNE X 500 GRS.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277,98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PESCADO  X 500 GRS.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277,98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GATITOS X 500 GRS.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277,98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POLLO Y LECHE X 500 GRS.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277,98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01909  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CASTRADO CARNE  X 500 Grs.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311,32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CARNE X 1 KGS.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496,29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PESCADO  X 1 KGS.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496,29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POLLO Y LECHE  X 1 KG.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496,29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GATITO X 1 Kg.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496,29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WHISKAS CASTRADO CARNE  X 1 Kg.                    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555,85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10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CARNE X 3 Kg. 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1383,13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PESCADO X 3 Kg.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1383,13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CASTRADOS  X 10 KGS.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4107,89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CARNE X 10 KGS.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3667,76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01919  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PESCADO X 10 KGS.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3667,76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GATITO X 10 KG.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3667,76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POLLO Y LECHE X 10 KG.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3667,76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SALMON  X 10 Kg.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4107,89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HOGAREÑOS  X 10 Kg.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3851,14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01950  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CASTRADO MIX CARNE X 3 KG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1549,12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01951  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BUENO POR NAT SALMON X 3 KG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1549,12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01968  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GATITO X 11 KG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3667,76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29  HUMEDOS                            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PEDIGREE CARNE  X 340 GRS. (LATA)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PEDIGREE JUNIOR X 330 GRS. (LATA)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PEDIGREE POLLO X 330 GRS.(LATA)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GATITO LATA X 340 Grs.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01929  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ATUN LATA X 340 Grs.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POLLO LATA X 340 Grs.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WHISKAS CARNE LATA X 340 Grs.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252,02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24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POUCH ADULTO 7 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POUCH ADULTO POLLO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POUCH ADULTO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POUCH CACHORRO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01936  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PED. POUCH RAZA PEQUEÑA POLLO DISPLAY X 12 </w:t>
            </w:r>
            <w:proofErr w:type="gramStart"/>
            <w:r>
              <w:rPr>
                <w:color w:val="000000"/>
                <w:lang w:val="es-AR"/>
              </w:rPr>
              <w:t>UNID .</w:t>
            </w:r>
            <w:proofErr w:type="gramEnd"/>
            <w:r>
              <w:rPr>
                <w:color w:val="000000"/>
                <w:lang w:val="es-AR"/>
              </w:rPr>
              <w:t xml:space="preserve">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POUCH RAZA PEQ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POLLO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01939  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SALMON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SARDINA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01941  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PAVO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01942  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01943  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SALSA GATITO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01944  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PIEDRAS SANITARIAS CATSAN X 4 KG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5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SOUFFLE GATITO DP X 12 UNID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01947  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SOUFFLE CARNE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01948  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WHISKAS POUCH SOUFFLE PESCADO DISPLAY X 12 </w:t>
            </w:r>
            <w:proofErr w:type="gramStart"/>
            <w:r>
              <w:rPr>
                <w:color w:val="000000"/>
              </w:rPr>
              <w:t>UNID .</w:t>
            </w:r>
            <w:proofErr w:type="gramEnd"/>
            <w:r>
              <w:rPr>
                <w:color w:val="000000"/>
              </w:rPr>
              <w:t xml:space="preserve">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937,36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76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73  ALIMENTO CHAMP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01825  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CHAMP MIX  X 1.5 KGS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392,40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9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01840  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CHAMP MIX  X  3 KGS.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733,83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6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01855  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CHAMP MIX  X 8 KGS.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1955,55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  <w:tr w:rsidR="00E6613B" w:rsidTr="00E6613B">
        <w:trPr>
          <w:trHeight w:val="300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01875   </w:t>
            </w: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PED. CHAMP  X 22 KGS                                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3779,29</w:t>
            </w:r>
          </w:p>
        </w:tc>
        <w:tc>
          <w:tcPr>
            <w:tcW w:w="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13B" w:rsidRDefault="00E6613B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1  </w:t>
            </w:r>
          </w:p>
        </w:tc>
      </w:tr>
    </w:tbl>
    <w:p w:rsidR="002D1F89" w:rsidRDefault="002D1F89"/>
    <w:sectPr w:rsidR="002D1F89" w:rsidSect="002D1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13B"/>
    <w:rsid w:val="002D1F89"/>
    <w:rsid w:val="00E6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3B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6613B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613B"/>
    <w:rPr>
      <w:color w:val="954F72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1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13B"/>
    <w:rPr>
      <w:rFonts w:ascii="Tahoma" w:hAnsi="Tahoma" w:cs="Tahoma"/>
      <w:sz w:val="16"/>
      <w:szCs w:val="16"/>
      <w:lang w:eastAsia="es-ES"/>
    </w:rPr>
  </w:style>
  <w:style w:type="paragraph" w:customStyle="1" w:styleId="msonormal0">
    <w:name w:val="msonormal"/>
    <w:basedOn w:val="Normal"/>
    <w:rsid w:val="00E6613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6613B"/>
    <w:pPr>
      <w:shd w:val="clear" w:color="auto" w:fill="CCFFFF"/>
      <w:spacing w:before="100" w:beforeAutospacing="1" w:after="100" w:afterAutospacing="1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estilocorreo27">
    <w:name w:val="EstiloCorreo29"/>
    <w:aliases w:val="EstiloCorreo29"/>
    <w:basedOn w:val="Fuentedeprrafopredeter"/>
    <w:semiHidden/>
    <w:personal/>
    <w:rsid w:val="00E6613B"/>
    <w:rPr>
      <w:rFonts w:ascii="Calibri" w:hAnsi="Calibri" w:cs="Calibri" w:hint="default"/>
      <w:color w:val="auto"/>
    </w:rPr>
  </w:style>
  <w:style w:type="character" w:customStyle="1" w:styleId="estilocorreo28">
    <w:name w:val="EstiloCorreo30"/>
    <w:aliases w:val="EstiloCorreo30"/>
    <w:basedOn w:val="Fuentedeprrafopredeter"/>
    <w:semiHidden/>
    <w:personal/>
    <w:rsid w:val="00E6613B"/>
    <w:rPr>
      <w:rFonts w:ascii="Calibri" w:hAnsi="Calibri" w:cs="Calibri" w:hint="default"/>
      <w:color w:val="1F497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2022-03-22T19:18:00Z</dcterms:created>
  <dcterms:modified xsi:type="dcterms:W3CDTF">2022-03-22T19:18:00Z</dcterms:modified>
</cp:coreProperties>
</file>