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E0E941" w14:textId="77777777" w:rsid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4182917E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7A6120CD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7B344F88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20DC0660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  <w:r w:rsidRPr="00230633">
        <w:rPr>
          <w:rFonts w:eastAsia="Courier New" w:hAnsi="Courier New" w:cs="Courier New"/>
          <w:noProof/>
          <w:kern w:val="0"/>
          <w:szCs w:val="20"/>
          <w14:ligatures w14:val="none"/>
        </w:rPr>
        <w:drawing>
          <wp:inline distT="0" distB="0" distL="0" distR="0" wp14:anchorId="75448162" wp14:editId="602480AA">
            <wp:extent cx="3248478" cy="1086002"/>
            <wp:effectExtent l="0" t="0" r="0" b="0"/>
            <wp:docPr id="1967497166" name="Рисунок 1" descr="Изображение выглядит как текст, Шрифт, логотип, Графи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497166" name="Рисунок 1" descr="Изображение выглядит как текст, Шрифт, логотип, Графика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4EFE" w14:textId="77777777" w:rsid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2BD0A54F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31FC3001" w14:textId="77777777" w:rsidR="00230633" w:rsidRDefault="00230633" w:rsidP="00230633">
      <w:pPr>
        <w:widowControl w:val="0"/>
        <w:autoSpaceDE w:val="0"/>
        <w:autoSpaceDN w:val="0"/>
        <w:spacing w:before="242"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5C40709E" w14:textId="77777777" w:rsidR="00230633" w:rsidRPr="00230633" w:rsidRDefault="00230633" w:rsidP="00230633">
      <w:pPr>
        <w:widowControl w:val="0"/>
        <w:autoSpaceDE w:val="0"/>
        <w:autoSpaceDN w:val="0"/>
        <w:spacing w:before="242" w:after="0" w:line="240" w:lineRule="auto"/>
        <w:rPr>
          <w:rFonts w:eastAsia="Courier New" w:hAnsi="Courier New" w:cs="Courier New"/>
          <w:kern w:val="0"/>
          <w:szCs w:val="20"/>
          <w14:ligatures w14:val="none"/>
        </w:rPr>
      </w:pPr>
    </w:p>
    <w:p w14:paraId="32CA6603" w14:textId="76E20A21" w:rsidR="00230633" w:rsidRPr="009F14B8" w:rsidRDefault="00230633" w:rsidP="00230633">
      <w:pPr>
        <w:widowControl w:val="0"/>
        <w:autoSpaceDE w:val="0"/>
        <w:autoSpaceDN w:val="0"/>
        <w:spacing w:before="1" w:after="0" w:line="240" w:lineRule="auto"/>
        <w:ind w:left="371" w:right="370"/>
        <w:jc w:val="center"/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</w:pP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Отчет</w:t>
      </w:r>
      <w:r w:rsidRPr="00230633">
        <w:rPr>
          <w:rFonts w:eastAsia="Times New Roman" w:cs="Times New Roman"/>
          <w:b/>
          <w:bCs/>
          <w:spacing w:val="-11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по</w:t>
      </w:r>
      <w:r w:rsidRPr="00230633">
        <w:rPr>
          <w:rFonts w:eastAsia="Times New Roman" w:cs="Times New Roman"/>
          <w:b/>
          <w:bCs/>
          <w:spacing w:val="-10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лабораторной</w:t>
      </w:r>
      <w:r w:rsidRPr="00230633">
        <w:rPr>
          <w:rFonts w:eastAsia="Times New Roman" w:cs="Times New Roman"/>
          <w:b/>
          <w:bCs/>
          <w:spacing w:val="-11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работе</w:t>
      </w:r>
      <w:r w:rsidRPr="00230633">
        <w:rPr>
          <w:rFonts w:eastAsia="Times New Roman" w:cs="Times New Roman"/>
          <w:b/>
          <w:bCs/>
          <w:spacing w:val="-10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spacing w:val="-5"/>
          <w:kern w:val="0"/>
          <w:sz w:val="40"/>
          <w:szCs w:val="40"/>
          <w14:ligatures w14:val="none"/>
        </w:rPr>
        <w:t>№</w:t>
      </w:r>
      <w:r w:rsidR="001412B9" w:rsidRPr="009F14B8">
        <w:rPr>
          <w:rFonts w:eastAsia="Times New Roman" w:cs="Times New Roman"/>
          <w:b/>
          <w:bCs/>
          <w:spacing w:val="-5"/>
          <w:kern w:val="0"/>
          <w:sz w:val="40"/>
          <w:szCs w:val="40"/>
          <w14:ligatures w14:val="none"/>
        </w:rPr>
        <w:t>3</w:t>
      </w:r>
    </w:p>
    <w:p w14:paraId="19B85E27" w14:textId="77777777" w:rsidR="00230633" w:rsidRPr="00230633" w:rsidRDefault="00230633" w:rsidP="00230633">
      <w:pPr>
        <w:widowControl w:val="0"/>
        <w:autoSpaceDE w:val="0"/>
        <w:autoSpaceDN w:val="0"/>
        <w:spacing w:after="0" w:line="480" w:lineRule="auto"/>
        <w:ind w:left="371" w:right="369"/>
        <w:jc w:val="center"/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</w:pP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по</w:t>
      </w:r>
      <w:r w:rsidRPr="00230633">
        <w:rPr>
          <w:rFonts w:eastAsia="Times New Roman" w:cs="Times New Roman"/>
          <w:b/>
          <w:bCs/>
          <w:spacing w:val="-25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дисциплине</w:t>
      </w:r>
      <w:r w:rsidRPr="00230633">
        <w:rPr>
          <w:rFonts w:eastAsia="Times New Roman" w:cs="Times New Roman"/>
          <w:b/>
          <w:bCs/>
          <w:spacing w:val="-25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“Вычислительная</w:t>
      </w:r>
      <w:r w:rsidRPr="00230633">
        <w:rPr>
          <w:rFonts w:eastAsia="Times New Roman" w:cs="Times New Roman"/>
          <w:b/>
          <w:bCs/>
          <w:spacing w:val="-25"/>
          <w:kern w:val="0"/>
          <w:sz w:val="40"/>
          <w:szCs w:val="40"/>
          <w14:ligatures w14:val="none"/>
        </w:rPr>
        <w:t xml:space="preserve"> </w:t>
      </w:r>
      <w:r w:rsidRPr="00230633">
        <w:rPr>
          <w:rFonts w:eastAsia="Times New Roman" w:cs="Times New Roman"/>
          <w:b/>
          <w:bCs/>
          <w:kern w:val="0"/>
          <w:sz w:val="40"/>
          <w:szCs w:val="40"/>
          <w14:ligatures w14:val="none"/>
        </w:rPr>
        <w:t>математика” Вариант №4</w:t>
      </w:r>
    </w:p>
    <w:p w14:paraId="5100C892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261B710B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05CC6AF9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0E3079DF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74C02851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0AD79022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0AC120A0" w14:textId="77777777" w:rsidR="00230633" w:rsidRPr="00230633" w:rsidRDefault="00230633" w:rsidP="00230633">
      <w:pPr>
        <w:widowControl w:val="0"/>
        <w:autoSpaceDE w:val="0"/>
        <w:autoSpaceDN w:val="0"/>
        <w:spacing w:before="346" w:after="0" w:line="240" w:lineRule="auto"/>
        <w:rPr>
          <w:rFonts w:eastAsia="Courier New" w:hAnsi="Courier New" w:cs="Courier New"/>
          <w:b/>
          <w:kern w:val="0"/>
          <w:sz w:val="40"/>
          <w:szCs w:val="20"/>
          <w14:ligatures w14:val="none"/>
        </w:rPr>
      </w:pPr>
    </w:p>
    <w:p w14:paraId="2E0D5D69" w14:textId="074BA5CD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cs="Courier New"/>
          <w:kern w:val="0"/>
          <w14:ligatures w14:val="none"/>
        </w:rPr>
      </w:pPr>
      <w:r w:rsidRPr="00230633">
        <w:rPr>
          <w:rFonts w:eastAsia="Courier New" w:cs="Courier New"/>
          <w:kern w:val="0"/>
          <w14:ligatures w14:val="none"/>
        </w:rPr>
        <w:t>Выполнил</w:t>
      </w:r>
      <w:r w:rsidRPr="00230633">
        <w:rPr>
          <w:rFonts w:eastAsia="Courier New" w:cs="Courier New"/>
          <w:spacing w:val="-9"/>
          <w:kern w:val="0"/>
          <w14:ligatures w14:val="none"/>
        </w:rPr>
        <w:t xml:space="preserve"> </w:t>
      </w:r>
      <w:r w:rsidRPr="00230633">
        <w:rPr>
          <w:rFonts w:eastAsia="Courier New" w:cs="Courier New"/>
          <w:kern w:val="0"/>
          <w14:ligatures w14:val="none"/>
        </w:rPr>
        <w:t>студент</w:t>
      </w:r>
      <w:r w:rsidRPr="00230633">
        <w:rPr>
          <w:rFonts w:eastAsia="Courier New" w:cs="Courier New"/>
          <w:spacing w:val="-9"/>
          <w:kern w:val="0"/>
          <w14:ligatures w14:val="none"/>
        </w:rPr>
        <w:t xml:space="preserve"> </w:t>
      </w:r>
      <w:r w:rsidRPr="00230633">
        <w:rPr>
          <w:rFonts w:eastAsia="Courier New" w:cs="Courier New"/>
          <w:kern w:val="0"/>
          <w14:ligatures w14:val="none"/>
        </w:rPr>
        <w:t>гр.</w:t>
      </w:r>
      <w:r w:rsidRPr="00230633">
        <w:rPr>
          <w:rFonts w:eastAsia="Courier New" w:cs="Courier New"/>
          <w:spacing w:val="-7"/>
          <w:kern w:val="0"/>
          <w14:ligatures w14:val="none"/>
        </w:rPr>
        <w:t xml:space="preserve"> </w:t>
      </w:r>
      <w:r w:rsidRPr="00230633">
        <w:rPr>
          <w:rFonts w:eastAsia="Courier New" w:cs="Courier New"/>
          <w:kern w:val="0"/>
          <w14:ligatures w14:val="none"/>
        </w:rPr>
        <w:t>5130904/30007</w:t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  <w:t>Голиков В.С.</w:t>
      </w:r>
    </w:p>
    <w:p w14:paraId="51C56354" w14:textId="77777777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cs="Courier New"/>
          <w:kern w:val="0"/>
          <w14:ligatures w14:val="none"/>
        </w:rPr>
      </w:pPr>
    </w:p>
    <w:p w14:paraId="1C8073B8" w14:textId="3FF57A36" w:rsidR="00230633" w:rsidRPr="00230633" w:rsidRDefault="00230633" w:rsidP="00230633">
      <w:pPr>
        <w:widowControl w:val="0"/>
        <w:autoSpaceDE w:val="0"/>
        <w:autoSpaceDN w:val="0"/>
        <w:spacing w:after="0" w:line="240" w:lineRule="auto"/>
        <w:rPr>
          <w:rFonts w:eastAsia="Courier New" w:cs="Courier New"/>
          <w:kern w:val="0"/>
          <w14:ligatures w14:val="none"/>
        </w:rPr>
      </w:pPr>
      <w:r w:rsidRPr="00230633">
        <w:rPr>
          <w:rFonts w:eastAsia="Courier New" w:cs="Courier New"/>
          <w:kern w:val="0"/>
          <w14:ligatures w14:val="none"/>
        </w:rPr>
        <w:t>Руководитель</w:t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230633">
        <w:rPr>
          <w:rFonts w:eastAsia="Courier New" w:cs="Courier New"/>
          <w:kern w:val="0"/>
          <w14:ligatures w14:val="none"/>
        </w:rPr>
        <w:tab/>
      </w:r>
      <w:r w:rsidRPr="00E93072">
        <w:rPr>
          <w:rFonts w:eastAsia="Courier New" w:cs="Courier New"/>
          <w:kern w:val="0"/>
          <w14:ligatures w14:val="none"/>
        </w:rPr>
        <w:tab/>
      </w:r>
      <w:proofErr w:type="spellStart"/>
      <w:r w:rsidRPr="00230633">
        <w:rPr>
          <w:rFonts w:eastAsia="Courier New" w:cs="Courier New"/>
          <w:kern w:val="0"/>
          <w14:ligatures w14:val="none"/>
        </w:rPr>
        <w:t>Скуднева</w:t>
      </w:r>
      <w:proofErr w:type="spellEnd"/>
      <w:r w:rsidRPr="00230633">
        <w:rPr>
          <w:rFonts w:eastAsia="Courier New" w:cs="Courier New"/>
          <w:spacing w:val="-15"/>
          <w:kern w:val="0"/>
          <w14:ligatures w14:val="none"/>
        </w:rPr>
        <w:t xml:space="preserve"> </w:t>
      </w:r>
      <w:r w:rsidRPr="00230633">
        <w:rPr>
          <w:rFonts w:eastAsia="Courier New" w:cs="Courier New"/>
          <w:spacing w:val="-4"/>
          <w:kern w:val="0"/>
          <w14:ligatures w14:val="none"/>
        </w:rPr>
        <w:t>Е.В.</w:t>
      </w:r>
    </w:p>
    <w:p w14:paraId="687C4075" w14:textId="2F2D4A92" w:rsidR="00230633" w:rsidRDefault="00230633">
      <w:pPr>
        <w:rPr>
          <w:rFonts w:eastAsia="Courier New" w:hAnsi="Courier New" w:cs="Courier New"/>
          <w:kern w:val="0"/>
          <w:szCs w:val="20"/>
          <w14:ligatures w14:val="none"/>
        </w:rPr>
      </w:pPr>
      <w:r>
        <w:rPr>
          <w:rFonts w:eastAsia="Courier New" w:hAnsi="Courier New" w:cs="Courier New"/>
          <w:kern w:val="0"/>
          <w:szCs w:val="20"/>
          <w14:ligatures w14:val="none"/>
        </w:rPr>
        <w:br w:type="page"/>
      </w:r>
    </w:p>
    <w:p w14:paraId="77928F76" w14:textId="13786BA3" w:rsidR="00175B48" w:rsidRPr="00AE6B53" w:rsidRDefault="00230633" w:rsidP="00AE6B53">
      <w:pPr>
        <w:rPr>
          <w:b/>
          <w:bCs/>
          <w:sz w:val="36"/>
          <w:szCs w:val="36"/>
        </w:rPr>
      </w:pPr>
      <w:bookmarkStart w:id="0" w:name="_Toc191414320"/>
      <w:r w:rsidRPr="00AE6B53">
        <w:rPr>
          <w:b/>
          <w:bCs/>
          <w:sz w:val="36"/>
          <w:szCs w:val="36"/>
        </w:rPr>
        <w:lastRenderedPageBreak/>
        <w:t>Оглавление</w:t>
      </w:r>
      <w:bookmarkEnd w:id="0"/>
    </w:p>
    <w:sdt>
      <w:sdtPr>
        <w:id w:val="-323273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903B96" w14:textId="31A3CEB3" w:rsidR="00AE6B53" w:rsidRDefault="0016131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eastAsia="ru-RU"/>
              <w14:ligatures w14:val="none"/>
            </w:rPr>
            <w:fldChar w:fldCharType="begin"/>
          </w:r>
          <w:r>
            <w:instrText xml:space="preserve"> TOC \o "1-3" \h \z \u </w:instrText>
          </w:r>
          <w:r>
            <w:rPr>
              <w:rFonts w:asciiTheme="majorHAnsi" w:eastAsiaTheme="majorEastAsia" w:hAnsiTheme="majorHAnsi" w:cstheme="majorBidi"/>
              <w:color w:val="2F5496" w:themeColor="accent1" w:themeShade="BF"/>
              <w:kern w:val="0"/>
              <w:sz w:val="32"/>
              <w:szCs w:val="32"/>
              <w:lang w:eastAsia="ru-RU"/>
              <w14:ligatures w14:val="none"/>
            </w:rPr>
            <w:fldChar w:fldCharType="separate"/>
          </w:r>
          <w:hyperlink w:anchor="_Toc192189829" w:history="1">
            <w:r w:rsidR="00AE6B53" w:rsidRPr="00230281">
              <w:rPr>
                <w:rStyle w:val="af2"/>
                <w:noProof/>
              </w:rPr>
              <w:t>Формулировка</w:t>
            </w:r>
            <w:r w:rsidR="00AE6B53" w:rsidRPr="00230281">
              <w:rPr>
                <w:rStyle w:val="af2"/>
                <w:noProof/>
                <w:lang w:val="en-US"/>
              </w:rPr>
              <w:t xml:space="preserve"> </w:t>
            </w:r>
            <w:r w:rsidR="00AE6B53" w:rsidRPr="00230281">
              <w:rPr>
                <w:rStyle w:val="af2"/>
                <w:noProof/>
              </w:rPr>
              <w:t>задания</w:t>
            </w:r>
            <w:r w:rsidR="00AE6B53">
              <w:rPr>
                <w:noProof/>
                <w:webHidden/>
              </w:rPr>
              <w:tab/>
            </w:r>
            <w:r w:rsidR="00AE6B53">
              <w:rPr>
                <w:noProof/>
                <w:webHidden/>
              </w:rPr>
              <w:fldChar w:fldCharType="begin"/>
            </w:r>
            <w:r w:rsidR="00AE6B53">
              <w:rPr>
                <w:noProof/>
                <w:webHidden/>
              </w:rPr>
              <w:instrText xml:space="preserve"> PAGEREF _Toc192189829 \h </w:instrText>
            </w:r>
            <w:r w:rsidR="00AE6B53">
              <w:rPr>
                <w:noProof/>
                <w:webHidden/>
              </w:rPr>
            </w:r>
            <w:r w:rsidR="00AE6B53">
              <w:rPr>
                <w:noProof/>
                <w:webHidden/>
              </w:rPr>
              <w:fldChar w:fldCharType="separate"/>
            </w:r>
            <w:r w:rsidR="00AE6B53">
              <w:rPr>
                <w:noProof/>
                <w:webHidden/>
              </w:rPr>
              <w:t>3</w:t>
            </w:r>
            <w:r w:rsidR="00AE6B53">
              <w:rPr>
                <w:noProof/>
                <w:webHidden/>
              </w:rPr>
              <w:fldChar w:fldCharType="end"/>
            </w:r>
          </w:hyperlink>
        </w:p>
        <w:p w14:paraId="024ABFAA" w14:textId="500D3B65" w:rsidR="00AE6B53" w:rsidRDefault="00175C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189830" w:history="1">
            <w:r w:rsidR="00AE6B53" w:rsidRPr="00230281">
              <w:rPr>
                <w:rStyle w:val="af2"/>
                <w:noProof/>
              </w:rPr>
              <w:t>Описание действий при выполнении</w:t>
            </w:r>
            <w:r w:rsidR="00AE6B53">
              <w:rPr>
                <w:noProof/>
                <w:webHidden/>
              </w:rPr>
              <w:tab/>
            </w:r>
            <w:r w:rsidR="00AE6B53">
              <w:rPr>
                <w:noProof/>
                <w:webHidden/>
              </w:rPr>
              <w:fldChar w:fldCharType="begin"/>
            </w:r>
            <w:r w:rsidR="00AE6B53">
              <w:rPr>
                <w:noProof/>
                <w:webHidden/>
              </w:rPr>
              <w:instrText xml:space="preserve"> PAGEREF _Toc192189830 \h </w:instrText>
            </w:r>
            <w:r w:rsidR="00AE6B53">
              <w:rPr>
                <w:noProof/>
                <w:webHidden/>
              </w:rPr>
            </w:r>
            <w:r w:rsidR="00AE6B53">
              <w:rPr>
                <w:noProof/>
                <w:webHidden/>
              </w:rPr>
              <w:fldChar w:fldCharType="separate"/>
            </w:r>
            <w:r w:rsidR="00AE6B53">
              <w:rPr>
                <w:noProof/>
                <w:webHidden/>
              </w:rPr>
              <w:t>4</w:t>
            </w:r>
            <w:r w:rsidR="00AE6B53">
              <w:rPr>
                <w:noProof/>
                <w:webHidden/>
              </w:rPr>
              <w:fldChar w:fldCharType="end"/>
            </w:r>
          </w:hyperlink>
        </w:p>
        <w:p w14:paraId="08A78BE4" w14:textId="37AA5008" w:rsidR="00AE6B53" w:rsidRDefault="00175C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189831" w:history="1">
            <w:r w:rsidR="00AE6B53" w:rsidRPr="00230281">
              <w:rPr>
                <w:rStyle w:val="af2"/>
                <w:noProof/>
              </w:rPr>
              <w:t>Вывод</w:t>
            </w:r>
            <w:r w:rsidR="00AE6B53">
              <w:rPr>
                <w:noProof/>
                <w:webHidden/>
              </w:rPr>
              <w:tab/>
            </w:r>
            <w:r w:rsidR="00AE6B53">
              <w:rPr>
                <w:noProof/>
                <w:webHidden/>
              </w:rPr>
              <w:fldChar w:fldCharType="begin"/>
            </w:r>
            <w:r w:rsidR="00AE6B53">
              <w:rPr>
                <w:noProof/>
                <w:webHidden/>
              </w:rPr>
              <w:instrText xml:space="preserve"> PAGEREF _Toc192189831 \h </w:instrText>
            </w:r>
            <w:r w:rsidR="00AE6B53">
              <w:rPr>
                <w:noProof/>
                <w:webHidden/>
              </w:rPr>
            </w:r>
            <w:r w:rsidR="00AE6B53">
              <w:rPr>
                <w:noProof/>
                <w:webHidden/>
              </w:rPr>
              <w:fldChar w:fldCharType="separate"/>
            </w:r>
            <w:r w:rsidR="00AE6B53">
              <w:rPr>
                <w:noProof/>
                <w:webHidden/>
              </w:rPr>
              <w:t>5</w:t>
            </w:r>
            <w:r w:rsidR="00AE6B53">
              <w:rPr>
                <w:noProof/>
                <w:webHidden/>
              </w:rPr>
              <w:fldChar w:fldCharType="end"/>
            </w:r>
          </w:hyperlink>
        </w:p>
        <w:p w14:paraId="1EAE66F9" w14:textId="31F9A7AB" w:rsidR="00AE6B53" w:rsidRDefault="00175C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189832" w:history="1">
            <w:r w:rsidR="00AE6B53" w:rsidRPr="00230281">
              <w:rPr>
                <w:rStyle w:val="af2"/>
                <w:noProof/>
              </w:rPr>
              <w:t>Приложение. Скриншоты выполнения программы</w:t>
            </w:r>
            <w:r w:rsidR="00AE6B53">
              <w:rPr>
                <w:noProof/>
                <w:webHidden/>
              </w:rPr>
              <w:tab/>
            </w:r>
            <w:r w:rsidR="00AE6B53">
              <w:rPr>
                <w:noProof/>
                <w:webHidden/>
              </w:rPr>
              <w:fldChar w:fldCharType="begin"/>
            </w:r>
            <w:r w:rsidR="00AE6B53">
              <w:rPr>
                <w:noProof/>
                <w:webHidden/>
              </w:rPr>
              <w:instrText xml:space="preserve"> PAGEREF _Toc192189832 \h </w:instrText>
            </w:r>
            <w:r w:rsidR="00AE6B53">
              <w:rPr>
                <w:noProof/>
                <w:webHidden/>
              </w:rPr>
            </w:r>
            <w:r w:rsidR="00AE6B53">
              <w:rPr>
                <w:noProof/>
                <w:webHidden/>
              </w:rPr>
              <w:fldChar w:fldCharType="separate"/>
            </w:r>
            <w:r w:rsidR="00AE6B53">
              <w:rPr>
                <w:noProof/>
                <w:webHidden/>
              </w:rPr>
              <w:t>6</w:t>
            </w:r>
            <w:r w:rsidR="00AE6B53">
              <w:rPr>
                <w:noProof/>
                <w:webHidden/>
              </w:rPr>
              <w:fldChar w:fldCharType="end"/>
            </w:r>
          </w:hyperlink>
        </w:p>
        <w:p w14:paraId="23B13152" w14:textId="5E32B01A" w:rsidR="00AE6B53" w:rsidRDefault="00175C6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ru-RU"/>
            </w:rPr>
          </w:pPr>
          <w:hyperlink w:anchor="_Toc192189833" w:history="1">
            <w:r w:rsidR="00AE6B53" w:rsidRPr="00230281">
              <w:rPr>
                <w:rStyle w:val="af2"/>
                <w:noProof/>
              </w:rPr>
              <w:t>Приложение. Код программы</w:t>
            </w:r>
            <w:r w:rsidR="00AE6B53">
              <w:rPr>
                <w:noProof/>
                <w:webHidden/>
              </w:rPr>
              <w:tab/>
            </w:r>
            <w:r w:rsidR="00AE6B53">
              <w:rPr>
                <w:noProof/>
                <w:webHidden/>
              </w:rPr>
              <w:fldChar w:fldCharType="begin"/>
            </w:r>
            <w:r w:rsidR="00AE6B53">
              <w:rPr>
                <w:noProof/>
                <w:webHidden/>
              </w:rPr>
              <w:instrText xml:space="preserve"> PAGEREF _Toc192189833 \h </w:instrText>
            </w:r>
            <w:r w:rsidR="00AE6B53">
              <w:rPr>
                <w:noProof/>
                <w:webHidden/>
              </w:rPr>
            </w:r>
            <w:r w:rsidR="00AE6B53">
              <w:rPr>
                <w:noProof/>
                <w:webHidden/>
              </w:rPr>
              <w:fldChar w:fldCharType="separate"/>
            </w:r>
            <w:r w:rsidR="00AE6B53">
              <w:rPr>
                <w:noProof/>
                <w:webHidden/>
              </w:rPr>
              <w:t>7</w:t>
            </w:r>
            <w:r w:rsidR="00AE6B53">
              <w:rPr>
                <w:noProof/>
                <w:webHidden/>
              </w:rPr>
              <w:fldChar w:fldCharType="end"/>
            </w:r>
          </w:hyperlink>
        </w:p>
        <w:p w14:paraId="2790D0C7" w14:textId="5FBDDD55" w:rsidR="0016131E" w:rsidRDefault="0016131E">
          <w:r>
            <w:rPr>
              <w:b/>
              <w:bCs/>
            </w:rPr>
            <w:fldChar w:fldCharType="end"/>
          </w:r>
        </w:p>
      </w:sdtContent>
    </w:sdt>
    <w:p w14:paraId="01DD64BC" w14:textId="77777777" w:rsidR="00230633" w:rsidRDefault="00230633" w:rsidP="00230633"/>
    <w:p w14:paraId="0CF664F0" w14:textId="638B0FAC" w:rsidR="00230633" w:rsidRDefault="00230633">
      <w:r>
        <w:br w:type="page"/>
      </w:r>
    </w:p>
    <w:p w14:paraId="68E51412" w14:textId="7C5301CA" w:rsidR="00230633" w:rsidRPr="001412B9" w:rsidRDefault="00230633" w:rsidP="00230633">
      <w:pPr>
        <w:pStyle w:val="1"/>
        <w:rPr>
          <w:lang w:val="en-US"/>
        </w:rPr>
      </w:pPr>
      <w:bookmarkStart w:id="1" w:name="_Toc192189829"/>
      <w:r>
        <w:lastRenderedPageBreak/>
        <w:t>Формулировка</w:t>
      </w:r>
      <w:r w:rsidRPr="001412B9">
        <w:rPr>
          <w:lang w:val="en-US"/>
        </w:rPr>
        <w:t xml:space="preserve"> </w:t>
      </w:r>
      <w:r>
        <w:t>задания</w:t>
      </w:r>
      <w:bookmarkEnd w:id="1"/>
    </w:p>
    <w:p w14:paraId="1DD908F6" w14:textId="766362AE" w:rsidR="00230633" w:rsidRPr="001412B9" w:rsidRDefault="001412B9">
      <w:pPr>
        <w:rPr>
          <w:lang w:val="en-US"/>
        </w:rPr>
      </w:pPr>
      <w:r>
        <w:rPr>
          <w:noProof/>
        </w:rPr>
        <w:drawing>
          <wp:inline distT="0" distB="0" distL="0" distR="0" wp14:anchorId="5DCDAE9C" wp14:editId="7B935CF9">
            <wp:extent cx="5940425" cy="4238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633" w:rsidRPr="001412B9">
        <w:rPr>
          <w:lang w:val="en-US"/>
        </w:rPr>
        <w:br w:type="page"/>
      </w:r>
    </w:p>
    <w:p w14:paraId="2A175FD5" w14:textId="35A0C09E" w:rsidR="00230633" w:rsidRDefault="00230633" w:rsidP="008868D5">
      <w:pPr>
        <w:pStyle w:val="1"/>
        <w:jc w:val="both"/>
      </w:pPr>
      <w:bookmarkStart w:id="2" w:name="_Toc192189830"/>
      <w:r>
        <w:lastRenderedPageBreak/>
        <w:t>Описание действий при выполнении</w:t>
      </w:r>
      <w:bookmarkEnd w:id="2"/>
    </w:p>
    <w:p w14:paraId="7F180798" w14:textId="3B701666" w:rsidR="001412B9" w:rsidRDefault="001412B9" w:rsidP="001412B9">
      <w:pPr>
        <w:pStyle w:val="a7"/>
        <w:numPr>
          <w:ilvl w:val="0"/>
          <w:numId w:val="9"/>
        </w:numPr>
      </w:pPr>
      <w:r>
        <w:t xml:space="preserve">Использовав стандартную библиотеку с функцией </w:t>
      </w:r>
      <w:r w:rsidRPr="001412B9">
        <w:rPr>
          <w:b/>
          <w:lang w:val="en-US"/>
        </w:rPr>
        <w:t>RKF</w:t>
      </w:r>
      <w:r w:rsidRPr="001412B9">
        <w:rPr>
          <w:b/>
        </w:rPr>
        <w:t>45</w:t>
      </w:r>
      <w:r w:rsidRPr="001412B9">
        <w:t xml:space="preserve"> </w:t>
      </w:r>
      <w:r>
        <w:t xml:space="preserve">предоставленную преподавателем (язык </w:t>
      </w:r>
      <w:r>
        <w:rPr>
          <w:lang w:val="en-US"/>
        </w:rPr>
        <w:t>C</w:t>
      </w:r>
      <w:r w:rsidRPr="001412B9">
        <w:t>++</w:t>
      </w:r>
      <w:r>
        <w:t xml:space="preserve">), я реализовал программу, которая решает систему дифференциальных уравнений с помощью подпрограммы </w:t>
      </w:r>
      <w:r w:rsidRPr="001412B9">
        <w:rPr>
          <w:b/>
          <w:lang w:val="en-US"/>
        </w:rPr>
        <w:t>RKF</w:t>
      </w:r>
      <w:r w:rsidRPr="001412B9">
        <w:rPr>
          <w:b/>
        </w:rPr>
        <w:t>45</w:t>
      </w:r>
      <w:r w:rsidRPr="001412B9">
        <w:t xml:space="preserve">. </w:t>
      </w:r>
    </w:p>
    <w:p w14:paraId="5618252A" w14:textId="52783111" w:rsidR="001412B9" w:rsidRDefault="001412B9" w:rsidP="001412B9">
      <w:pPr>
        <w:pStyle w:val="a7"/>
        <w:numPr>
          <w:ilvl w:val="0"/>
          <w:numId w:val="9"/>
        </w:numPr>
      </w:pPr>
      <w:r>
        <w:t xml:space="preserve">Так же мною была реализована функция </w:t>
      </w:r>
      <w:proofErr w:type="spellStart"/>
      <w:r w:rsidRPr="001412B9">
        <w:rPr>
          <w:b/>
          <w:lang w:val="en-US"/>
        </w:rPr>
        <w:t>runge</w:t>
      </w:r>
      <w:proofErr w:type="spellEnd"/>
      <w:r w:rsidRPr="001412B9">
        <w:rPr>
          <w:b/>
        </w:rPr>
        <w:t>3</w:t>
      </w:r>
      <w:r>
        <w:rPr>
          <w:b/>
        </w:rPr>
        <w:t>,</w:t>
      </w:r>
      <w:r w:rsidRPr="001412B9">
        <w:t xml:space="preserve"> </w:t>
      </w:r>
      <w:r>
        <w:t xml:space="preserve">которая </w:t>
      </w:r>
      <w:r w:rsidR="00395C5F">
        <w:t xml:space="preserve">так же решает систему дифференциальных уравнений. Она представляет из себя метод Рунге-Кутты 3-й степени точности. Внутри нее реализовано определение каждого из </w:t>
      </w:r>
      <w:proofErr w:type="gramStart"/>
      <w:r w:rsidR="00395C5F">
        <w:rPr>
          <w:lang w:val="en-US"/>
        </w:rPr>
        <w:t>k</w:t>
      </w:r>
      <w:r w:rsidR="00395C5F" w:rsidRPr="00395C5F">
        <w:t>(</w:t>
      </w:r>
      <w:proofErr w:type="gramEnd"/>
      <w:r w:rsidR="00395C5F" w:rsidRPr="00395C5F">
        <w:t>1-3)</w:t>
      </w:r>
      <w:r w:rsidR="00395C5F">
        <w:t xml:space="preserve"> и вычисляется решение СДУ</w:t>
      </w:r>
    </w:p>
    <w:p w14:paraId="67FF4705" w14:textId="444C5383" w:rsidR="00395C5F" w:rsidRDefault="00395C5F" w:rsidP="001412B9">
      <w:pPr>
        <w:pStyle w:val="a7"/>
        <w:numPr>
          <w:ilvl w:val="0"/>
          <w:numId w:val="9"/>
        </w:numPr>
      </w:pPr>
      <w:r>
        <w:t>Первый способ решения</w:t>
      </w:r>
      <w:r w:rsidR="002C6AED">
        <w:t xml:space="preserve"> вычисляется</w:t>
      </w:r>
      <w:r>
        <w:t xml:space="preserve"> с шагом </w:t>
      </w:r>
      <w:r w:rsidRPr="00395C5F">
        <w:t>0.075</w:t>
      </w:r>
      <w:r>
        <w:t>, второй с шагом 0.000001 для лучшей точности</w:t>
      </w:r>
      <w:r w:rsidR="00645DDA">
        <w:t>. Сравнение результатов приведу в выводе</w:t>
      </w:r>
    </w:p>
    <w:p w14:paraId="098028B2" w14:textId="5E0EB153" w:rsidR="007669FA" w:rsidRDefault="00645DDA" w:rsidP="001412B9">
      <w:pPr>
        <w:pStyle w:val="a7"/>
        <w:numPr>
          <w:ilvl w:val="0"/>
          <w:numId w:val="9"/>
        </w:numPr>
      </w:pPr>
      <w:r>
        <w:t>Расчет критического шага:</w:t>
      </w:r>
    </w:p>
    <w:p w14:paraId="74B5B6D5" w14:textId="7603E617" w:rsidR="00645DDA" w:rsidRDefault="00645DDA" w:rsidP="00645DDA">
      <w:pPr>
        <w:pStyle w:val="a7"/>
      </w:pPr>
      <w:r>
        <w:rPr>
          <w:noProof/>
        </w:rPr>
        <w:drawing>
          <wp:inline distT="0" distB="0" distL="0" distR="0" wp14:anchorId="01A78D4F" wp14:editId="78126D9C">
            <wp:extent cx="5940425" cy="4039235"/>
            <wp:effectExtent l="0" t="0" r="3175" b="0"/>
            <wp:docPr id="7" name="Рисунок 7" descr="https://sun9-65.userapi.com/impg/5C5IfFvedu4I9zQe319VcuTVvvgsAzDBvxm-kQ/2-kfHJOm9kc.jpg?size=2560x1741&amp;quality=95&amp;sign=3b177cd03ace8c0d9852607ae1ce511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65.userapi.com/impg/5C5IfFvedu4I9zQe319VcuTVvvgsAzDBvxm-kQ/2-kfHJOm9kc.jpg?size=2560x1741&amp;quality=95&amp;sign=3b177cd03ace8c0d9852607ae1ce5115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EFA44" w14:textId="77777777" w:rsidR="00645DDA" w:rsidRPr="001412B9" w:rsidRDefault="00645DDA" w:rsidP="00645DDA"/>
    <w:p w14:paraId="25F9B5EB" w14:textId="77777777" w:rsidR="00FF7B07" w:rsidRDefault="00FF7B07">
      <w:r>
        <w:br w:type="page"/>
      </w:r>
    </w:p>
    <w:p w14:paraId="77C4CB9D" w14:textId="77777777" w:rsidR="00FF7B07" w:rsidRDefault="00FF7B07" w:rsidP="00FF7B07">
      <w:pPr>
        <w:pStyle w:val="1"/>
      </w:pPr>
      <w:bookmarkStart w:id="3" w:name="_Toc192189831"/>
      <w:r>
        <w:lastRenderedPageBreak/>
        <w:t>Вывод</w:t>
      </w:r>
      <w:bookmarkEnd w:id="3"/>
    </w:p>
    <w:p w14:paraId="53C3D702" w14:textId="77777777" w:rsidR="00645DDA" w:rsidRDefault="00645DDA" w:rsidP="00FF7B07">
      <w:r>
        <w:t xml:space="preserve">Я изучил подпрограмму </w:t>
      </w:r>
      <w:r w:rsidRPr="00A70C99">
        <w:rPr>
          <w:b/>
          <w:lang w:val="en-US"/>
        </w:rPr>
        <w:t>RKF</w:t>
      </w:r>
      <w:r w:rsidRPr="00A70C99">
        <w:rPr>
          <w:b/>
        </w:rPr>
        <w:t>45</w:t>
      </w:r>
      <w:r>
        <w:t xml:space="preserve"> практическим путем, написав для нее программу тестирования. Тестирование было выполнено на основе задания из моего варианта, а именно: решение системы дифференциальных уравнений. </w:t>
      </w:r>
      <w:r>
        <w:br/>
      </w:r>
    </w:p>
    <w:p w14:paraId="4C8BE8BD" w14:textId="77777777" w:rsidR="00A70C99" w:rsidRDefault="00645DDA" w:rsidP="00FF7B07">
      <w:r>
        <w:t xml:space="preserve">В задании требовалось сравнить результаты двух вычислений: встроенная программа </w:t>
      </w:r>
      <w:r w:rsidRPr="00A70C99">
        <w:rPr>
          <w:b/>
          <w:lang w:val="en-US"/>
        </w:rPr>
        <w:t>RKF</w:t>
      </w:r>
      <w:r w:rsidRPr="00A70C99">
        <w:rPr>
          <w:b/>
        </w:rPr>
        <w:t>45</w:t>
      </w:r>
      <w:r w:rsidRPr="00645DDA">
        <w:t xml:space="preserve"> </w:t>
      </w:r>
      <w:r>
        <w:t xml:space="preserve">и собственноручно написанная функция для метода Рунге-Кутты 3-й степени. С результатами вычислений можно ознакомиться в скриншотах выполнения программы. </w:t>
      </w:r>
    </w:p>
    <w:p w14:paraId="5C7547CD" w14:textId="6334CFAD" w:rsidR="001644D7" w:rsidRPr="000F0FE6" w:rsidRDefault="00645DDA" w:rsidP="00FF7B07">
      <w:pPr>
        <w:rPr>
          <w:vertAlign w:val="subscript"/>
        </w:rPr>
      </w:pPr>
      <w:r>
        <w:br/>
        <w:t xml:space="preserve">По полученным данным, можно сделать вывод, </w:t>
      </w:r>
      <w:r w:rsidR="00F72B30">
        <w:t xml:space="preserve">что при нарушении критического шага метод начинается расходиться с точными значениями </w:t>
      </w:r>
      <w:r w:rsidR="00F72B30" w:rsidRPr="00F72B30">
        <w:rPr>
          <w:b/>
          <w:lang w:val="en-US"/>
        </w:rPr>
        <w:t>RKF</w:t>
      </w:r>
      <w:r w:rsidR="00F72B30" w:rsidRPr="00F72B30">
        <w:rPr>
          <w:b/>
        </w:rPr>
        <w:t>45</w:t>
      </w:r>
      <w:r w:rsidR="00F72B30" w:rsidRPr="00F72B30">
        <w:t xml:space="preserve">. </w:t>
      </w:r>
      <w:r w:rsidR="00F72B30">
        <w:t xml:space="preserve">Таким образом, нельзя нарушать критический шаг, иначе точность значений будет нарушена. Порядок действий при выборе шага: </w:t>
      </w:r>
      <w:r w:rsidR="00681871">
        <w:t xml:space="preserve">рассчитать критический шаг </w:t>
      </w:r>
      <w:r w:rsidR="00681871" w:rsidRPr="00681871">
        <w:t xml:space="preserve">-&gt; </w:t>
      </w:r>
      <w:r w:rsidR="00681871">
        <w:t>выбрать свой шаг на основе критического</w:t>
      </w:r>
      <w:bookmarkStart w:id="4" w:name="_GoBack"/>
      <w:bookmarkEnd w:id="4"/>
      <w:r w:rsidR="001644D7" w:rsidRPr="008868D5">
        <w:br w:type="page"/>
      </w:r>
    </w:p>
    <w:p w14:paraId="3F4B9B82" w14:textId="55E24F58" w:rsidR="00224D51" w:rsidRDefault="00FF2C7A" w:rsidP="00224D51">
      <w:pPr>
        <w:pStyle w:val="1"/>
      </w:pPr>
      <w:bookmarkStart w:id="5" w:name="_Toc192189832"/>
      <w:r>
        <w:lastRenderedPageBreak/>
        <w:t>Приложение. Скриншоты выполнения программы</w:t>
      </w:r>
      <w:bookmarkEnd w:id="5"/>
    </w:p>
    <w:p w14:paraId="7CFD48C3" w14:textId="38A22C8E" w:rsidR="00224D51" w:rsidRDefault="00FF2C7A">
      <w:r w:rsidRPr="00FF2C7A">
        <w:t xml:space="preserve"> </w:t>
      </w:r>
      <w:r w:rsidR="00645DDA">
        <w:rPr>
          <w:noProof/>
        </w:rPr>
        <w:drawing>
          <wp:inline distT="0" distB="0" distL="0" distR="0" wp14:anchorId="40940633" wp14:editId="6DBF5CF3">
            <wp:extent cx="3377620" cy="8693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7995" cy="871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D51">
        <w:br w:type="page"/>
      </w:r>
    </w:p>
    <w:p w14:paraId="069C6594" w14:textId="36455374" w:rsidR="008E59BD" w:rsidRDefault="00FF2C7A" w:rsidP="001412B9">
      <w:pPr>
        <w:pStyle w:val="1"/>
      </w:pPr>
      <w:bookmarkStart w:id="6" w:name="_Toc192189833"/>
      <w:r>
        <w:lastRenderedPageBreak/>
        <w:t>Приложение</w:t>
      </w:r>
      <w:r w:rsidRPr="001412B9">
        <w:t xml:space="preserve">. </w:t>
      </w:r>
      <w:r>
        <w:t>Код</w:t>
      </w:r>
      <w:r w:rsidRPr="009F14B8">
        <w:t xml:space="preserve"> </w:t>
      </w:r>
      <w:r>
        <w:t>программы</w:t>
      </w:r>
      <w:bookmarkEnd w:id="6"/>
    </w:p>
    <w:p w14:paraId="0B74A561" w14:textId="77777777" w:rsid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#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include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&gt;</w:t>
      </w:r>
    </w:p>
    <w:p w14:paraId="14F9232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iomanip</w:t>
      </w:r>
      <w:proofErr w:type="spellEnd"/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34C6496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"RKF45.CPP"</w:t>
      </w:r>
    </w:p>
    <w:p w14:paraId="35FA39FA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stdio.h</w:t>
      </w:r>
      <w:proofErr w:type="spellEnd"/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5B8EEB95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#include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cmath</w:t>
      </w:r>
      <w:proofErr w:type="spellEnd"/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&gt;</w:t>
      </w:r>
    </w:p>
    <w:p w14:paraId="14F0A31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EACD19D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runge3(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(*</w:t>
      </w:r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)(</w:t>
      </w:r>
      <w:proofErr w:type="gramEnd"/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X,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dX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76F25956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A5A284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k1[2], k2[2], k3[2];</w:t>
      </w:r>
    </w:p>
    <w:p w14:paraId="7FC75B1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2];</w:t>
      </w:r>
    </w:p>
    <w:p w14:paraId="1DFE8FDF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9E2241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k1);</w:t>
      </w:r>
    </w:p>
    <w:p w14:paraId="038E9A0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0B725E8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0] = (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[0] + (1 / 2) * k1[0]);</w:t>
      </w:r>
    </w:p>
    <w:p w14:paraId="5D35ED5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1] = (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[1] + (1 / 2) * k1[1]);</w:t>
      </w:r>
    </w:p>
    <w:p w14:paraId="78DE844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/ 2, temp, k2);</w:t>
      </w:r>
    </w:p>
    <w:p w14:paraId="0B84C28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F2773E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0] = (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[0] + (3 * 1 / 4) * k2[0]);</w:t>
      </w:r>
    </w:p>
    <w:p w14:paraId="27967455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temp[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1] = (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[1] + (3 * 1 / 4) * k2[1]);</w:t>
      </w:r>
    </w:p>
    <w:p w14:paraId="51F9ADD4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f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+ 3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/ 4, temp, k3);</w:t>
      </w:r>
    </w:p>
    <w:p w14:paraId="728E8CC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1BADA26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0] =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[0] + (2 * k1[0] + 3 * k2[0] + 4 * k3[0])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/ 9;</w:t>
      </w:r>
    </w:p>
    <w:p w14:paraId="584FBE64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1] =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[1] + (2 * k1[1] + 3 * k2[1] + 4 * k3[1])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H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/ 9;</w:t>
      </w:r>
    </w:p>
    <w:p w14:paraId="0647F35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14E6756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7DEF9DB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fun(</w:t>
      </w:r>
      <w:proofErr w:type="gramEnd"/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* </w:t>
      </w:r>
      <w:proofErr w:type="spell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dX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1023EF19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D984FD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dX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0] = -14.0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[0] + 13.0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[1] + cos(1 +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73B1EE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dX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1] = 20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[0] - 30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X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[1] +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atan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(1 +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*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21D682C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D323B2D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B14E2FF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bool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isEqualToRange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  <w:lang w:val="en-US"/>
        </w:rPr>
        <w:t>number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{</w:t>
      </w:r>
    </w:p>
    <w:p w14:paraId="5B552C9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1.5;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+= 0.075) {</w:t>
      </w:r>
    </w:p>
    <w:p w14:paraId="6D9BD85E" w14:textId="77777777" w:rsid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(</w:t>
      </w:r>
      <w:proofErr w:type="spellStart"/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std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::</w:t>
      </w:r>
      <w:proofErr w:type="spellStart"/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abs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proofErr w:type="spellStart"/>
      <w:r>
        <w:rPr>
          <w:rFonts w:ascii="Cascadia Mono" w:hAnsi="Cascadia Mono" w:cs="Cascadia Mono"/>
          <w:color w:val="808080"/>
          <w:kern w:val="0"/>
          <w:sz w:val="19"/>
          <w:szCs w:val="19"/>
          <w:highlight w:val="white"/>
        </w:rPr>
        <w:t>number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- i) &lt; 1e-10) {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// Используем небольшую точность для сравнения</w:t>
      </w:r>
    </w:p>
    <w:p w14:paraId="0EC88D9B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EED25BC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2ACD808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8C79B39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false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C9AA2B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236010A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76AD066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main(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17C99FB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D00EDF9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2] = { 2.0, 0.5 };</w:t>
      </w:r>
    </w:p>
    <w:p w14:paraId="17B62FAB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t = 0.0;</w:t>
      </w:r>
    </w:p>
    <w:p w14:paraId="434F6E2A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0.0;</w:t>
      </w:r>
    </w:p>
    <w:p w14:paraId="5942203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relerr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0.0;</w:t>
      </w:r>
    </w:p>
    <w:p w14:paraId="58D9D6F5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abserr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0.0001;</w:t>
      </w:r>
    </w:p>
    <w:p w14:paraId="3818691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H = 0.075;</w:t>
      </w:r>
    </w:p>
    <w:p w14:paraId="1B8398E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6F008A"/>
          <w:kern w:val="0"/>
          <w:sz w:val="19"/>
          <w:szCs w:val="19"/>
          <w:highlight w:val="white"/>
          <w:lang w:val="en-US"/>
        </w:rPr>
        <w:t>REAL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WORK[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2 + 6 * 2];</w:t>
      </w:r>
    </w:p>
    <w:p w14:paraId="228CB234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flag = 1;</w:t>
      </w:r>
    </w:p>
    <w:p w14:paraId="0A9D2CCA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ACC083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"RKF45:"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0630C3B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while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 1.5)</w:t>
      </w:r>
    </w:p>
    <w:p w14:paraId="42D8F166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17B1B837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RKF45(fun, 2, X, t,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relerr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abserr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WORK, flag);</w:t>
      </w:r>
    </w:p>
    <w:p w14:paraId="17F4C78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"\t"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X[0]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"\t"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X[1]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2496A28A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+= H;</w:t>
      </w:r>
    </w:p>
    <w:p w14:paraId="41E65994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3D076D9D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104FA9F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0.0;</w:t>
      </w:r>
    </w:p>
    <w:p w14:paraId="170F96C2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0] = 2.0;</w:t>
      </w:r>
    </w:p>
    <w:p w14:paraId="4C1740A8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X[</w:t>
      </w:r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1] = 0.5;</w:t>
      </w:r>
    </w:p>
    <w:p w14:paraId="33183F0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435D843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H = 0.000001;</w:t>
      </w:r>
    </w:p>
    <w:p w14:paraId="60B66671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084F0AA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7118E04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"RK3: (0.000001)"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781E448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for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0;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&lt;= 1500000;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++)</w:t>
      </w:r>
    </w:p>
    <w:p w14:paraId="6D1F53CD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5DEE1C5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runge3(fun, X,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 H);</w:t>
      </w:r>
    </w:p>
    <w:p w14:paraId="32883DF9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((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% 10000) == 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and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isEqualToRange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75000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225000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375000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525000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675000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825000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975000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1125000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1275000 </w:t>
      </w:r>
      <w:r w:rsidRPr="009F14B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or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1425000)</w:t>
      </w:r>
    </w:p>
    <w:p w14:paraId="2FBE5984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47CF18C" w14:textId="77777777" w:rsidR="009F14B8" w:rsidRP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gram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tOut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"\t"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X[0]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"\t"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X[1] </w:t>
      </w:r>
      <w:r w:rsidRPr="009F14B8">
        <w:rPr>
          <w:rFonts w:ascii="Cascadia Mono" w:hAnsi="Cascadia Mono" w:cs="Cascadia Mono"/>
          <w:color w:val="008080"/>
          <w:kern w:val="0"/>
          <w:sz w:val="19"/>
          <w:szCs w:val="19"/>
          <w:highlight w:val="white"/>
          <w:lang w:val="en-US"/>
        </w:rPr>
        <w:t>&lt;&lt;</w:t>
      </w: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std::</w:t>
      </w:r>
      <w:proofErr w:type="spellStart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endl</w:t>
      </w:r>
      <w:proofErr w:type="spellEnd"/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384B6479" w14:textId="77777777" w:rsid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9F14B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F5A3CEA" w14:textId="77777777" w:rsid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tOut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+= H;</w:t>
      </w:r>
    </w:p>
    <w:p w14:paraId="03DFB760" w14:textId="77777777" w:rsid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}</w:t>
      </w:r>
    </w:p>
    <w:p w14:paraId="388A9399" w14:textId="77777777" w:rsidR="009F14B8" w:rsidRDefault="009F14B8" w:rsidP="009F14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C9F5C17" w14:textId="33C6DDCC" w:rsidR="001412B9" w:rsidRPr="009F14B8" w:rsidRDefault="001412B9" w:rsidP="009F14B8">
      <w:pPr>
        <w:pStyle w:val="a7"/>
        <w:numPr>
          <w:ilvl w:val="0"/>
          <w:numId w:val="11"/>
        </w:numPr>
      </w:pPr>
    </w:p>
    <w:sectPr w:rsidR="001412B9" w:rsidRPr="009F14B8" w:rsidSect="00230633">
      <w:footerReference w:type="default" r:id="rId12"/>
      <w:headerReference w:type="first" r:id="rId13"/>
      <w:footerReference w:type="firs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A98962" w14:textId="77777777" w:rsidR="00175C6F" w:rsidRDefault="00175C6F" w:rsidP="00230633">
      <w:pPr>
        <w:spacing w:after="0" w:line="240" w:lineRule="auto"/>
      </w:pPr>
      <w:r>
        <w:separator/>
      </w:r>
    </w:p>
  </w:endnote>
  <w:endnote w:type="continuationSeparator" w:id="0">
    <w:p w14:paraId="6300FEDE" w14:textId="77777777" w:rsidR="00175C6F" w:rsidRDefault="00175C6F" w:rsidP="002306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7923677"/>
      <w:docPartObj>
        <w:docPartGallery w:val="Page Numbers (Bottom of Page)"/>
        <w:docPartUnique/>
      </w:docPartObj>
    </w:sdtPr>
    <w:sdtEndPr/>
    <w:sdtContent>
      <w:p w14:paraId="4E229377" w14:textId="070CAD89" w:rsidR="001644D7" w:rsidRDefault="001644D7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E0C641" w14:textId="77777777" w:rsidR="001644D7" w:rsidRDefault="001644D7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9048E" w14:textId="77777777" w:rsidR="00230633" w:rsidRDefault="00230633" w:rsidP="00230633">
    <w:pPr>
      <w:jc w:val="center"/>
      <w:rPr>
        <w:sz w:val="24"/>
        <w:szCs w:val="20"/>
      </w:rPr>
    </w:pPr>
  </w:p>
  <w:p w14:paraId="35D38C5F" w14:textId="318DE00C" w:rsidR="00230633" w:rsidRPr="00230633" w:rsidRDefault="00230633" w:rsidP="00230633">
    <w:pPr>
      <w:jc w:val="center"/>
      <w:rPr>
        <w:sz w:val="24"/>
        <w:szCs w:val="20"/>
      </w:rPr>
    </w:pPr>
    <w:r w:rsidRPr="00230633">
      <w:rPr>
        <w:sz w:val="24"/>
        <w:szCs w:val="20"/>
      </w:rPr>
      <w:t>Санкт-Петербург</w:t>
    </w:r>
    <w:r>
      <w:rPr>
        <w:sz w:val="24"/>
        <w:szCs w:val="20"/>
      </w:rPr>
      <w:br/>
    </w:r>
    <w:r w:rsidRPr="00230633">
      <w:rPr>
        <w:sz w:val="24"/>
        <w:szCs w:val="20"/>
      </w:rPr>
      <w:t>2025г.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DAB67F" w14:textId="77777777" w:rsidR="00175C6F" w:rsidRDefault="00175C6F" w:rsidP="00230633">
      <w:pPr>
        <w:spacing w:after="0" w:line="240" w:lineRule="auto"/>
      </w:pPr>
      <w:r>
        <w:separator/>
      </w:r>
    </w:p>
  </w:footnote>
  <w:footnote w:type="continuationSeparator" w:id="0">
    <w:p w14:paraId="6E441700" w14:textId="77777777" w:rsidR="00175C6F" w:rsidRDefault="00175C6F" w:rsidP="002306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1C47DF" w14:textId="77777777" w:rsidR="00230633" w:rsidRDefault="00230633" w:rsidP="00230633">
    <w:pPr>
      <w:widowControl w:val="0"/>
      <w:autoSpaceDE w:val="0"/>
      <w:autoSpaceDN w:val="0"/>
      <w:spacing w:after="0" w:line="240" w:lineRule="auto"/>
      <w:jc w:val="center"/>
      <w:rPr>
        <w:rFonts w:eastAsia="Courier New" w:cs="Times New Roman"/>
        <w:kern w:val="0"/>
        <w:sz w:val="24"/>
        <w:szCs w:val="24"/>
        <w14:ligatures w14:val="none"/>
      </w:rPr>
    </w:pPr>
    <w:r w:rsidRPr="00230633">
      <w:rPr>
        <w:rFonts w:eastAsia="Courier New" w:cs="Times New Roman"/>
        <w:kern w:val="0"/>
        <w:sz w:val="24"/>
        <w:szCs w:val="24"/>
        <w14:ligatures w14:val="none"/>
      </w:rPr>
      <w:t>Санкт-Петербургский</w:t>
    </w:r>
    <w:r w:rsidRPr="00230633">
      <w:rPr>
        <w:rFonts w:eastAsia="Courier New" w:cs="Times New Roman"/>
        <w:spacing w:val="-18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kern w:val="0"/>
        <w:sz w:val="24"/>
        <w:szCs w:val="24"/>
        <w14:ligatures w14:val="none"/>
      </w:rPr>
      <w:t>политехнический</w:t>
    </w:r>
    <w:r w:rsidRPr="00230633">
      <w:rPr>
        <w:rFonts w:eastAsia="Courier New" w:cs="Times New Roman"/>
        <w:spacing w:val="-17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kern w:val="0"/>
        <w:sz w:val="24"/>
        <w:szCs w:val="24"/>
        <w14:ligatures w14:val="none"/>
      </w:rPr>
      <w:t>университет</w:t>
    </w:r>
    <w:r w:rsidRPr="00230633">
      <w:rPr>
        <w:rFonts w:eastAsia="Courier New" w:cs="Times New Roman"/>
        <w:spacing w:val="-18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kern w:val="0"/>
        <w:sz w:val="24"/>
        <w:szCs w:val="24"/>
        <w14:ligatures w14:val="none"/>
      </w:rPr>
      <w:t>Петра</w:t>
    </w:r>
    <w:r w:rsidRPr="00230633">
      <w:rPr>
        <w:rFonts w:eastAsia="Courier New" w:cs="Times New Roman"/>
        <w:spacing w:val="-17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kern w:val="0"/>
        <w:sz w:val="24"/>
        <w:szCs w:val="24"/>
        <w14:ligatures w14:val="none"/>
      </w:rPr>
      <w:t xml:space="preserve">Великого </w:t>
    </w:r>
  </w:p>
  <w:p w14:paraId="5558E038" w14:textId="37F57F2A" w:rsidR="00230633" w:rsidRPr="00230633" w:rsidRDefault="00230633" w:rsidP="00230633">
    <w:pPr>
      <w:widowControl w:val="0"/>
      <w:autoSpaceDE w:val="0"/>
      <w:autoSpaceDN w:val="0"/>
      <w:spacing w:after="0" w:line="240" w:lineRule="auto"/>
      <w:jc w:val="center"/>
      <w:rPr>
        <w:rFonts w:eastAsia="Courier New" w:cs="Times New Roman"/>
        <w:kern w:val="0"/>
        <w:sz w:val="24"/>
        <w:szCs w:val="24"/>
        <w14:ligatures w14:val="none"/>
      </w:rPr>
    </w:pPr>
    <w:r w:rsidRPr="00230633">
      <w:rPr>
        <w:rFonts w:eastAsia="Courier New" w:cs="Times New Roman"/>
        <w:kern w:val="0"/>
        <w:sz w:val="24"/>
        <w:szCs w:val="24"/>
        <w14:ligatures w14:val="none"/>
      </w:rPr>
      <w:t>Институт компьютерных наук и кибербезопасности</w:t>
    </w:r>
  </w:p>
  <w:p w14:paraId="4092A88C" w14:textId="7E140C2D" w:rsidR="00230633" w:rsidRPr="00230633" w:rsidRDefault="00230633" w:rsidP="00230633">
    <w:pPr>
      <w:widowControl w:val="0"/>
      <w:autoSpaceDE w:val="0"/>
      <w:autoSpaceDN w:val="0"/>
      <w:spacing w:after="0" w:line="240" w:lineRule="auto"/>
      <w:jc w:val="center"/>
      <w:rPr>
        <w:rFonts w:eastAsia="Courier New" w:cs="Times New Roman"/>
        <w:kern w:val="0"/>
        <w:sz w:val="24"/>
        <w:szCs w:val="24"/>
        <w14:ligatures w14:val="none"/>
      </w:rPr>
    </w:pPr>
    <w:r w:rsidRPr="00230633">
      <w:rPr>
        <w:rFonts w:eastAsia="Courier New" w:cs="Times New Roman"/>
        <w:kern w:val="0"/>
        <w:sz w:val="24"/>
        <w:szCs w:val="24"/>
        <w14:ligatures w14:val="none"/>
      </w:rPr>
      <w:t>Высшая</w:t>
    </w:r>
    <w:r w:rsidRPr="00230633">
      <w:rPr>
        <w:rFonts w:eastAsia="Courier New" w:cs="Times New Roman"/>
        <w:spacing w:val="-12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kern w:val="0"/>
        <w:sz w:val="24"/>
        <w:szCs w:val="24"/>
        <w14:ligatures w14:val="none"/>
      </w:rPr>
      <w:t>школа</w:t>
    </w:r>
    <w:r w:rsidRPr="00230633">
      <w:rPr>
        <w:rFonts w:eastAsia="Courier New" w:cs="Times New Roman"/>
        <w:spacing w:val="-13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kern w:val="0"/>
        <w:sz w:val="24"/>
        <w:szCs w:val="24"/>
        <w14:ligatures w14:val="none"/>
      </w:rPr>
      <w:t>программной</w:t>
    </w:r>
    <w:r w:rsidRPr="00230633">
      <w:rPr>
        <w:rFonts w:eastAsia="Courier New" w:cs="Times New Roman"/>
        <w:spacing w:val="-12"/>
        <w:kern w:val="0"/>
        <w:sz w:val="24"/>
        <w:szCs w:val="24"/>
        <w14:ligatures w14:val="none"/>
      </w:rPr>
      <w:t xml:space="preserve"> </w:t>
    </w:r>
    <w:r w:rsidRPr="00230633">
      <w:rPr>
        <w:rFonts w:eastAsia="Courier New" w:cs="Times New Roman"/>
        <w:spacing w:val="-2"/>
        <w:kern w:val="0"/>
        <w:sz w:val="24"/>
        <w:szCs w:val="24"/>
        <w14:ligatures w14:val="none"/>
      </w:rPr>
      <w:t>инженерии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E152F4"/>
    <w:multiLevelType w:val="hybridMultilevel"/>
    <w:tmpl w:val="A8B834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5348A"/>
    <w:multiLevelType w:val="hybridMultilevel"/>
    <w:tmpl w:val="A14A24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95A83"/>
    <w:multiLevelType w:val="hybridMultilevel"/>
    <w:tmpl w:val="5AEEF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B46A27"/>
    <w:multiLevelType w:val="hybridMultilevel"/>
    <w:tmpl w:val="5A42327A"/>
    <w:lvl w:ilvl="0" w:tplc="DE4E0468">
      <w:start w:val="1"/>
      <w:numFmt w:val="bullet"/>
      <w:lvlText w:val="-"/>
      <w:lvlJc w:val="left"/>
      <w:pPr>
        <w:ind w:left="5376" w:hanging="360"/>
      </w:pPr>
      <w:rPr>
        <w:rFonts w:ascii="Times New Roman" w:eastAsiaTheme="minorHAnsi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4" w15:restartNumberingAfterBreak="0">
    <w:nsid w:val="40676A7F"/>
    <w:multiLevelType w:val="hybridMultilevel"/>
    <w:tmpl w:val="CF4E74A6"/>
    <w:lvl w:ilvl="0" w:tplc="470635B6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4A571F7A"/>
    <w:multiLevelType w:val="hybridMultilevel"/>
    <w:tmpl w:val="293646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F0AAD"/>
    <w:multiLevelType w:val="hybridMultilevel"/>
    <w:tmpl w:val="8A7E9416"/>
    <w:lvl w:ilvl="0" w:tplc="DE4E0468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606C689E"/>
    <w:multiLevelType w:val="multilevel"/>
    <w:tmpl w:val="B5D05B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 w15:restartNumberingAfterBreak="0">
    <w:nsid w:val="634403A4"/>
    <w:multiLevelType w:val="hybridMultilevel"/>
    <w:tmpl w:val="B4129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742CC1"/>
    <w:multiLevelType w:val="hybridMultilevel"/>
    <w:tmpl w:val="8F8201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995769"/>
    <w:multiLevelType w:val="hybridMultilevel"/>
    <w:tmpl w:val="D74AE3AA"/>
    <w:lvl w:ilvl="0" w:tplc="1682FC4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10"/>
  </w:num>
  <w:num w:numId="6">
    <w:abstractNumId w:val="4"/>
  </w:num>
  <w:num w:numId="7">
    <w:abstractNumId w:val="6"/>
  </w:num>
  <w:num w:numId="8">
    <w:abstractNumId w:val="3"/>
  </w:num>
  <w:num w:numId="9">
    <w:abstractNumId w:val="9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633"/>
    <w:rsid w:val="000745A5"/>
    <w:rsid w:val="000F0FE6"/>
    <w:rsid w:val="001412B9"/>
    <w:rsid w:val="0016131E"/>
    <w:rsid w:val="001644D7"/>
    <w:rsid w:val="00175B48"/>
    <w:rsid w:val="00175C6F"/>
    <w:rsid w:val="001C0808"/>
    <w:rsid w:val="00224D51"/>
    <w:rsid w:val="00230633"/>
    <w:rsid w:val="002C6AED"/>
    <w:rsid w:val="00305894"/>
    <w:rsid w:val="00362223"/>
    <w:rsid w:val="00377885"/>
    <w:rsid w:val="003811FE"/>
    <w:rsid w:val="00395C5F"/>
    <w:rsid w:val="003A25FA"/>
    <w:rsid w:val="003C257B"/>
    <w:rsid w:val="00486B20"/>
    <w:rsid w:val="004F516D"/>
    <w:rsid w:val="00531868"/>
    <w:rsid w:val="00573FF2"/>
    <w:rsid w:val="00645DDA"/>
    <w:rsid w:val="00681871"/>
    <w:rsid w:val="007669FA"/>
    <w:rsid w:val="00805992"/>
    <w:rsid w:val="008868D5"/>
    <w:rsid w:val="008E59BD"/>
    <w:rsid w:val="00910AE9"/>
    <w:rsid w:val="00924F28"/>
    <w:rsid w:val="009332E0"/>
    <w:rsid w:val="0096521D"/>
    <w:rsid w:val="00975C01"/>
    <w:rsid w:val="009F14B8"/>
    <w:rsid w:val="00A61BED"/>
    <w:rsid w:val="00A70C99"/>
    <w:rsid w:val="00AE6B53"/>
    <w:rsid w:val="00B47244"/>
    <w:rsid w:val="00BB0B14"/>
    <w:rsid w:val="00C43506"/>
    <w:rsid w:val="00D10CB6"/>
    <w:rsid w:val="00D63EF0"/>
    <w:rsid w:val="00E81B4C"/>
    <w:rsid w:val="00E93072"/>
    <w:rsid w:val="00F53D3E"/>
    <w:rsid w:val="00F72B30"/>
    <w:rsid w:val="00FF2C7A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2026A"/>
  <w15:chartTrackingRefBased/>
  <w15:docId w15:val="{1347D0F7-E019-4E78-8F5B-8484F61E4D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30633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30633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36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306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3063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306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3063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306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306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306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306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30633"/>
    <w:rPr>
      <w:rFonts w:ascii="Times New Roman" w:eastAsiaTheme="majorEastAsia" w:hAnsi="Times New Roman" w:cstheme="majorBidi"/>
      <w:b/>
      <w:color w:val="000000" w:themeColor="text1"/>
      <w:sz w:val="36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306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3063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3063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3063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3063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3063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3063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3063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306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306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306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306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306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3063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3063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3063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3063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3063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230633"/>
    <w:rPr>
      <w:b/>
      <w:bCs/>
      <w:smallCaps/>
      <w:color w:val="2F5496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2306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230633"/>
  </w:style>
  <w:style w:type="paragraph" w:styleId="ae">
    <w:name w:val="footer"/>
    <w:basedOn w:val="a"/>
    <w:link w:val="af"/>
    <w:uiPriority w:val="99"/>
    <w:unhideWhenUsed/>
    <w:rsid w:val="0023063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230633"/>
  </w:style>
  <w:style w:type="paragraph" w:styleId="af0">
    <w:name w:val="caption"/>
    <w:basedOn w:val="a"/>
    <w:next w:val="a"/>
    <w:uiPriority w:val="35"/>
    <w:unhideWhenUsed/>
    <w:qFormat/>
    <w:rsid w:val="008868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f1">
    <w:name w:val="TOC Heading"/>
    <w:basedOn w:val="1"/>
    <w:next w:val="a"/>
    <w:uiPriority w:val="39"/>
    <w:unhideWhenUsed/>
    <w:qFormat/>
    <w:rsid w:val="0016131E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6131E"/>
    <w:pPr>
      <w:spacing w:after="100"/>
    </w:pPr>
  </w:style>
  <w:style w:type="character" w:styleId="af2">
    <w:name w:val="Hyperlink"/>
    <w:basedOn w:val="a0"/>
    <w:uiPriority w:val="99"/>
    <w:unhideWhenUsed/>
    <w:rsid w:val="001613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4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13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54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CAEE0-2C36-46FD-A229-E652F3369C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8</Pages>
  <Words>622</Words>
  <Characters>3551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Голиков Валентин Сергеевич</dc:creator>
  <cp:keywords/>
  <dc:description/>
  <cp:lastModifiedBy>Валентин Golikov</cp:lastModifiedBy>
  <cp:revision>4</cp:revision>
  <dcterms:created xsi:type="dcterms:W3CDTF">2025-03-06T18:43:00Z</dcterms:created>
  <dcterms:modified xsi:type="dcterms:W3CDTF">2025-03-07T09:32:00Z</dcterms:modified>
</cp:coreProperties>
</file>