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28BFDA7" w14:textId="77777777" w:rsidR="00456AF0" w:rsidRPr="000B3B88" w:rsidRDefault="003651E9">
      <w:pPr>
        <w:pStyle w:val="Corpsdetexte"/>
        <w:ind w:left="105" w:right="-61"/>
        <w:rPr>
          <w:rFonts w:ascii="Times New Roman"/>
          <w:lang w:val="fr-FR"/>
        </w:rPr>
      </w:pPr>
      <w:r w:rsidRPr="000B3B88">
        <w:rPr>
          <w:rFonts w:ascii="Times New Roman"/>
          <w:noProof/>
          <w:lang w:val="fr-FR" w:eastAsia="fr-FR"/>
        </w:rPr>
        <w:drawing>
          <wp:inline distT="0" distB="0" distL="0" distR="0" wp14:anchorId="3D9A7AA7" wp14:editId="6A6040D1">
            <wp:extent cx="6930939" cy="5882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30939" cy="588264"/>
                    </a:xfrm>
                    <a:prstGeom prst="rect">
                      <a:avLst/>
                    </a:prstGeom>
                  </pic:spPr>
                </pic:pic>
              </a:graphicData>
            </a:graphic>
          </wp:inline>
        </w:drawing>
      </w:r>
    </w:p>
    <w:p w14:paraId="0F8ED13A" w14:textId="77777777" w:rsidR="00456AF0" w:rsidRPr="000B3B88" w:rsidRDefault="003651E9">
      <w:pPr>
        <w:spacing w:before="131" w:line="276" w:lineRule="auto"/>
        <w:ind w:left="480" w:right="522"/>
        <w:rPr>
          <w:b/>
          <w:sz w:val="32"/>
          <w:lang w:val="fr-FR"/>
        </w:rPr>
      </w:pPr>
      <w:proofErr w:type="spellStart"/>
      <w:r w:rsidRPr="000B3B88">
        <w:rPr>
          <w:b/>
          <w:sz w:val="32"/>
          <w:lang w:val="fr-FR"/>
        </w:rPr>
        <w:t>Packet</w:t>
      </w:r>
      <w:proofErr w:type="spellEnd"/>
      <w:r w:rsidRPr="000B3B88">
        <w:rPr>
          <w:b/>
          <w:sz w:val="32"/>
          <w:lang w:val="fr-FR"/>
        </w:rPr>
        <w:t xml:space="preserve"> Tracer : configuration des routes statiques et par défaut IPv6</w:t>
      </w:r>
    </w:p>
    <w:p w14:paraId="74FD6493" w14:textId="77777777" w:rsidR="00456AF0" w:rsidRPr="000B3B88" w:rsidRDefault="003651E9">
      <w:pPr>
        <w:pStyle w:val="Titre2"/>
        <w:spacing w:before="239"/>
        <w:rPr>
          <w:lang w:val="fr-FR"/>
        </w:rPr>
      </w:pPr>
      <w:r w:rsidRPr="000B3B88">
        <w:rPr>
          <w:lang w:val="fr-FR"/>
        </w:rPr>
        <w:t>Topologie</w:t>
      </w:r>
    </w:p>
    <w:p w14:paraId="380858AF" w14:textId="77777777" w:rsidR="00456AF0" w:rsidRPr="000B3B88" w:rsidRDefault="003651E9">
      <w:pPr>
        <w:pStyle w:val="Corpsdetexte"/>
        <w:spacing w:before="1"/>
        <w:rPr>
          <w:b/>
          <w:sz w:val="26"/>
          <w:lang w:val="fr-FR"/>
        </w:rPr>
      </w:pPr>
      <w:r w:rsidRPr="000B3B88">
        <w:rPr>
          <w:noProof/>
          <w:lang w:val="fr-FR" w:eastAsia="fr-FR"/>
        </w:rPr>
        <w:drawing>
          <wp:anchor distT="0" distB="0" distL="0" distR="0" simplePos="0" relativeHeight="251658240" behindDoc="0" locked="0" layoutInCell="1" allowOverlap="1" wp14:anchorId="09A37E33" wp14:editId="602D300F">
            <wp:simplePos x="0" y="0"/>
            <wp:positionH relativeFrom="page">
              <wp:posOffset>1525914</wp:posOffset>
            </wp:positionH>
            <wp:positionV relativeFrom="paragraph">
              <wp:posOffset>215318</wp:posOffset>
            </wp:positionV>
            <wp:extent cx="4855450" cy="245173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855450" cy="2451735"/>
                    </a:xfrm>
                    <a:prstGeom prst="rect">
                      <a:avLst/>
                    </a:prstGeom>
                  </pic:spPr>
                </pic:pic>
              </a:graphicData>
            </a:graphic>
          </wp:anchor>
        </w:drawing>
      </w:r>
    </w:p>
    <w:p w14:paraId="333F0006" w14:textId="77777777" w:rsidR="00456AF0" w:rsidRPr="000B3B88" w:rsidRDefault="00456AF0">
      <w:pPr>
        <w:pStyle w:val="Corpsdetexte"/>
        <w:spacing w:before="2"/>
        <w:rPr>
          <w:b/>
          <w:sz w:val="32"/>
          <w:lang w:val="fr-FR"/>
        </w:rPr>
      </w:pPr>
    </w:p>
    <w:p w14:paraId="12F0C6D7" w14:textId="77777777" w:rsidR="00456AF0" w:rsidRPr="000B3B88" w:rsidRDefault="003651E9">
      <w:pPr>
        <w:ind w:left="480"/>
        <w:rPr>
          <w:b/>
          <w:sz w:val="24"/>
          <w:lang w:val="fr-FR"/>
        </w:rPr>
      </w:pPr>
      <w:r w:rsidRPr="000B3B88">
        <w:rPr>
          <w:b/>
          <w:sz w:val="24"/>
          <w:lang w:val="fr-FR"/>
        </w:rPr>
        <w:t>Table d'adressage IPv6</w:t>
      </w:r>
    </w:p>
    <w:p w14:paraId="3A08E5B8" w14:textId="77777777" w:rsidR="00456AF0" w:rsidRPr="000B3B88" w:rsidRDefault="00456AF0">
      <w:pPr>
        <w:pStyle w:val="Corpsdetexte"/>
        <w:spacing w:before="7"/>
        <w:rPr>
          <w:b/>
          <w:sz w:val="10"/>
          <w:lang w:val="fr-FR"/>
        </w:rPr>
      </w:pPr>
    </w:p>
    <w:tbl>
      <w:tblPr>
        <w:tblStyle w:val="TableNormal"/>
        <w:tblW w:w="0" w:type="auto"/>
        <w:tblInd w:w="17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63"/>
        <w:gridCol w:w="1107"/>
        <w:gridCol w:w="2576"/>
        <w:gridCol w:w="2317"/>
      </w:tblGrid>
      <w:tr w:rsidR="00456AF0" w:rsidRPr="000B3B88" w14:paraId="23C87EF6" w14:textId="77777777">
        <w:trPr>
          <w:trHeight w:val="532"/>
        </w:trPr>
        <w:tc>
          <w:tcPr>
            <w:tcW w:w="1463" w:type="dxa"/>
            <w:shd w:val="clear" w:color="auto" w:fill="DBE5F1"/>
          </w:tcPr>
          <w:p w14:paraId="0261A5DB" w14:textId="77777777" w:rsidR="00456AF0" w:rsidRPr="000B3B88" w:rsidRDefault="003651E9">
            <w:pPr>
              <w:pStyle w:val="TableParagraph"/>
              <w:spacing w:before="132"/>
              <w:ind w:left="119"/>
              <w:rPr>
                <w:b/>
                <w:sz w:val="20"/>
                <w:lang w:val="fr-FR"/>
              </w:rPr>
            </w:pPr>
            <w:r w:rsidRPr="000B3B88">
              <w:rPr>
                <w:b/>
                <w:sz w:val="20"/>
                <w:lang w:val="fr-FR"/>
              </w:rPr>
              <w:t>Périphérique</w:t>
            </w:r>
          </w:p>
        </w:tc>
        <w:tc>
          <w:tcPr>
            <w:tcW w:w="1107" w:type="dxa"/>
            <w:shd w:val="clear" w:color="auto" w:fill="DBE5F1"/>
          </w:tcPr>
          <w:p w14:paraId="77246626" w14:textId="77777777" w:rsidR="00456AF0" w:rsidRPr="000B3B88" w:rsidRDefault="003651E9">
            <w:pPr>
              <w:pStyle w:val="TableParagraph"/>
              <w:spacing w:before="132"/>
              <w:ind w:left="135"/>
              <w:rPr>
                <w:b/>
                <w:sz w:val="20"/>
                <w:lang w:val="fr-FR"/>
              </w:rPr>
            </w:pPr>
            <w:r w:rsidRPr="000B3B88">
              <w:rPr>
                <w:b/>
                <w:sz w:val="20"/>
                <w:lang w:val="fr-FR"/>
              </w:rPr>
              <w:t>Interface</w:t>
            </w:r>
          </w:p>
        </w:tc>
        <w:tc>
          <w:tcPr>
            <w:tcW w:w="2576" w:type="dxa"/>
            <w:shd w:val="clear" w:color="auto" w:fill="DBE5F1"/>
          </w:tcPr>
          <w:p w14:paraId="4A6FA45C" w14:textId="77777777" w:rsidR="00456AF0" w:rsidRPr="000B3B88" w:rsidRDefault="003651E9">
            <w:pPr>
              <w:pStyle w:val="TableParagraph"/>
              <w:spacing w:before="132"/>
              <w:ind w:left="295"/>
              <w:rPr>
                <w:b/>
                <w:sz w:val="20"/>
                <w:lang w:val="fr-FR"/>
              </w:rPr>
            </w:pPr>
            <w:r w:rsidRPr="000B3B88">
              <w:rPr>
                <w:b/>
                <w:sz w:val="20"/>
                <w:lang w:val="fr-FR"/>
              </w:rPr>
              <w:t>Adresse/Préfixe IPv6</w:t>
            </w:r>
          </w:p>
        </w:tc>
        <w:tc>
          <w:tcPr>
            <w:tcW w:w="2317" w:type="dxa"/>
            <w:shd w:val="clear" w:color="auto" w:fill="DBE5F1"/>
          </w:tcPr>
          <w:p w14:paraId="38014533" w14:textId="77777777" w:rsidR="00456AF0" w:rsidRPr="000B3B88" w:rsidRDefault="003651E9">
            <w:pPr>
              <w:pStyle w:val="TableParagraph"/>
              <w:spacing w:before="132"/>
              <w:ind w:left="149"/>
              <w:rPr>
                <w:b/>
                <w:sz w:val="20"/>
                <w:lang w:val="fr-FR"/>
              </w:rPr>
            </w:pPr>
            <w:r w:rsidRPr="000B3B88">
              <w:rPr>
                <w:b/>
                <w:sz w:val="20"/>
                <w:lang w:val="fr-FR"/>
              </w:rPr>
              <w:t>Passerelle par défaut</w:t>
            </w:r>
          </w:p>
        </w:tc>
      </w:tr>
      <w:tr w:rsidR="00456AF0" w:rsidRPr="000B3B88" w14:paraId="2644505D" w14:textId="77777777">
        <w:trPr>
          <w:trHeight w:val="377"/>
        </w:trPr>
        <w:tc>
          <w:tcPr>
            <w:tcW w:w="1463" w:type="dxa"/>
            <w:vMerge w:val="restart"/>
          </w:tcPr>
          <w:p w14:paraId="5DBB5724" w14:textId="77777777" w:rsidR="00456AF0" w:rsidRPr="000B3B88" w:rsidRDefault="00456AF0">
            <w:pPr>
              <w:pStyle w:val="TableParagraph"/>
              <w:spacing w:before="9"/>
              <w:rPr>
                <w:b/>
                <w:lang w:val="fr-FR"/>
              </w:rPr>
            </w:pPr>
          </w:p>
          <w:p w14:paraId="770AED9F" w14:textId="77777777" w:rsidR="00456AF0" w:rsidRPr="000B3B88" w:rsidRDefault="003651E9">
            <w:pPr>
              <w:pStyle w:val="TableParagraph"/>
              <w:spacing w:before="0"/>
              <w:ind w:left="115"/>
              <w:rPr>
                <w:sz w:val="20"/>
                <w:lang w:val="fr-FR"/>
              </w:rPr>
            </w:pPr>
            <w:r w:rsidRPr="000B3B88">
              <w:rPr>
                <w:sz w:val="20"/>
                <w:lang w:val="fr-FR"/>
              </w:rPr>
              <w:t>R1</w:t>
            </w:r>
          </w:p>
        </w:tc>
        <w:tc>
          <w:tcPr>
            <w:tcW w:w="1107" w:type="dxa"/>
          </w:tcPr>
          <w:p w14:paraId="794ADC07" w14:textId="77777777" w:rsidR="00456AF0" w:rsidRPr="000B3B88" w:rsidRDefault="000B3B88">
            <w:pPr>
              <w:pStyle w:val="TableParagraph"/>
              <w:ind w:left="114"/>
              <w:rPr>
                <w:sz w:val="20"/>
                <w:highlight w:val="yellow"/>
                <w:lang w:val="fr-FR"/>
              </w:rPr>
            </w:pPr>
            <w:r w:rsidRPr="000B3B88">
              <w:rPr>
                <w:sz w:val="20"/>
                <w:highlight w:val="yellow"/>
                <w:lang w:val="fr-FR"/>
              </w:rPr>
              <w:t>FA</w:t>
            </w:r>
            <w:r w:rsidR="003651E9" w:rsidRPr="000B3B88">
              <w:rPr>
                <w:sz w:val="20"/>
                <w:highlight w:val="yellow"/>
                <w:lang w:val="fr-FR"/>
              </w:rPr>
              <w:t>0/0</w:t>
            </w:r>
          </w:p>
        </w:tc>
        <w:tc>
          <w:tcPr>
            <w:tcW w:w="2576" w:type="dxa"/>
          </w:tcPr>
          <w:p w14:paraId="47E7EEB4" w14:textId="77777777" w:rsidR="00456AF0" w:rsidRPr="000B3B88" w:rsidRDefault="003651E9">
            <w:pPr>
              <w:pStyle w:val="TableParagraph"/>
              <w:ind w:left="113"/>
              <w:rPr>
                <w:sz w:val="20"/>
                <w:lang w:val="fr-FR"/>
              </w:rPr>
            </w:pPr>
            <w:r w:rsidRPr="000B3B88">
              <w:rPr>
                <w:sz w:val="20"/>
                <w:lang w:val="fr-FR"/>
              </w:rPr>
              <w:t>2001:DB8:1:1::1/64</w:t>
            </w:r>
          </w:p>
        </w:tc>
        <w:tc>
          <w:tcPr>
            <w:tcW w:w="2317" w:type="dxa"/>
          </w:tcPr>
          <w:p w14:paraId="27BD5A77" w14:textId="77777777" w:rsidR="00456AF0" w:rsidRPr="000B3B88" w:rsidRDefault="003651E9">
            <w:pPr>
              <w:pStyle w:val="TableParagraph"/>
              <w:ind w:left="112"/>
              <w:rPr>
                <w:sz w:val="20"/>
                <w:lang w:val="fr-FR"/>
              </w:rPr>
            </w:pPr>
            <w:r w:rsidRPr="000B3B88">
              <w:rPr>
                <w:sz w:val="20"/>
                <w:lang w:val="fr-FR"/>
              </w:rPr>
              <w:t>N/A</w:t>
            </w:r>
          </w:p>
        </w:tc>
      </w:tr>
      <w:tr w:rsidR="00456AF0" w:rsidRPr="000B3B88" w14:paraId="7D1AC287" w14:textId="77777777">
        <w:trPr>
          <w:trHeight w:val="377"/>
        </w:trPr>
        <w:tc>
          <w:tcPr>
            <w:tcW w:w="1463" w:type="dxa"/>
            <w:vMerge/>
            <w:tcBorders>
              <w:top w:val="nil"/>
            </w:tcBorders>
          </w:tcPr>
          <w:p w14:paraId="25CBBE0D" w14:textId="77777777" w:rsidR="00456AF0" w:rsidRPr="000B3B88" w:rsidRDefault="00456AF0">
            <w:pPr>
              <w:rPr>
                <w:sz w:val="2"/>
                <w:szCs w:val="2"/>
                <w:lang w:val="fr-FR"/>
              </w:rPr>
            </w:pPr>
          </w:p>
        </w:tc>
        <w:tc>
          <w:tcPr>
            <w:tcW w:w="1107" w:type="dxa"/>
          </w:tcPr>
          <w:p w14:paraId="1446D064" w14:textId="77777777" w:rsidR="00456AF0" w:rsidRPr="000B3B88" w:rsidRDefault="000B3B88">
            <w:pPr>
              <w:pStyle w:val="TableParagraph"/>
              <w:ind w:left="114"/>
              <w:rPr>
                <w:sz w:val="20"/>
                <w:highlight w:val="yellow"/>
                <w:lang w:val="fr-FR"/>
              </w:rPr>
            </w:pPr>
            <w:r w:rsidRPr="000B3B88">
              <w:rPr>
                <w:sz w:val="20"/>
                <w:highlight w:val="yellow"/>
                <w:lang w:val="fr-FR"/>
              </w:rPr>
              <w:t>S0/1</w:t>
            </w:r>
            <w:r w:rsidR="003651E9" w:rsidRPr="000B3B88">
              <w:rPr>
                <w:sz w:val="20"/>
                <w:highlight w:val="yellow"/>
                <w:lang w:val="fr-FR"/>
              </w:rPr>
              <w:t>/0</w:t>
            </w:r>
          </w:p>
        </w:tc>
        <w:tc>
          <w:tcPr>
            <w:tcW w:w="2576" w:type="dxa"/>
          </w:tcPr>
          <w:p w14:paraId="7BB553BB" w14:textId="77777777" w:rsidR="00456AF0" w:rsidRPr="000B3B88" w:rsidRDefault="003651E9">
            <w:pPr>
              <w:pStyle w:val="TableParagraph"/>
              <w:ind w:left="113"/>
              <w:rPr>
                <w:sz w:val="20"/>
                <w:lang w:val="fr-FR"/>
              </w:rPr>
            </w:pPr>
            <w:r w:rsidRPr="000B3B88">
              <w:rPr>
                <w:sz w:val="20"/>
                <w:lang w:val="fr-FR"/>
              </w:rPr>
              <w:t>2001:DB8:1:A001::1/64</w:t>
            </w:r>
          </w:p>
        </w:tc>
        <w:tc>
          <w:tcPr>
            <w:tcW w:w="2317" w:type="dxa"/>
          </w:tcPr>
          <w:p w14:paraId="765A311B" w14:textId="77777777" w:rsidR="00456AF0" w:rsidRPr="000B3B88" w:rsidRDefault="003651E9">
            <w:pPr>
              <w:pStyle w:val="TableParagraph"/>
              <w:ind w:left="112"/>
              <w:rPr>
                <w:sz w:val="20"/>
                <w:lang w:val="fr-FR"/>
              </w:rPr>
            </w:pPr>
            <w:r w:rsidRPr="000B3B88">
              <w:rPr>
                <w:sz w:val="20"/>
                <w:lang w:val="fr-FR"/>
              </w:rPr>
              <w:t>N/A</w:t>
            </w:r>
          </w:p>
        </w:tc>
      </w:tr>
      <w:tr w:rsidR="00456AF0" w:rsidRPr="000B3B88" w14:paraId="2FB845C8" w14:textId="77777777">
        <w:trPr>
          <w:trHeight w:val="377"/>
        </w:trPr>
        <w:tc>
          <w:tcPr>
            <w:tcW w:w="1463" w:type="dxa"/>
            <w:vMerge w:val="restart"/>
          </w:tcPr>
          <w:p w14:paraId="06A5C0A3" w14:textId="77777777" w:rsidR="00456AF0" w:rsidRPr="000B3B88" w:rsidRDefault="00456AF0">
            <w:pPr>
              <w:pStyle w:val="TableParagraph"/>
              <w:spacing w:before="0"/>
              <w:rPr>
                <w:b/>
                <w:lang w:val="fr-FR"/>
              </w:rPr>
            </w:pPr>
          </w:p>
          <w:p w14:paraId="1FDBEFFA" w14:textId="77777777" w:rsidR="00456AF0" w:rsidRPr="000B3B88" w:rsidRDefault="00456AF0">
            <w:pPr>
              <w:pStyle w:val="TableParagraph"/>
              <w:spacing w:before="5"/>
              <w:rPr>
                <w:b/>
                <w:sz w:val="17"/>
                <w:lang w:val="fr-FR"/>
              </w:rPr>
            </w:pPr>
          </w:p>
          <w:p w14:paraId="53921D97" w14:textId="77777777" w:rsidR="00456AF0" w:rsidRPr="000B3B88" w:rsidRDefault="003651E9">
            <w:pPr>
              <w:pStyle w:val="TableParagraph"/>
              <w:spacing w:before="1"/>
              <w:ind w:left="115"/>
              <w:rPr>
                <w:sz w:val="20"/>
                <w:lang w:val="fr-FR"/>
              </w:rPr>
            </w:pPr>
            <w:r w:rsidRPr="000B3B88">
              <w:rPr>
                <w:sz w:val="20"/>
                <w:lang w:val="fr-FR"/>
              </w:rPr>
              <w:t>R2</w:t>
            </w:r>
          </w:p>
        </w:tc>
        <w:tc>
          <w:tcPr>
            <w:tcW w:w="1107" w:type="dxa"/>
          </w:tcPr>
          <w:p w14:paraId="2786068B" w14:textId="77777777" w:rsidR="00456AF0" w:rsidRPr="000B3B88" w:rsidRDefault="000B3B88">
            <w:pPr>
              <w:pStyle w:val="TableParagraph"/>
              <w:ind w:left="114"/>
              <w:rPr>
                <w:sz w:val="20"/>
                <w:highlight w:val="yellow"/>
                <w:lang w:val="fr-FR"/>
              </w:rPr>
            </w:pPr>
            <w:r w:rsidRPr="000B3B88">
              <w:rPr>
                <w:sz w:val="20"/>
                <w:highlight w:val="yellow"/>
                <w:lang w:val="fr-FR"/>
              </w:rPr>
              <w:t>FA</w:t>
            </w:r>
            <w:r w:rsidR="003651E9" w:rsidRPr="000B3B88">
              <w:rPr>
                <w:sz w:val="20"/>
                <w:highlight w:val="yellow"/>
                <w:lang w:val="fr-FR"/>
              </w:rPr>
              <w:t>0/0</w:t>
            </w:r>
          </w:p>
        </w:tc>
        <w:tc>
          <w:tcPr>
            <w:tcW w:w="2576" w:type="dxa"/>
          </w:tcPr>
          <w:p w14:paraId="5BB5D06C" w14:textId="77777777" w:rsidR="00456AF0" w:rsidRPr="000B3B88" w:rsidRDefault="003651E9">
            <w:pPr>
              <w:pStyle w:val="TableParagraph"/>
              <w:ind w:left="113"/>
              <w:rPr>
                <w:sz w:val="20"/>
                <w:lang w:val="fr-FR"/>
              </w:rPr>
            </w:pPr>
            <w:r w:rsidRPr="000B3B88">
              <w:rPr>
                <w:sz w:val="20"/>
                <w:lang w:val="fr-FR"/>
              </w:rPr>
              <w:t>2001:DB8:1:2::1/64</w:t>
            </w:r>
          </w:p>
        </w:tc>
        <w:tc>
          <w:tcPr>
            <w:tcW w:w="2317" w:type="dxa"/>
          </w:tcPr>
          <w:p w14:paraId="6909957A" w14:textId="77777777" w:rsidR="00456AF0" w:rsidRPr="000B3B88" w:rsidRDefault="003651E9">
            <w:pPr>
              <w:pStyle w:val="TableParagraph"/>
              <w:ind w:left="112"/>
              <w:rPr>
                <w:sz w:val="20"/>
                <w:lang w:val="fr-FR"/>
              </w:rPr>
            </w:pPr>
            <w:r w:rsidRPr="000B3B88">
              <w:rPr>
                <w:sz w:val="20"/>
                <w:lang w:val="fr-FR"/>
              </w:rPr>
              <w:t>N/A</w:t>
            </w:r>
          </w:p>
        </w:tc>
      </w:tr>
      <w:tr w:rsidR="00456AF0" w:rsidRPr="000B3B88" w14:paraId="511D63D6" w14:textId="77777777">
        <w:trPr>
          <w:trHeight w:val="377"/>
        </w:trPr>
        <w:tc>
          <w:tcPr>
            <w:tcW w:w="1463" w:type="dxa"/>
            <w:vMerge/>
            <w:tcBorders>
              <w:top w:val="nil"/>
            </w:tcBorders>
          </w:tcPr>
          <w:p w14:paraId="4B59E90A" w14:textId="77777777" w:rsidR="00456AF0" w:rsidRPr="000B3B88" w:rsidRDefault="00456AF0">
            <w:pPr>
              <w:rPr>
                <w:sz w:val="2"/>
                <w:szCs w:val="2"/>
                <w:lang w:val="fr-FR"/>
              </w:rPr>
            </w:pPr>
          </w:p>
        </w:tc>
        <w:tc>
          <w:tcPr>
            <w:tcW w:w="1107" w:type="dxa"/>
          </w:tcPr>
          <w:p w14:paraId="534E073D" w14:textId="77777777" w:rsidR="00456AF0" w:rsidRPr="000B3B88" w:rsidRDefault="000B3B88">
            <w:pPr>
              <w:pStyle w:val="TableParagraph"/>
              <w:ind w:left="114"/>
              <w:rPr>
                <w:sz w:val="20"/>
                <w:highlight w:val="yellow"/>
                <w:lang w:val="fr-FR"/>
              </w:rPr>
            </w:pPr>
            <w:r w:rsidRPr="000B3B88">
              <w:rPr>
                <w:sz w:val="20"/>
                <w:highlight w:val="yellow"/>
                <w:lang w:val="fr-FR"/>
              </w:rPr>
              <w:t>S0/1</w:t>
            </w:r>
            <w:r w:rsidR="003651E9" w:rsidRPr="000B3B88">
              <w:rPr>
                <w:sz w:val="20"/>
                <w:highlight w:val="yellow"/>
                <w:lang w:val="fr-FR"/>
              </w:rPr>
              <w:t>/0</w:t>
            </w:r>
          </w:p>
        </w:tc>
        <w:tc>
          <w:tcPr>
            <w:tcW w:w="2576" w:type="dxa"/>
          </w:tcPr>
          <w:p w14:paraId="73788A7F" w14:textId="77777777" w:rsidR="00456AF0" w:rsidRPr="000B3B88" w:rsidRDefault="003651E9">
            <w:pPr>
              <w:pStyle w:val="TableParagraph"/>
              <w:ind w:left="113"/>
              <w:rPr>
                <w:sz w:val="20"/>
                <w:lang w:val="fr-FR"/>
              </w:rPr>
            </w:pPr>
            <w:r w:rsidRPr="000B3B88">
              <w:rPr>
                <w:sz w:val="20"/>
                <w:lang w:val="fr-FR"/>
              </w:rPr>
              <w:t>2001:DB8:1:A001::2/64</w:t>
            </w:r>
          </w:p>
        </w:tc>
        <w:tc>
          <w:tcPr>
            <w:tcW w:w="2317" w:type="dxa"/>
          </w:tcPr>
          <w:p w14:paraId="72661415" w14:textId="77777777" w:rsidR="00456AF0" w:rsidRPr="000B3B88" w:rsidRDefault="003651E9">
            <w:pPr>
              <w:pStyle w:val="TableParagraph"/>
              <w:ind w:left="112"/>
              <w:rPr>
                <w:sz w:val="20"/>
                <w:lang w:val="fr-FR"/>
              </w:rPr>
            </w:pPr>
            <w:r w:rsidRPr="000B3B88">
              <w:rPr>
                <w:sz w:val="20"/>
                <w:lang w:val="fr-FR"/>
              </w:rPr>
              <w:t>N/A</w:t>
            </w:r>
          </w:p>
        </w:tc>
      </w:tr>
      <w:tr w:rsidR="00456AF0" w:rsidRPr="000B3B88" w14:paraId="564E1DD4" w14:textId="77777777">
        <w:trPr>
          <w:trHeight w:val="377"/>
        </w:trPr>
        <w:tc>
          <w:tcPr>
            <w:tcW w:w="1463" w:type="dxa"/>
            <w:vMerge/>
            <w:tcBorders>
              <w:top w:val="nil"/>
            </w:tcBorders>
          </w:tcPr>
          <w:p w14:paraId="6F8BEC78" w14:textId="77777777" w:rsidR="00456AF0" w:rsidRPr="000B3B88" w:rsidRDefault="00456AF0">
            <w:pPr>
              <w:rPr>
                <w:sz w:val="2"/>
                <w:szCs w:val="2"/>
                <w:lang w:val="fr-FR"/>
              </w:rPr>
            </w:pPr>
          </w:p>
        </w:tc>
        <w:tc>
          <w:tcPr>
            <w:tcW w:w="1107" w:type="dxa"/>
          </w:tcPr>
          <w:p w14:paraId="65FBAEBA" w14:textId="77777777" w:rsidR="00456AF0" w:rsidRPr="000B3B88" w:rsidRDefault="000B3B88">
            <w:pPr>
              <w:pStyle w:val="TableParagraph"/>
              <w:ind w:left="114"/>
              <w:rPr>
                <w:sz w:val="20"/>
                <w:highlight w:val="yellow"/>
                <w:lang w:val="fr-FR"/>
              </w:rPr>
            </w:pPr>
            <w:r w:rsidRPr="000B3B88">
              <w:rPr>
                <w:sz w:val="20"/>
                <w:highlight w:val="yellow"/>
                <w:lang w:val="fr-FR"/>
              </w:rPr>
              <w:t>S0/1</w:t>
            </w:r>
            <w:r w:rsidR="003651E9" w:rsidRPr="000B3B88">
              <w:rPr>
                <w:sz w:val="20"/>
                <w:highlight w:val="yellow"/>
                <w:lang w:val="fr-FR"/>
              </w:rPr>
              <w:t>/1</w:t>
            </w:r>
          </w:p>
        </w:tc>
        <w:tc>
          <w:tcPr>
            <w:tcW w:w="2576" w:type="dxa"/>
          </w:tcPr>
          <w:p w14:paraId="036B0E95" w14:textId="77777777" w:rsidR="00456AF0" w:rsidRPr="000B3B88" w:rsidRDefault="003651E9">
            <w:pPr>
              <w:pStyle w:val="TableParagraph"/>
              <w:ind w:left="113"/>
              <w:rPr>
                <w:sz w:val="20"/>
                <w:lang w:val="fr-FR"/>
              </w:rPr>
            </w:pPr>
            <w:r w:rsidRPr="000B3B88">
              <w:rPr>
                <w:sz w:val="20"/>
                <w:lang w:val="fr-FR"/>
              </w:rPr>
              <w:t>2001:DB8:1:A002::1/64</w:t>
            </w:r>
          </w:p>
        </w:tc>
        <w:tc>
          <w:tcPr>
            <w:tcW w:w="2317" w:type="dxa"/>
          </w:tcPr>
          <w:p w14:paraId="3D1B2B04" w14:textId="77777777" w:rsidR="00456AF0" w:rsidRPr="000B3B88" w:rsidRDefault="003651E9">
            <w:pPr>
              <w:pStyle w:val="TableParagraph"/>
              <w:ind w:left="112"/>
              <w:rPr>
                <w:sz w:val="20"/>
                <w:lang w:val="fr-FR"/>
              </w:rPr>
            </w:pPr>
            <w:r w:rsidRPr="000B3B88">
              <w:rPr>
                <w:sz w:val="20"/>
                <w:lang w:val="fr-FR"/>
              </w:rPr>
              <w:t>N/A</w:t>
            </w:r>
          </w:p>
        </w:tc>
      </w:tr>
      <w:tr w:rsidR="00456AF0" w:rsidRPr="000B3B88" w14:paraId="57C2595B" w14:textId="77777777">
        <w:trPr>
          <w:trHeight w:val="378"/>
        </w:trPr>
        <w:tc>
          <w:tcPr>
            <w:tcW w:w="1463" w:type="dxa"/>
            <w:vMerge w:val="restart"/>
          </w:tcPr>
          <w:p w14:paraId="0DDB4501" w14:textId="77777777" w:rsidR="00456AF0" w:rsidRPr="000B3B88" w:rsidRDefault="00456AF0">
            <w:pPr>
              <w:pStyle w:val="TableParagraph"/>
              <w:spacing w:before="10"/>
              <w:rPr>
                <w:b/>
                <w:lang w:val="fr-FR"/>
              </w:rPr>
            </w:pPr>
          </w:p>
          <w:p w14:paraId="2FF2FBED" w14:textId="77777777" w:rsidR="00456AF0" w:rsidRPr="000B3B88" w:rsidRDefault="003651E9">
            <w:pPr>
              <w:pStyle w:val="TableParagraph"/>
              <w:spacing w:before="0"/>
              <w:ind w:left="115"/>
              <w:rPr>
                <w:sz w:val="20"/>
                <w:lang w:val="fr-FR"/>
              </w:rPr>
            </w:pPr>
            <w:r w:rsidRPr="000B3B88">
              <w:rPr>
                <w:sz w:val="20"/>
                <w:lang w:val="fr-FR"/>
              </w:rPr>
              <w:t>R3</w:t>
            </w:r>
          </w:p>
        </w:tc>
        <w:tc>
          <w:tcPr>
            <w:tcW w:w="1107" w:type="dxa"/>
          </w:tcPr>
          <w:p w14:paraId="17B76E4B" w14:textId="77777777" w:rsidR="00456AF0" w:rsidRPr="000B3B88" w:rsidRDefault="000B3B88">
            <w:pPr>
              <w:pStyle w:val="TableParagraph"/>
              <w:ind w:left="114"/>
              <w:rPr>
                <w:sz w:val="20"/>
                <w:highlight w:val="yellow"/>
                <w:lang w:val="fr-FR"/>
              </w:rPr>
            </w:pPr>
            <w:r w:rsidRPr="000B3B88">
              <w:rPr>
                <w:sz w:val="20"/>
                <w:highlight w:val="yellow"/>
                <w:lang w:val="fr-FR"/>
              </w:rPr>
              <w:t>FA</w:t>
            </w:r>
            <w:r w:rsidR="003651E9" w:rsidRPr="000B3B88">
              <w:rPr>
                <w:sz w:val="20"/>
                <w:highlight w:val="yellow"/>
                <w:lang w:val="fr-FR"/>
              </w:rPr>
              <w:t>0/0</w:t>
            </w:r>
          </w:p>
        </w:tc>
        <w:tc>
          <w:tcPr>
            <w:tcW w:w="2576" w:type="dxa"/>
          </w:tcPr>
          <w:p w14:paraId="730EF9C0" w14:textId="77777777" w:rsidR="00456AF0" w:rsidRPr="000B3B88" w:rsidRDefault="003651E9">
            <w:pPr>
              <w:pStyle w:val="TableParagraph"/>
              <w:ind w:left="113"/>
              <w:rPr>
                <w:sz w:val="20"/>
                <w:lang w:val="fr-FR"/>
              </w:rPr>
            </w:pPr>
            <w:r w:rsidRPr="000B3B88">
              <w:rPr>
                <w:sz w:val="20"/>
                <w:lang w:val="fr-FR"/>
              </w:rPr>
              <w:t>2001:DB8:1:3::1/64</w:t>
            </w:r>
          </w:p>
        </w:tc>
        <w:tc>
          <w:tcPr>
            <w:tcW w:w="2317" w:type="dxa"/>
          </w:tcPr>
          <w:p w14:paraId="20903808" w14:textId="77777777" w:rsidR="00456AF0" w:rsidRPr="000B3B88" w:rsidRDefault="003651E9">
            <w:pPr>
              <w:pStyle w:val="TableParagraph"/>
              <w:ind w:left="112"/>
              <w:rPr>
                <w:sz w:val="20"/>
                <w:lang w:val="fr-FR"/>
              </w:rPr>
            </w:pPr>
            <w:r w:rsidRPr="000B3B88">
              <w:rPr>
                <w:sz w:val="20"/>
                <w:lang w:val="fr-FR"/>
              </w:rPr>
              <w:t>N/A</w:t>
            </w:r>
          </w:p>
        </w:tc>
      </w:tr>
      <w:tr w:rsidR="00456AF0" w:rsidRPr="000B3B88" w14:paraId="5A69C420" w14:textId="77777777">
        <w:trPr>
          <w:trHeight w:val="377"/>
        </w:trPr>
        <w:tc>
          <w:tcPr>
            <w:tcW w:w="1463" w:type="dxa"/>
            <w:vMerge/>
            <w:tcBorders>
              <w:top w:val="nil"/>
            </w:tcBorders>
          </w:tcPr>
          <w:p w14:paraId="55EAD8B7" w14:textId="77777777" w:rsidR="00456AF0" w:rsidRPr="000B3B88" w:rsidRDefault="00456AF0">
            <w:pPr>
              <w:rPr>
                <w:sz w:val="2"/>
                <w:szCs w:val="2"/>
                <w:lang w:val="fr-FR"/>
              </w:rPr>
            </w:pPr>
          </w:p>
        </w:tc>
        <w:tc>
          <w:tcPr>
            <w:tcW w:w="1107" w:type="dxa"/>
          </w:tcPr>
          <w:p w14:paraId="2D88CA76" w14:textId="77777777" w:rsidR="00456AF0" w:rsidRPr="000B3B88" w:rsidRDefault="000B3B88">
            <w:pPr>
              <w:pStyle w:val="TableParagraph"/>
              <w:spacing w:before="70"/>
              <w:ind w:left="114"/>
              <w:rPr>
                <w:sz w:val="20"/>
                <w:lang w:val="fr-FR"/>
              </w:rPr>
            </w:pPr>
            <w:r w:rsidRPr="000B3B88">
              <w:rPr>
                <w:sz w:val="20"/>
                <w:highlight w:val="yellow"/>
                <w:lang w:val="fr-FR"/>
              </w:rPr>
              <w:t>S0/1</w:t>
            </w:r>
            <w:r w:rsidR="003651E9" w:rsidRPr="000B3B88">
              <w:rPr>
                <w:sz w:val="20"/>
                <w:highlight w:val="yellow"/>
                <w:lang w:val="fr-FR"/>
              </w:rPr>
              <w:t>/</w:t>
            </w:r>
            <w:r w:rsidRPr="000B3B88">
              <w:rPr>
                <w:sz w:val="20"/>
                <w:highlight w:val="yellow"/>
                <w:lang w:val="fr-FR"/>
              </w:rPr>
              <w:t>0</w:t>
            </w:r>
          </w:p>
        </w:tc>
        <w:tc>
          <w:tcPr>
            <w:tcW w:w="2576" w:type="dxa"/>
          </w:tcPr>
          <w:p w14:paraId="73CBCC82" w14:textId="77777777" w:rsidR="00456AF0" w:rsidRPr="000B3B88" w:rsidRDefault="003651E9">
            <w:pPr>
              <w:pStyle w:val="TableParagraph"/>
              <w:spacing w:before="70"/>
              <w:ind w:left="113"/>
              <w:rPr>
                <w:sz w:val="20"/>
                <w:lang w:val="fr-FR"/>
              </w:rPr>
            </w:pPr>
            <w:r w:rsidRPr="000B3B88">
              <w:rPr>
                <w:sz w:val="20"/>
                <w:lang w:val="fr-FR"/>
              </w:rPr>
              <w:t>2001:DB8:1:A002::2/64</w:t>
            </w:r>
          </w:p>
        </w:tc>
        <w:tc>
          <w:tcPr>
            <w:tcW w:w="2317" w:type="dxa"/>
          </w:tcPr>
          <w:p w14:paraId="6C71878B" w14:textId="77777777" w:rsidR="00456AF0" w:rsidRPr="000B3B88" w:rsidRDefault="003651E9">
            <w:pPr>
              <w:pStyle w:val="TableParagraph"/>
              <w:spacing w:before="70"/>
              <w:ind w:left="112"/>
              <w:rPr>
                <w:sz w:val="20"/>
                <w:lang w:val="fr-FR"/>
              </w:rPr>
            </w:pPr>
            <w:r w:rsidRPr="000B3B88">
              <w:rPr>
                <w:sz w:val="20"/>
                <w:lang w:val="fr-FR"/>
              </w:rPr>
              <w:t>N/A</w:t>
            </w:r>
          </w:p>
        </w:tc>
      </w:tr>
      <w:tr w:rsidR="00456AF0" w:rsidRPr="000B3B88" w14:paraId="43F22B85" w14:textId="77777777">
        <w:trPr>
          <w:trHeight w:val="377"/>
        </w:trPr>
        <w:tc>
          <w:tcPr>
            <w:tcW w:w="1463" w:type="dxa"/>
          </w:tcPr>
          <w:p w14:paraId="2695D75E" w14:textId="77777777" w:rsidR="00456AF0" w:rsidRPr="000B3B88" w:rsidRDefault="003651E9">
            <w:pPr>
              <w:pStyle w:val="TableParagraph"/>
              <w:ind w:left="115"/>
              <w:rPr>
                <w:sz w:val="20"/>
                <w:lang w:val="fr-FR"/>
              </w:rPr>
            </w:pPr>
            <w:r w:rsidRPr="000B3B88">
              <w:rPr>
                <w:sz w:val="20"/>
                <w:lang w:val="fr-FR"/>
              </w:rPr>
              <w:t>PC1</w:t>
            </w:r>
          </w:p>
        </w:tc>
        <w:tc>
          <w:tcPr>
            <w:tcW w:w="1107" w:type="dxa"/>
          </w:tcPr>
          <w:p w14:paraId="5D73FF86" w14:textId="77777777" w:rsidR="00456AF0" w:rsidRPr="000B3B88" w:rsidRDefault="003651E9">
            <w:pPr>
              <w:pStyle w:val="TableParagraph"/>
              <w:ind w:left="114"/>
              <w:rPr>
                <w:sz w:val="20"/>
                <w:lang w:val="fr-FR"/>
              </w:rPr>
            </w:pPr>
            <w:r w:rsidRPr="000B3B88">
              <w:rPr>
                <w:sz w:val="20"/>
                <w:lang w:val="fr-FR"/>
              </w:rPr>
              <w:t>NIC</w:t>
            </w:r>
          </w:p>
        </w:tc>
        <w:tc>
          <w:tcPr>
            <w:tcW w:w="2576" w:type="dxa"/>
          </w:tcPr>
          <w:p w14:paraId="461E915E" w14:textId="77777777" w:rsidR="00456AF0" w:rsidRPr="000B3B88" w:rsidRDefault="003651E9">
            <w:pPr>
              <w:pStyle w:val="TableParagraph"/>
              <w:ind w:left="113"/>
              <w:rPr>
                <w:sz w:val="20"/>
                <w:lang w:val="fr-FR"/>
              </w:rPr>
            </w:pPr>
            <w:r w:rsidRPr="000B3B88">
              <w:rPr>
                <w:sz w:val="20"/>
                <w:lang w:val="fr-FR"/>
              </w:rPr>
              <w:t>2001:DB8:1:1::F/64</w:t>
            </w:r>
          </w:p>
        </w:tc>
        <w:tc>
          <w:tcPr>
            <w:tcW w:w="2317" w:type="dxa"/>
          </w:tcPr>
          <w:p w14:paraId="1DBBAD40" w14:textId="77777777" w:rsidR="00456AF0" w:rsidRPr="000B3B88" w:rsidRDefault="003651E9">
            <w:pPr>
              <w:pStyle w:val="TableParagraph"/>
              <w:ind w:left="112"/>
              <w:rPr>
                <w:sz w:val="20"/>
                <w:lang w:val="fr-FR"/>
              </w:rPr>
            </w:pPr>
            <w:r w:rsidRPr="000B3B88">
              <w:rPr>
                <w:sz w:val="20"/>
                <w:lang w:val="fr-FR"/>
              </w:rPr>
              <w:t>FE80::1</w:t>
            </w:r>
          </w:p>
        </w:tc>
      </w:tr>
      <w:tr w:rsidR="00456AF0" w:rsidRPr="000B3B88" w14:paraId="02BACE79" w14:textId="77777777">
        <w:trPr>
          <w:trHeight w:val="377"/>
        </w:trPr>
        <w:tc>
          <w:tcPr>
            <w:tcW w:w="1463" w:type="dxa"/>
          </w:tcPr>
          <w:p w14:paraId="3C7C5ACB" w14:textId="77777777" w:rsidR="00456AF0" w:rsidRPr="000B3B88" w:rsidRDefault="003651E9">
            <w:pPr>
              <w:pStyle w:val="TableParagraph"/>
              <w:ind w:left="115"/>
              <w:rPr>
                <w:sz w:val="20"/>
                <w:lang w:val="fr-FR"/>
              </w:rPr>
            </w:pPr>
            <w:r w:rsidRPr="000B3B88">
              <w:rPr>
                <w:sz w:val="20"/>
                <w:lang w:val="fr-FR"/>
              </w:rPr>
              <w:t>PC2</w:t>
            </w:r>
          </w:p>
        </w:tc>
        <w:tc>
          <w:tcPr>
            <w:tcW w:w="1107" w:type="dxa"/>
          </w:tcPr>
          <w:p w14:paraId="09B3F08C" w14:textId="77777777" w:rsidR="00456AF0" w:rsidRPr="000B3B88" w:rsidRDefault="003651E9">
            <w:pPr>
              <w:pStyle w:val="TableParagraph"/>
              <w:ind w:left="114"/>
              <w:rPr>
                <w:sz w:val="20"/>
                <w:lang w:val="fr-FR"/>
              </w:rPr>
            </w:pPr>
            <w:r w:rsidRPr="000B3B88">
              <w:rPr>
                <w:sz w:val="20"/>
                <w:lang w:val="fr-FR"/>
              </w:rPr>
              <w:t>NIC</w:t>
            </w:r>
          </w:p>
        </w:tc>
        <w:tc>
          <w:tcPr>
            <w:tcW w:w="2576" w:type="dxa"/>
          </w:tcPr>
          <w:p w14:paraId="571FD352" w14:textId="77777777" w:rsidR="00456AF0" w:rsidRPr="000B3B88" w:rsidRDefault="003651E9">
            <w:pPr>
              <w:pStyle w:val="TableParagraph"/>
              <w:ind w:left="113"/>
              <w:rPr>
                <w:sz w:val="20"/>
                <w:lang w:val="fr-FR"/>
              </w:rPr>
            </w:pPr>
            <w:r w:rsidRPr="000B3B88">
              <w:rPr>
                <w:sz w:val="20"/>
                <w:lang w:val="fr-FR"/>
              </w:rPr>
              <w:t>2001:DB8:1:2::F/64</w:t>
            </w:r>
          </w:p>
        </w:tc>
        <w:tc>
          <w:tcPr>
            <w:tcW w:w="2317" w:type="dxa"/>
          </w:tcPr>
          <w:p w14:paraId="7AFACDEC" w14:textId="77777777" w:rsidR="00456AF0" w:rsidRPr="000B3B88" w:rsidRDefault="003651E9">
            <w:pPr>
              <w:pStyle w:val="TableParagraph"/>
              <w:ind w:left="112"/>
              <w:rPr>
                <w:sz w:val="20"/>
                <w:lang w:val="fr-FR"/>
              </w:rPr>
            </w:pPr>
            <w:r w:rsidRPr="000B3B88">
              <w:rPr>
                <w:sz w:val="20"/>
                <w:lang w:val="fr-FR"/>
              </w:rPr>
              <w:t>FE80::2</w:t>
            </w:r>
          </w:p>
        </w:tc>
      </w:tr>
      <w:tr w:rsidR="00456AF0" w:rsidRPr="000B3B88" w14:paraId="77DC53EF" w14:textId="77777777">
        <w:trPr>
          <w:trHeight w:val="377"/>
        </w:trPr>
        <w:tc>
          <w:tcPr>
            <w:tcW w:w="1463" w:type="dxa"/>
          </w:tcPr>
          <w:p w14:paraId="538FB59F" w14:textId="77777777" w:rsidR="00456AF0" w:rsidRPr="000B3B88" w:rsidRDefault="003651E9">
            <w:pPr>
              <w:pStyle w:val="TableParagraph"/>
              <w:ind w:left="115"/>
              <w:rPr>
                <w:sz w:val="20"/>
                <w:lang w:val="fr-FR"/>
              </w:rPr>
            </w:pPr>
            <w:r w:rsidRPr="000B3B88">
              <w:rPr>
                <w:sz w:val="20"/>
                <w:lang w:val="fr-FR"/>
              </w:rPr>
              <w:t>PC3</w:t>
            </w:r>
          </w:p>
        </w:tc>
        <w:tc>
          <w:tcPr>
            <w:tcW w:w="1107" w:type="dxa"/>
          </w:tcPr>
          <w:p w14:paraId="4B378169" w14:textId="77777777" w:rsidR="00456AF0" w:rsidRPr="000B3B88" w:rsidRDefault="003651E9">
            <w:pPr>
              <w:pStyle w:val="TableParagraph"/>
              <w:ind w:left="114"/>
              <w:rPr>
                <w:sz w:val="20"/>
                <w:lang w:val="fr-FR"/>
              </w:rPr>
            </w:pPr>
            <w:r w:rsidRPr="000B3B88">
              <w:rPr>
                <w:sz w:val="20"/>
                <w:lang w:val="fr-FR"/>
              </w:rPr>
              <w:t>NIC</w:t>
            </w:r>
          </w:p>
        </w:tc>
        <w:tc>
          <w:tcPr>
            <w:tcW w:w="2576" w:type="dxa"/>
          </w:tcPr>
          <w:p w14:paraId="2B6C7229" w14:textId="77777777" w:rsidR="00456AF0" w:rsidRPr="000B3B88" w:rsidRDefault="003651E9">
            <w:pPr>
              <w:pStyle w:val="TableParagraph"/>
              <w:ind w:left="113"/>
              <w:rPr>
                <w:sz w:val="20"/>
                <w:lang w:val="fr-FR"/>
              </w:rPr>
            </w:pPr>
            <w:r w:rsidRPr="000B3B88">
              <w:rPr>
                <w:sz w:val="20"/>
                <w:lang w:val="fr-FR"/>
              </w:rPr>
              <w:t>2001:DB8:1:3::F/64</w:t>
            </w:r>
          </w:p>
        </w:tc>
        <w:tc>
          <w:tcPr>
            <w:tcW w:w="2317" w:type="dxa"/>
          </w:tcPr>
          <w:p w14:paraId="7A6460A3" w14:textId="77777777" w:rsidR="00456AF0" w:rsidRPr="000B3B88" w:rsidRDefault="003651E9">
            <w:pPr>
              <w:pStyle w:val="TableParagraph"/>
              <w:ind w:left="112"/>
              <w:rPr>
                <w:sz w:val="20"/>
                <w:lang w:val="fr-FR"/>
              </w:rPr>
            </w:pPr>
            <w:r w:rsidRPr="000B3B88">
              <w:rPr>
                <w:sz w:val="20"/>
                <w:lang w:val="fr-FR"/>
              </w:rPr>
              <w:t>FE80::3</w:t>
            </w:r>
          </w:p>
        </w:tc>
      </w:tr>
    </w:tbl>
    <w:p w14:paraId="5A8CE871" w14:textId="77777777" w:rsidR="00456AF0" w:rsidRPr="000B3B88" w:rsidRDefault="00456AF0">
      <w:pPr>
        <w:pStyle w:val="Corpsdetexte"/>
        <w:spacing w:before="8"/>
        <w:rPr>
          <w:b/>
          <w:lang w:val="fr-FR"/>
        </w:rPr>
      </w:pPr>
    </w:p>
    <w:p w14:paraId="6ABE1130" w14:textId="77777777" w:rsidR="00456AF0" w:rsidRPr="000B3B88" w:rsidRDefault="003651E9">
      <w:pPr>
        <w:ind w:left="480"/>
        <w:rPr>
          <w:b/>
          <w:sz w:val="24"/>
          <w:lang w:val="fr-FR"/>
        </w:rPr>
      </w:pPr>
      <w:r w:rsidRPr="000B3B88">
        <w:rPr>
          <w:b/>
          <w:sz w:val="24"/>
          <w:lang w:val="fr-FR"/>
        </w:rPr>
        <w:t>Objectifs</w:t>
      </w:r>
    </w:p>
    <w:p w14:paraId="18A64BFC" w14:textId="77777777" w:rsidR="00456AF0" w:rsidRPr="000B3B88" w:rsidRDefault="003651E9">
      <w:pPr>
        <w:pStyle w:val="Titre4"/>
        <w:spacing w:before="120" w:line="364" w:lineRule="auto"/>
        <w:ind w:right="3105"/>
        <w:rPr>
          <w:lang w:val="fr-FR"/>
        </w:rPr>
      </w:pPr>
      <w:r w:rsidRPr="000B3B88">
        <w:rPr>
          <w:lang w:val="fr-FR"/>
        </w:rPr>
        <w:t>Partie 1 : examen du réseau et évaluation des besoins en routage statique Partie 2 : configuration des routes statiques et par défaut IPv6</w:t>
      </w:r>
    </w:p>
    <w:p w14:paraId="3EBDCB74" w14:textId="77777777" w:rsidR="00456AF0" w:rsidRPr="000B3B88" w:rsidRDefault="003651E9">
      <w:pPr>
        <w:spacing w:before="2"/>
        <w:ind w:left="839"/>
        <w:rPr>
          <w:b/>
          <w:sz w:val="20"/>
          <w:lang w:val="fr-FR"/>
        </w:rPr>
      </w:pPr>
      <w:r w:rsidRPr="000B3B88">
        <w:rPr>
          <w:b/>
          <w:sz w:val="20"/>
          <w:lang w:val="fr-FR"/>
        </w:rPr>
        <w:t>Partie 3 : vérification de la connectivité</w:t>
      </w:r>
    </w:p>
    <w:p w14:paraId="1232F0DE" w14:textId="77777777" w:rsidR="00456AF0" w:rsidRPr="000B3B88" w:rsidRDefault="00456AF0">
      <w:pPr>
        <w:rPr>
          <w:sz w:val="20"/>
          <w:lang w:val="fr-FR"/>
        </w:rPr>
        <w:sectPr w:rsidR="00456AF0" w:rsidRPr="000B3B88">
          <w:footerReference w:type="default" r:id="rId9"/>
          <w:type w:val="continuous"/>
          <w:pgSz w:w="12240" w:h="15840"/>
          <w:pgMar w:top="440" w:right="640" w:bottom="900" w:left="600" w:header="720" w:footer="700" w:gutter="0"/>
          <w:pgNumType w:start="1"/>
          <w:cols w:space="720"/>
        </w:sectPr>
      </w:pPr>
    </w:p>
    <w:p w14:paraId="474F3250" w14:textId="77777777" w:rsidR="00456AF0" w:rsidRPr="000B3B88" w:rsidRDefault="00456AF0">
      <w:pPr>
        <w:pStyle w:val="Corpsdetexte"/>
        <w:spacing w:before="5"/>
        <w:rPr>
          <w:b/>
          <w:lang w:val="fr-FR"/>
        </w:rPr>
      </w:pPr>
    </w:p>
    <w:p w14:paraId="444A13B5" w14:textId="77777777" w:rsidR="00456AF0" w:rsidRPr="000B3B88" w:rsidRDefault="003651E9">
      <w:pPr>
        <w:spacing w:before="93"/>
        <w:ind w:left="480"/>
        <w:rPr>
          <w:b/>
          <w:sz w:val="24"/>
          <w:lang w:val="fr-FR"/>
        </w:rPr>
      </w:pPr>
      <w:r w:rsidRPr="000B3B88">
        <w:rPr>
          <w:b/>
          <w:sz w:val="24"/>
          <w:lang w:val="fr-FR"/>
        </w:rPr>
        <w:t>Contexte</w:t>
      </w:r>
    </w:p>
    <w:p w14:paraId="68E2EF20" w14:textId="77777777" w:rsidR="00456AF0" w:rsidRPr="000B3B88" w:rsidRDefault="003651E9">
      <w:pPr>
        <w:pStyle w:val="Corpsdetexte"/>
        <w:spacing w:before="119"/>
        <w:ind w:left="837" w:right="522"/>
        <w:rPr>
          <w:lang w:val="fr-FR"/>
        </w:rPr>
      </w:pPr>
      <w:r w:rsidRPr="000B3B88">
        <w:rPr>
          <w:lang w:val="fr-FR"/>
        </w:rPr>
        <w:t xml:space="preserve">Dans cet exercice, vous allez configurer des routes statiques et par défaut IPv6. Une route statique est une route saisie manuellement par l'administrateur réseau pour créer une route fiable et sécurisée. Quatre routes statiques différentes sont utilisées </w:t>
      </w:r>
      <w:r w:rsidRPr="000B3B88">
        <w:rPr>
          <w:lang w:val="fr-FR"/>
        </w:rPr>
        <w:t>dans cet exercice : une route statique récursive ; une route statique reliée directement ; une route statique entièrement spécifiée et une route par défaut.</w:t>
      </w:r>
    </w:p>
    <w:p w14:paraId="64FC9FCD" w14:textId="77777777" w:rsidR="00456AF0" w:rsidRPr="000B3B88" w:rsidRDefault="00456AF0">
      <w:pPr>
        <w:pStyle w:val="Corpsdetexte"/>
        <w:spacing w:before="1"/>
        <w:rPr>
          <w:sz w:val="21"/>
          <w:lang w:val="fr-FR"/>
        </w:rPr>
      </w:pPr>
    </w:p>
    <w:p w14:paraId="4A8B5B02" w14:textId="77777777" w:rsidR="00456AF0" w:rsidRPr="000B3B88" w:rsidRDefault="003651E9">
      <w:pPr>
        <w:pStyle w:val="Titre1"/>
        <w:tabs>
          <w:tab w:val="left" w:pos="1919"/>
        </w:tabs>
        <w:rPr>
          <w:lang w:val="fr-FR"/>
        </w:rPr>
      </w:pPr>
      <w:bookmarkStart w:id="0" w:name="Examen_du_réseau_et_évaluation_des_besoi"/>
      <w:bookmarkEnd w:id="0"/>
      <w:r w:rsidRPr="000B3B88">
        <w:rPr>
          <w:lang w:val="fr-FR"/>
        </w:rPr>
        <w:t>Partie</w:t>
      </w:r>
      <w:r w:rsidRPr="000B3B88">
        <w:rPr>
          <w:spacing w:val="-1"/>
          <w:lang w:val="fr-FR"/>
        </w:rPr>
        <w:t xml:space="preserve"> </w:t>
      </w:r>
      <w:r w:rsidRPr="000B3B88">
        <w:rPr>
          <w:lang w:val="fr-FR"/>
        </w:rPr>
        <w:t>1</w:t>
      </w:r>
      <w:r w:rsidRPr="000B3B88">
        <w:rPr>
          <w:spacing w:val="-1"/>
          <w:lang w:val="fr-FR"/>
        </w:rPr>
        <w:t xml:space="preserve"> </w:t>
      </w:r>
      <w:r w:rsidRPr="000B3B88">
        <w:rPr>
          <w:lang w:val="fr-FR"/>
        </w:rPr>
        <w:t>:</w:t>
      </w:r>
      <w:r w:rsidRPr="000B3B88">
        <w:rPr>
          <w:lang w:val="fr-FR"/>
        </w:rPr>
        <w:tab/>
        <w:t>Examen du réseau et évaluation des besoins en routage</w:t>
      </w:r>
      <w:r w:rsidRPr="000B3B88">
        <w:rPr>
          <w:spacing w:val="-19"/>
          <w:lang w:val="fr-FR"/>
        </w:rPr>
        <w:t xml:space="preserve"> </w:t>
      </w:r>
      <w:r w:rsidRPr="000B3B88">
        <w:rPr>
          <w:lang w:val="fr-FR"/>
        </w:rPr>
        <w:t>statique</w:t>
      </w:r>
    </w:p>
    <w:p w14:paraId="5F2F25E7" w14:textId="77777777" w:rsidR="00456AF0" w:rsidRPr="000B3B88" w:rsidRDefault="003651E9">
      <w:pPr>
        <w:pStyle w:val="Pardeliste"/>
        <w:numPr>
          <w:ilvl w:val="0"/>
          <w:numId w:val="3"/>
        </w:numPr>
        <w:tabs>
          <w:tab w:val="left" w:pos="1200"/>
        </w:tabs>
        <w:spacing w:before="166"/>
        <w:ind w:hanging="359"/>
        <w:rPr>
          <w:sz w:val="20"/>
          <w:lang w:val="fr-FR"/>
        </w:rPr>
      </w:pPr>
      <w:r w:rsidRPr="000B3B88">
        <w:rPr>
          <w:lang w:val="fr-FR"/>
        </w:rPr>
        <w:pict w14:anchorId="7D94F347">
          <v:shapetype id="_x0000_t202" coordsize="21600,21600" o:spt="202" path="m0,0l0,21600,21600,21600,21600,0xe">
            <v:stroke joinstyle="miter"/>
            <v:path gradientshapeok="t" o:connecttype="rect"/>
          </v:shapetype>
          <v:shape id="_x0000_s1043" type="#_x0000_t202" style="position:absolute;left:0;text-align:left;margin-left:416.3pt;margin-top:8.6pt;width:78pt;height:11.2pt;z-index:-10192;mso-position-horizontal-relative:page" filled="f" stroked="f">
            <v:textbox inset="0,0,0,0">
              <w:txbxContent>
                <w:p w14:paraId="795C69C4" w14:textId="77777777" w:rsidR="00456AF0" w:rsidRDefault="003651E9">
                  <w:pPr>
                    <w:pStyle w:val="Corpsdetexte"/>
                    <w:spacing w:line="224" w:lineRule="exact"/>
                  </w:pPr>
                  <w:r>
                    <w:t>______________</w:t>
                  </w:r>
                </w:p>
              </w:txbxContent>
            </v:textbox>
            <w10:wrap anchorx="page"/>
          </v:shape>
        </w:pict>
      </w:r>
      <w:r w:rsidRPr="000B3B88">
        <w:rPr>
          <w:lang w:val="fr-FR"/>
        </w:rPr>
        <w:pict w14:anchorId="5645D5F0">
          <v:shape id="_x0000_s1042" style="position:absolute;left:0;text-align:left;margin-left:386.35pt;margin-top:7.85pt;width:170.1pt;height:31.65pt;z-index:-10000;mso-position-horizontal-relative:page" coordorigin="7727,157" coordsize="3402,633" path="m10998,157l8302,157,8302,450,10998,450,10998,157m11129,497l7727,497,7727,790,11129,790,11129,497e" stroked="f">
            <v:path arrowok="t"/>
            <w10:wrap anchorx="page"/>
          </v:shape>
        </w:pict>
      </w:r>
      <w:r w:rsidRPr="000B3B88">
        <w:rPr>
          <w:sz w:val="20"/>
          <w:lang w:val="fr-FR"/>
        </w:rPr>
        <w:t>Observez le schéma de topologie et indiquez le nombre total de</w:t>
      </w:r>
      <w:r w:rsidRPr="000B3B88">
        <w:rPr>
          <w:spacing w:val="-13"/>
          <w:sz w:val="20"/>
          <w:lang w:val="fr-FR"/>
        </w:rPr>
        <w:t xml:space="preserve"> </w:t>
      </w:r>
      <w:r w:rsidR="000B3B88">
        <w:rPr>
          <w:sz w:val="20"/>
          <w:lang w:val="fr-FR"/>
        </w:rPr>
        <w:t>réseaux.</w:t>
      </w:r>
      <w:r w:rsidR="000B3B88">
        <w:rPr>
          <w:sz w:val="20"/>
          <w:lang w:val="fr-FR"/>
        </w:rPr>
        <w:tab/>
      </w:r>
      <w:r w:rsidR="000B3B88" w:rsidRPr="000B3B88">
        <w:rPr>
          <w:b/>
          <w:i/>
          <w:sz w:val="20"/>
          <w:highlight w:val="yellow"/>
          <w:lang w:val="fr-FR"/>
        </w:rPr>
        <w:t>5</w:t>
      </w:r>
    </w:p>
    <w:p w14:paraId="2ECE0861" w14:textId="77777777" w:rsidR="00456AF0" w:rsidRPr="000B3B88" w:rsidRDefault="003651E9">
      <w:pPr>
        <w:pStyle w:val="Pardeliste"/>
        <w:numPr>
          <w:ilvl w:val="0"/>
          <w:numId w:val="3"/>
        </w:numPr>
        <w:tabs>
          <w:tab w:val="left" w:pos="1200"/>
        </w:tabs>
        <w:rPr>
          <w:i/>
          <w:sz w:val="20"/>
          <w:lang w:val="fr-FR"/>
        </w:rPr>
      </w:pPr>
      <w:r w:rsidRPr="000B3B88">
        <w:rPr>
          <w:lang w:val="fr-FR"/>
        </w:rPr>
        <w:pict w14:anchorId="502D4ECC">
          <v:shape id="_x0000_s1041" type="#_x0000_t202" style="position:absolute;left:0;text-align:left;margin-left:387.25pt;margin-top:6.3pt;width:166.95pt;height:11.2pt;z-index:-10168;mso-position-horizontal-relative:page" filled="f" stroked="f">
            <v:textbox inset="0,0,0,0">
              <w:txbxContent>
                <w:p w14:paraId="1C77E97F" w14:textId="77777777" w:rsidR="00456AF0" w:rsidRDefault="003651E9">
                  <w:pPr>
                    <w:pStyle w:val="Corpsdetexte"/>
                    <w:spacing w:line="224" w:lineRule="exact"/>
                  </w:pPr>
                  <w:r>
                    <w:t>______________________________</w:t>
                  </w:r>
                </w:p>
              </w:txbxContent>
            </v:textbox>
            <w10:wrap anchorx="page"/>
          </v:shape>
        </w:pict>
      </w:r>
      <w:r w:rsidRPr="000B3B88">
        <w:rPr>
          <w:sz w:val="20"/>
          <w:lang w:val="fr-FR"/>
        </w:rPr>
        <w:t>Combien de réseaux sont connectés directement à R1, R2 et R3</w:t>
      </w:r>
      <w:r w:rsidRPr="000B3B88">
        <w:rPr>
          <w:spacing w:val="-17"/>
          <w:sz w:val="20"/>
          <w:lang w:val="fr-FR"/>
        </w:rPr>
        <w:t xml:space="preserve"> </w:t>
      </w:r>
      <w:r w:rsidRPr="000B3B88">
        <w:rPr>
          <w:sz w:val="20"/>
          <w:lang w:val="fr-FR"/>
        </w:rPr>
        <w:t>?</w:t>
      </w:r>
      <w:r w:rsidR="000B3B88">
        <w:rPr>
          <w:sz w:val="20"/>
          <w:lang w:val="fr-FR"/>
        </w:rPr>
        <w:tab/>
      </w:r>
      <w:r w:rsidR="000B3B88" w:rsidRPr="000B3B88">
        <w:rPr>
          <w:b/>
          <w:i/>
          <w:sz w:val="20"/>
          <w:highlight w:val="yellow"/>
          <w:lang w:val="fr-FR"/>
        </w:rPr>
        <w:t>R1 = 2, R2 = 3, R3 ,2</w:t>
      </w:r>
    </w:p>
    <w:p w14:paraId="31243593" w14:textId="77777777" w:rsidR="000B3B88" w:rsidRPr="000B3B88" w:rsidRDefault="003651E9" w:rsidP="000B3B88">
      <w:pPr>
        <w:pStyle w:val="Pardeliste"/>
        <w:numPr>
          <w:ilvl w:val="0"/>
          <w:numId w:val="3"/>
        </w:numPr>
        <w:tabs>
          <w:tab w:val="left" w:pos="1199"/>
          <w:tab w:val="left" w:pos="1200"/>
        </w:tabs>
        <w:spacing w:before="119"/>
        <w:ind w:right="727"/>
        <w:rPr>
          <w:sz w:val="20"/>
          <w:lang w:val="fr-FR"/>
        </w:rPr>
      </w:pPr>
      <w:r w:rsidRPr="000B3B88">
        <w:rPr>
          <w:lang w:val="fr-FR"/>
        </w:rPr>
        <w:pict w14:anchorId="7534D68D">
          <v:rect id="_x0000_s1040" style="position:absolute;left:0;text-align:left;margin-left:88.15pt;margin-top:33.15pt;width:470.8pt;height:14.6pt;z-index:1048;mso-wrap-distance-left:0;mso-wrap-distance-right:0;mso-position-horizontal-relative:page" stroked="f">
            <w10:wrap type="topAndBottom" anchorx="page"/>
          </v:rect>
        </w:pict>
      </w:r>
      <w:r w:rsidRPr="000B3B88">
        <w:rPr>
          <w:lang w:val="fr-FR"/>
        </w:rPr>
        <w:pict w14:anchorId="0717D563">
          <v:shape id="_x0000_s1039" type="#_x0000_t202" style="position:absolute;left:0;text-align:left;margin-left:89.95pt;margin-top:35.25pt;width:467.5pt;height:11.2pt;z-index:-10144;mso-position-horizontal-relative:page" filled="f" stroked="f">
            <v:textbox inset="0,0,0,0">
              <w:txbxContent>
                <w:p w14:paraId="6807A59F" w14:textId="77777777" w:rsidR="00456AF0" w:rsidRDefault="003651E9">
                  <w:pPr>
                    <w:pStyle w:val="Corpsdetexte"/>
                    <w:spacing w:line="224" w:lineRule="exact"/>
                  </w:pPr>
                  <w:r>
                    <w:t>___________________________________________________________________________________</w:t>
                  </w:r>
                  <w:r>
                    <w:t>_</w:t>
                  </w:r>
                </w:p>
              </w:txbxContent>
            </v:textbox>
            <w10:wrap anchorx="page"/>
          </v:shape>
        </w:pict>
      </w:r>
      <w:r w:rsidRPr="000B3B88">
        <w:rPr>
          <w:sz w:val="20"/>
          <w:lang w:val="fr-FR"/>
        </w:rPr>
        <w:t>Combien</w:t>
      </w:r>
      <w:r w:rsidRPr="000B3B88">
        <w:rPr>
          <w:spacing w:val="-3"/>
          <w:sz w:val="20"/>
          <w:lang w:val="fr-FR"/>
        </w:rPr>
        <w:t xml:space="preserve"> </w:t>
      </w:r>
      <w:r w:rsidRPr="000B3B88">
        <w:rPr>
          <w:sz w:val="20"/>
          <w:lang w:val="fr-FR"/>
        </w:rPr>
        <w:t>de</w:t>
      </w:r>
      <w:r w:rsidRPr="000B3B88">
        <w:rPr>
          <w:spacing w:val="-4"/>
          <w:sz w:val="20"/>
          <w:lang w:val="fr-FR"/>
        </w:rPr>
        <w:t xml:space="preserve"> </w:t>
      </w:r>
      <w:r w:rsidRPr="000B3B88">
        <w:rPr>
          <w:sz w:val="20"/>
          <w:lang w:val="fr-FR"/>
        </w:rPr>
        <w:t>routes</w:t>
      </w:r>
      <w:r w:rsidRPr="000B3B88">
        <w:rPr>
          <w:spacing w:val="-4"/>
          <w:sz w:val="20"/>
          <w:lang w:val="fr-FR"/>
        </w:rPr>
        <w:t xml:space="preserve"> </w:t>
      </w:r>
      <w:r w:rsidRPr="000B3B88">
        <w:rPr>
          <w:sz w:val="20"/>
          <w:lang w:val="fr-FR"/>
        </w:rPr>
        <w:t>statiques</w:t>
      </w:r>
      <w:r w:rsidRPr="000B3B88">
        <w:rPr>
          <w:spacing w:val="-2"/>
          <w:sz w:val="20"/>
          <w:lang w:val="fr-FR"/>
        </w:rPr>
        <w:t xml:space="preserve"> </w:t>
      </w:r>
      <w:r w:rsidRPr="000B3B88">
        <w:rPr>
          <w:sz w:val="20"/>
          <w:lang w:val="fr-FR"/>
        </w:rPr>
        <w:t>sont</w:t>
      </w:r>
      <w:r w:rsidRPr="000B3B88">
        <w:rPr>
          <w:spacing w:val="-4"/>
          <w:sz w:val="20"/>
          <w:lang w:val="fr-FR"/>
        </w:rPr>
        <w:t xml:space="preserve"> </w:t>
      </w:r>
      <w:r w:rsidRPr="000B3B88">
        <w:rPr>
          <w:sz w:val="20"/>
          <w:lang w:val="fr-FR"/>
        </w:rPr>
        <w:t>nécessaires</w:t>
      </w:r>
      <w:r w:rsidRPr="000B3B88">
        <w:rPr>
          <w:spacing w:val="-2"/>
          <w:sz w:val="20"/>
          <w:lang w:val="fr-FR"/>
        </w:rPr>
        <w:t xml:space="preserve"> </w:t>
      </w:r>
      <w:r w:rsidRPr="000B3B88">
        <w:rPr>
          <w:sz w:val="20"/>
          <w:lang w:val="fr-FR"/>
        </w:rPr>
        <w:t>à</w:t>
      </w:r>
      <w:r w:rsidRPr="000B3B88">
        <w:rPr>
          <w:spacing w:val="-3"/>
          <w:sz w:val="20"/>
          <w:lang w:val="fr-FR"/>
        </w:rPr>
        <w:t xml:space="preserve"> </w:t>
      </w:r>
      <w:r w:rsidRPr="000B3B88">
        <w:rPr>
          <w:sz w:val="20"/>
          <w:lang w:val="fr-FR"/>
        </w:rPr>
        <w:t>chaque</w:t>
      </w:r>
      <w:r w:rsidRPr="000B3B88">
        <w:rPr>
          <w:spacing w:val="-3"/>
          <w:sz w:val="20"/>
          <w:lang w:val="fr-FR"/>
        </w:rPr>
        <w:t xml:space="preserve"> </w:t>
      </w:r>
      <w:r w:rsidRPr="000B3B88">
        <w:rPr>
          <w:sz w:val="20"/>
          <w:lang w:val="fr-FR"/>
        </w:rPr>
        <w:t>routeur</w:t>
      </w:r>
      <w:r w:rsidRPr="000B3B88">
        <w:rPr>
          <w:spacing w:val="-3"/>
          <w:sz w:val="20"/>
          <w:lang w:val="fr-FR"/>
        </w:rPr>
        <w:t xml:space="preserve"> </w:t>
      </w:r>
      <w:r w:rsidRPr="000B3B88">
        <w:rPr>
          <w:sz w:val="20"/>
          <w:lang w:val="fr-FR"/>
        </w:rPr>
        <w:t>pour</w:t>
      </w:r>
      <w:r w:rsidRPr="000B3B88">
        <w:rPr>
          <w:spacing w:val="-3"/>
          <w:sz w:val="20"/>
          <w:lang w:val="fr-FR"/>
        </w:rPr>
        <w:t xml:space="preserve"> </w:t>
      </w:r>
      <w:r w:rsidRPr="000B3B88">
        <w:rPr>
          <w:sz w:val="20"/>
          <w:lang w:val="fr-FR"/>
        </w:rPr>
        <w:t>atteindre</w:t>
      </w:r>
      <w:r w:rsidRPr="000B3B88">
        <w:rPr>
          <w:spacing w:val="-3"/>
          <w:sz w:val="20"/>
          <w:lang w:val="fr-FR"/>
        </w:rPr>
        <w:t xml:space="preserve"> </w:t>
      </w:r>
      <w:r w:rsidRPr="000B3B88">
        <w:rPr>
          <w:sz w:val="20"/>
          <w:lang w:val="fr-FR"/>
        </w:rPr>
        <w:t>les</w:t>
      </w:r>
      <w:r w:rsidRPr="000B3B88">
        <w:rPr>
          <w:spacing w:val="-2"/>
          <w:sz w:val="20"/>
          <w:lang w:val="fr-FR"/>
        </w:rPr>
        <w:t xml:space="preserve"> </w:t>
      </w:r>
      <w:r w:rsidRPr="000B3B88">
        <w:rPr>
          <w:sz w:val="20"/>
          <w:lang w:val="fr-FR"/>
        </w:rPr>
        <w:t>réseaux</w:t>
      </w:r>
      <w:r w:rsidRPr="000B3B88">
        <w:rPr>
          <w:spacing w:val="-4"/>
          <w:sz w:val="20"/>
          <w:lang w:val="fr-FR"/>
        </w:rPr>
        <w:t xml:space="preserve"> </w:t>
      </w:r>
      <w:r w:rsidRPr="000B3B88">
        <w:rPr>
          <w:sz w:val="20"/>
          <w:lang w:val="fr-FR"/>
        </w:rPr>
        <w:t>qui</w:t>
      </w:r>
      <w:r w:rsidRPr="000B3B88">
        <w:rPr>
          <w:spacing w:val="-3"/>
          <w:sz w:val="20"/>
          <w:lang w:val="fr-FR"/>
        </w:rPr>
        <w:t xml:space="preserve"> </w:t>
      </w:r>
      <w:r w:rsidRPr="000B3B88">
        <w:rPr>
          <w:sz w:val="20"/>
          <w:lang w:val="fr-FR"/>
        </w:rPr>
        <w:t>ne</w:t>
      </w:r>
      <w:r w:rsidRPr="000B3B88">
        <w:rPr>
          <w:spacing w:val="-3"/>
          <w:sz w:val="20"/>
          <w:lang w:val="fr-FR"/>
        </w:rPr>
        <w:t xml:space="preserve"> </w:t>
      </w:r>
      <w:r w:rsidRPr="000B3B88">
        <w:rPr>
          <w:sz w:val="20"/>
          <w:lang w:val="fr-FR"/>
        </w:rPr>
        <w:t>sont pas connectés directement</w:t>
      </w:r>
      <w:r w:rsidRPr="000B3B88">
        <w:rPr>
          <w:spacing w:val="-5"/>
          <w:sz w:val="20"/>
          <w:lang w:val="fr-FR"/>
        </w:rPr>
        <w:t xml:space="preserve"> </w:t>
      </w:r>
      <w:r w:rsidRPr="000B3B88">
        <w:rPr>
          <w:sz w:val="20"/>
          <w:lang w:val="fr-FR"/>
        </w:rPr>
        <w:t>?</w:t>
      </w:r>
      <w:r w:rsidR="000B3B88">
        <w:rPr>
          <w:sz w:val="20"/>
          <w:lang w:val="fr-FR"/>
        </w:rPr>
        <w:tab/>
      </w:r>
      <w:r w:rsidR="000B3B88" w:rsidRPr="000B3B88">
        <w:rPr>
          <w:b/>
          <w:i/>
          <w:sz w:val="20"/>
          <w:highlight w:val="yellow"/>
          <w:lang w:val="fr-FR"/>
        </w:rPr>
        <w:t>R1 a besoin de trois routes, R2 en a besoin de 2 et R3 de trois.</w:t>
      </w:r>
    </w:p>
    <w:p w14:paraId="5528150E" w14:textId="77777777" w:rsidR="00456AF0" w:rsidRDefault="003651E9">
      <w:pPr>
        <w:pStyle w:val="Pardeliste"/>
        <w:numPr>
          <w:ilvl w:val="0"/>
          <w:numId w:val="3"/>
        </w:numPr>
        <w:tabs>
          <w:tab w:val="left" w:pos="1200"/>
        </w:tabs>
        <w:spacing w:before="63" w:after="103"/>
        <w:rPr>
          <w:sz w:val="20"/>
          <w:lang w:val="fr-FR"/>
        </w:rPr>
      </w:pPr>
      <w:r w:rsidRPr="000B3B88">
        <w:rPr>
          <w:sz w:val="20"/>
          <w:lang w:val="fr-FR"/>
        </w:rPr>
        <w:t>Q</w:t>
      </w:r>
      <w:r w:rsidRPr="000B3B88">
        <w:rPr>
          <w:sz w:val="20"/>
          <w:lang w:val="fr-FR"/>
        </w:rPr>
        <w:t>uelle commande est utilisée pour configurer les routes statiques IPv6</w:t>
      </w:r>
      <w:r w:rsidRPr="000B3B88">
        <w:rPr>
          <w:spacing w:val="-11"/>
          <w:sz w:val="20"/>
          <w:lang w:val="fr-FR"/>
        </w:rPr>
        <w:t xml:space="preserve"> </w:t>
      </w:r>
      <w:r w:rsidRPr="000B3B88">
        <w:rPr>
          <w:sz w:val="20"/>
          <w:lang w:val="fr-FR"/>
        </w:rPr>
        <w:t>?</w:t>
      </w:r>
    </w:p>
    <w:p w14:paraId="7DBC8CF4" w14:textId="77777777" w:rsidR="000B3B88" w:rsidRPr="000B3B88" w:rsidRDefault="000B3B88" w:rsidP="000B3B88">
      <w:pPr>
        <w:pStyle w:val="Corpsdetexte"/>
        <w:ind w:left="1440"/>
        <w:rPr>
          <w:b/>
          <w:i/>
          <w:lang w:val="fr-FR"/>
        </w:rPr>
      </w:pPr>
      <w:r w:rsidRPr="000B3B88">
        <w:rPr>
          <w:b/>
          <w:i/>
          <w:highlight w:val="yellow"/>
          <w:lang w:val="fr-FR"/>
        </w:rPr>
        <w:t>Routeur (config) # ipv6 route</w:t>
      </w:r>
    </w:p>
    <w:p w14:paraId="457868CC" w14:textId="77777777" w:rsidR="00456AF0" w:rsidRPr="000B3B88" w:rsidRDefault="003651E9">
      <w:pPr>
        <w:pStyle w:val="Corpsdetexte"/>
        <w:ind w:left="1176"/>
        <w:rPr>
          <w:lang w:val="fr-FR"/>
        </w:rPr>
      </w:pPr>
      <w:r w:rsidRPr="000B3B88">
        <w:rPr>
          <w:lang w:val="fr-FR"/>
        </w:rPr>
      </w:r>
      <w:r w:rsidRPr="000B3B88">
        <w:rPr>
          <w:lang w:val="fr-FR"/>
        </w:rPr>
        <w:pict w14:anchorId="2200E4FB">
          <v:group id="_x0000_s1037" style="width:470.85pt;height:14.65pt;mso-position-horizontal-relative:char;mso-position-vertical-relative:line" coordsize="9417,293">
            <v:rect id="_x0000_s1038" style="position:absolute;width:9417;height:293" stroked="f"/>
            <w10:wrap type="none"/>
            <w10:anchorlock/>
          </v:group>
        </w:pict>
      </w:r>
    </w:p>
    <w:p w14:paraId="37593333" w14:textId="77777777" w:rsidR="00456AF0" w:rsidRPr="000B3B88" w:rsidRDefault="003651E9">
      <w:pPr>
        <w:pStyle w:val="Titre1"/>
        <w:tabs>
          <w:tab w:val="left" w:pos="1919"/>
        </w:tabs>
        <w:spacing w:before="165"/>
        <w:rPr>
          <w:lang w:val="fr-FR"/>
        </w:rPr>
      </w:pPr>
      <w:r w:rsidRPr="000B3B88">
        <w:rPr>
          <w:lang w:val="fr-FR"/>
        </w:rPr>
        <w:pict w14:anchorId="175D2F74">
          <v:shape id="_x0000_s1036" type="#_x0000_t202" style="position:absolute;left:0;text-align:left;margin-left:89.95pt;margin-top:-15.05pt;width:467.5pt;height:11.2pt;z-index:-10120;mso-position-horizontal-relative:page" filled="f" stroked="f">
            <v:textbox inset="0,0,0,0">
              <w:txbxContent>
                <w:p w14:paraId="5A2986C2" w14:textId="77777777" w:rsidR="00456AF0" w:rsidRDefault="003651E9">
                  <w:pPr>
                    <w:pStyle w:val="Corpsdetexte"/>
                    <w:spacing w:line="224" w:lineRule="exact"/>
                  </w:pPr>
                  <w:r>
                    <w:t>____________________________________________________________________________________</w:t>
                  </w:r>
                </w:p>
              </w:txbxContent>
            </v:textbox>
            <w10:wrap anchorx="page"/>
          </v:shape>
        </w:pict>
      </w:r>
      <w:bookmarkStart w:id="1" w:name="Configuration_des_routes_statiques_et_pa"/>
      <w:bookmarkEnd w:id="1"/>
      <w:r w:rsidRPr="000B3B88">
        <w:rPr>
          <w:lang w:val="fr-FR"/>
        </w:rPr>
        <w:t>Partie</w:t>
      </w:r>
      <w:r w:rsidRPr="000B3B88">
        <w:rPr>
          <w:spacing w:val="-1"/>
          <w:lang w:val="fr-FR"/>
        </w:rPr>
        <w:t xml:space="preserve"> </w:t>
      </w:r>
      <w:r w:rsidRPr="000B3B88">
        <w:rPr>
          <w:lang w:val="fr-FR"/>
        </w:rPr>
        <w:t>2</w:t>
      </w:r>
      <w:r w:rsidRPr="000B3B88">
        <w:rPr>
          <w:spacing w:val="-1"/>
          <w:lang w:val="fr-FR"/>
        </w:rPr>
        <w:t xml:space="preserve"> </w:t>
      </w:r>
      <w:r w:rsidRPr="000B3B88">
        <w:rPr>
          <w:lang w:val="fr-FR"/>
        </w:rPr>
        <w:t>:</w:t>
      </w:r>
      <w:r w:rsidRPr="000B3B88">
        <w:rPr>
          <w:lang w:val="fr-FR"/>
        </w:rPr>
        <w:tab/>
        <w:t>Configuration des routes statiques et par défaut</w:t>
      </w:r>
      <w:r w:rsidRPr="000B3B88">
        <w:rPr>
          <w:spacing w:val="-8"/>
          <w:lang w:val="fr-FR"/>
        </w:rPr>
        <w:t xml:space="preserve"> </w:t>
      </w:r>
      <w:r w:rsidRPr="000B3B88">
        <w:rPr>
          <w:lang w:val="fr-FR"/>
        </w:rPr>
        <w:t>IPv6</w:t>
      </w:r>
    </w:p>
    <w:p w14:paraId="740E043D" w14:textId="77777777" w:rsidR="00456AF0" w:rsidRPr="000B3B88" w:rsidRDefault="00456AF0">
      <w:pPr>
        <w:pStyle w:val="Corpsdetexte"/>
        <w:rPr>
          <w:b/>
          <w:sz w:val="25"/>
          <w:lang w:val="fr-FR"/>
        </w:rPr>
      </w:pPr>
    </w:p>
    <w:p w14:paraId="58C59AC2" w14:textId="77777777" w:rsidR="00456AF0" w:rsidRPr="000B3B88" w:rsidRDefault="003651E9">
      <w:pPr>
        <w:pStyle w:val="Titre3"/>
        <w:rPr>
          <w:lang w:val="fr-FR"/>
        </w:rPr>
      </w:pPr>
      <w:r w:rsidRPr="000B3B88">
        <w:rPr>
          <w:lang w:val="fr-FR"/>
        </w:rPr>
        <w:t>Étape 1 : Activez le routage IPv6 sur tous les routeurs.</w:t>
      </w:r>
    </w:p>
    <w:p w14:paraId="2FCEF565" w14:textId="77777777" w:rsidR="00456AF0" w:rsidRPr="000B3B88" w:rsidRDefault="003651E9">
      <w:pPr>
        <w:pStyle w:val="Corpsdetexte"/>
        <w:spacing w:before="157"/>
        <w:ind w:left="1200" w:right="663"/>
        <w:rPr>
          <w:lang w:val="fr-FR"/>
        </w:rPr>
      </w:pPr>
      <w:r w:rsidRPr="000B3B88">
        <w:rPr>
          <w:lang w:val="fr-FR"/>
        </w:rPr>
        <w:t>Avant de configurer les routes statiques, nous devons configurer le routeur pour transférer des paquets IPv6</w:t>
      </w:r>
    </w:p>
    <w:p w14:paraId="31A8F344" w14:textId="77777777" w:rsidR="00456AF0" w:rsidRPr="000B3B88" w:rsidRDefault="000B3B88">
      <w:pPr>
        <w:pStyle w:val="Corpsdetexte"/>
        <w:spacing w:before="120" w:line="364" w:lineRule="auto"/>
        <w:ind w:left="1199" w:right="5295"/>
        <w:rPr>
          <w:lang w:val="fr-FR"/>
        </w:rPr>
      </w:pPr>
      <w:r w:rsidRPr="000B3B88">
        <w:rPr>
          <w:lang w:val="fr-FR"/>
        </w:rPr>
        <w:pict w14:anchorId="6CF22671">
          <v:rect id="_x0000_s1034" style="position:absolute;left:0;text-align:left;margin-left:316.65pt;margin-top:5.25pt;width:241.8pt;height:20.8pt;z-index:1336;mso-position-horizontal-relative:page" stroked="f">
            <v:textbox style="mso-next-textbox:#_x0000_s1034">
              <w:txbxContent>
                <w:p w14:paraId="7CFEE94E" w14:textId="77777777" w:rsidR="000B3B88" w:rsidRPr="000B3B88" w:rsidRDefault="000B3B88">
                  <w:pPr>
                    <w:rPr>
                      <w:b/>
                      <w:i/>
                      <w:sz w:val="20"/>
                    </w:rPr>
                  </w:pPr>
                  <w:proofErr w:type="spellStart"/>
                  <w:r w:rsidRPr="000B3B88">
                    <w:rPr>
                      <w:b/>
                      <w:i/>
                      <w:sz w:val="20"/>
                      <w:highlight w:val="yellow"/>
                    </w:rPr>
                    <w:t>Routeur</w:t>
                  </w:r>
                  <w:proofErr w:type="spellEnd"/>
                  <w:r w:rsidRPr="000B3B88">
                    <w:rPr>
                      <w:b/>
                      <w:i/>
                      <w:sz w:val="20"/>
                      <w:highlight w:val="yellow"/>
                    </w:rPr>
                    <w:t xml:space="preserve"> (</w:t>
                  </w:r>
                  <w:proofErr w:type="spellStart"/>
                  <w:r w:rsidRPr="000B3B88">
                    <w:rPr>
                      <w:b/>
                      <w:i/>
                      <w:sz w:val="20"/>
                      <w:highlight w:val="yellow"/>
                    </w:rPr>
                    <w:t>config</w:t>
                  </w:r>
                  <w:proofErr w:type="spellEnd"/>
                  <w:r w:rsidRPr="000B3B88">
                    <w:rPr>
                      <w:b/>
                      <w:i/>
                      <w:sz w:val="20"/>
                      <w:highlight w:val="yellow"/>
                    </w:rPr>
                    <w:t>) # ipv6 unicast-routing</w:t>
                  </w:r>
                </w:p>
              </w:txbxContent>
            </v:textbox>
            <w10:wrap anchorx="page"/>
          </v:rect>
        </w:pict>
      </w:r>
      <w:r w:rsidR="003651E9" w:rsidRPr="000B3B88">
        <w:rPr>
          <w:lang w:val="fr-FR"/>
        </w:rPr>
        <w:pict w14:anchorId="20B9AAD3">
          <v:shape id="_x0000_s1035" type="#_x0000_t202" style="position:absolute;left:0;text-align:left;margin-left:317pt;margin-top:6.3pt;width:183.65pt;height:11.2pt;z-index:-10096;mso-position-horizontal-relative:page" filled="f" stroked="f">
            <v:textbox style="mso-next-textbox:#_x0000_s1035" inset="0,0,0,0">
              <w:txbxContent>
                <w:p w14:paraId="2108EE66" w14:textId="77777777" w:rsidR="00456AF0" w:rsidRDefault="003651E9">
                  <w:pPr>
                    <w:pStyle w:val="Corpsdetexte"/>
                    <w:spacing w:line="224" w:lineRule="exact"/>
                  </w:pPr>
                  <w:r>
                    <w:t>_________________________________</w:t>
                  </w:r>
                </w:p>
              </w:txbxContent>
            </v:textbox>
            <w10:wrap anchorx="page"/>
          </v:shape>
        </w:pict>
      </w:r>
      <w:r w:rsidR="003651E9" w:rsidRPr="000B3B88">
        <w:rPr>
          <w:lang w:val="fr-FR"/>
        </w:rPr>
        <w:t>Quelle commande p</w:t>
      </w:r>
      <w:r w:rsidR="003651E9" w:rsidRPr="000B3B88">
        <w:rPr>
          <w:lang w:val="fr-FR"/>
        </w:rPr>
        <w:t>ermet d'effectuer cette tâche ?</w:t>
      </w:r>
      <w:r w:rsidR="003651E9" w:rsidRPr="000B3B88">
        <w:rPr>
          <w:lang w:val="fr-FR"/>
        </w:rPr>
        <w:t xml:space="preserve"> </w:t>
      </w:r>
      <w:r w:rsidR="003651E9" w:rsidRPr="000B3B88">
        <w:rPr>
          <w:lang w:val="fr-FR"/>
        </w:rPr>
        <w:t>Saisissez cette commande sur chaque routeur.</w:t>
      </w:r>
    </w:p>
    <w:p w14:paraId="39894DCC" w14:textId="77777777" w:rsidR="00456AF0" w:rsidRPr="000B3B88" w:rsidRDefault="003651E9">
      <w:pPr>
        <w:pStyle w:val="Titre3"/>
        <w:spacing w:before="122"/>
        <w:rPr>
          <w:lang w:val="fr-FR"/>
        </w:rPr>
      </w:pPr>
      <w:r w:rsidRPr="000B3B88">
        <w:rPr>
          <w:lang w:val="fr-FR"/>
        </w:rPr>
        <w:t>Étape 2 : Confi</w:t>
      </w:r>
      <w:r w:rsidRPr="000B3B88">
        <w:rPr>
          <w:lang w:val="fr-FR"/>
        </w:rPr>
        <w:t>gurez les routes statiques récursives sur R1.</w:t>
      </w:r>
    </w:p>
    <w:p w14:paraId="637A59A2" w14:textId="77777777" w:rsidR="00456AF0" w:rsidRDefault="003651E9">
      <w:pPr>
        <w:pStyle w:val="Corpsdetexte"/>
        <w:spacing w:before="157"/>
        <w:ind w:left="1200" w:right="508"/>
        <w:rPr>
          <w:lang w:val="fr-FR"/>
        </w:rPr>
      </w:pPr>
      <w:r w:rsidRPr="000B3B88">
        <w:rPr>
          <w:lang w:val="fr-FR"/>
        </w:rPr>
        <w:t>Configurez une route IPv6 statique récursive sur tous les réseaux qui ne sont pas connectés directement à R1.</w:t>
      </w:r>
    </w:p>
    <w:p w14:paraId="67CD837A" w14:textId="77777777" w:rsidR="000B3B88" w:rsidRPr="000B3B88" w:rsidRDefault="000B3B88">
      <w:pPr>
        <w:pStyle w:val="Corpsdetexte"/>
        <w:spacing w:before="157"/>
        <w:ind w:left="1200" w:right="508"/>
        <w:rPr>
          <w:b/>
          <w:i/>
          <w:highlight w:val="yellow"/>
          <w:lang w:val="fr-FR"/>
        </w:rPr>
      </w:pPr>
      <w:r w:rsidRPr="000B3B88">
        <w:rPr>
          <w:b/>
          <w:i/>
          <w:lang w:val="fr-FR"/>
        </w:rPr>
        <w:tab/>
      </w:r>
      <w:r w:rsidRPr="000B3B88">
        <w:rPr>
          <w:b/>
          <w:i/>
          <w:highlight w:val="yellow"/>
          <w:lang w:val="fr-FR"/>
        </w:rPr>
        <w:t xml:space="preserve">R1 (config) # ipv6 route </w:t>
      </w:r>
      <w:proofErr w:type="gramStart"/>
      <w:r w:rsidRPr="000B3B88">
        <w:rPr>
          <w:b/>
          <w:i/>
          <w:highlight w:val="yellow"/>
          <w:lang w:val="fr-FR"/>
        </w:rPr>
        <w:t>2001:</w:t>
      </w:r>
      <w:proofErr w:type="gramEnd"/>
      <w:r w:rsidRPr="000B3B88">
        <w:rPr>
          <w:b/>
          <w:i/>
          <w:highlight w:val="yellow"/>
          <w:lang w:val="fr-FR"/>
        </w:rPr>
        <w:t>DB8:1:2::/64 2001:DB8:1:A001::2</w:t>
      </w:r>
    </w:p>
    <w:p w14:paraId="5239C12D" w14:textId="77777777" w:rsidR="000B3B88" w:rsidRPr="000B3B88" w:rsidRDefault="000B3B88">
      <w:pPr>
        <w:pStyle w:val="Corpsdetexte"/>
        <w:spacing w:before="157"/>
        <w:ind w:left="1200" w:right="508"/>
        <w:rPr>
          <w:b/>
          <w:i/>
          <w:highlight w:val="yellow"/>
          <w:lang w:val="fr-FR"/>
        </w:rPr>
      </w:pPr>
      <w:r w:rsidRPr="000B3B88">
        <w:rPr>
          <w:b/>
          <w:i/>
          <w:highlight w:val="yellow"/>
          <w:lang w:val="fr-FR"/>
        </w:rPr>
        <w:tab/>
        <w:t xml:space="preserve">R1 (config) # ipv6 route </w:t>
      </w:r>
      <w:proofErr w:type="gramStart"/>
      <w:r w:rsidRPr="000B3B88">
        <w:rPr>
          <w:b/>
          <w:i/>
          <w:highlight w:val="yellow"/>
          <w:lang w:val="fr-FR"/>
        </w:rPr>
        <w:t>2001:</w:t>
      </w:r>
      <w:proofErr w:type="gramEnd"/>
      <w:r w:rsidRPr="000B3B88">
        <w:rPr>
          <w:b/>
          <w:i/>
          <w:highlight w:val="yellow"/>
          <w:lang w:val="fr-FR"/>
        </w:rPr>
        <w:t>DB8:1:A002::/64 2001 :DB8:1:A001::2</w:t>
      </w:r>
    </w:p>
    <w:p w14:paraId="0CB4BDBB" w14:textId="77777777" w:rsidR="000B3B88" w:rsidRPr="000B3B88" w:rsidRDefault="000B3B88">
      <w:pPr>
        <w:pStyle w:val="Corpsdetexte"/>
        <w:spacing w:before="157"/>
        <w:ind w:left="1200" w:right="508"/>
        <w:rPr>
          <w:b/>
          <w:i/>
          <w:lang w:val="fr-FR"/>
        </w:rPr>
      </w:pPr>
      <w:r w:rsidRPr="000B3B88">
        <w:rPr>
          <w:b/>
          <w:i/>
          <w:highlight w:val="yellow"/>
          <w:lang w:val="fr-FR"/>
        </w:rPr>
        <w:tab/>
        <w:t xml:space="preserve">R1 (config) # ipv6 route </w:t>
      </w:r>
      <w:proofErr w:type="gramStart"/>
      <w:r w:rsidRPr="000B3B88">
        <w:rPr>
          <w:b/>
          <w:i/>
          <w:highlight w:val="yellow"/>
          <w:lang w:val="fr-FR"/>
        </w:rPr>
        <w:t>2001:</w:t>
      </w:r>
      <w:proofErr w:type="gramEnd"/>
      <w:r w:rsidRPr="000B3B88">
        <w:rPr>
          <w:b/>
          <w:i/>
          <w:highlight w:val="yellow"/>
          <w:lang w:val="fr-FR"/>
        </w:rPr>
        <w:t>DB8:1:3::/64 2001:DB8:1:A001::2</w:t>
      </w:r>
      <w:r w:rsidRPr="000B3B88">
        <w:rPr>
          <w:b/>
          <w:i/>
          <w:lang w:val="fr-FR"/>
        </w:rPr>
        <w:t xml:space="preserve"> </w:t>
      </w:r>
    </w:p>
    <w:p w14:paraId="0CDF755F" w14:textId="77777777" w:rsidR="00456AF0" w:rsidRPr="000B3B88" w:rsidRDefault="00456AF0">
      <w:pPr>
        <w:pStyle w:val="Corpsdetexte"/>
        <w:spacing w:before="11"/>
        <w:rPr>
          <w:lang w:val="fr-FR"/>
        </w:rPr>
      </w:pPr>
    </w:p>
    <w:p w14:paraId="73A66718" w14:textId="77777777" w:rsidR="00456AF0" w:rsidRPr="000B3B88" w:rsidRDefault="003651E9">
      <w:pPr>
        <w:pStyle w:val="Titre3"/>
        <w:rPr>
          <w:lang w:val="fr-FR"/>
        </w:rPr>
      </w:pPr>
      <w:r w:rsidRPr="000B3B88">
        <w:rPr>
          <w:lang w:val="fr-FR"/>
        </w:rPr>
        <w:t>Étape 3 : Configurez une route statique connectée directement et entièrement définie sur R2.</w:t>
      </w:r>
    </w:p>
    <w:p w14:paraId="51CDFCA7" w14:textId="77777777" w:rsidR="00456AF0" w:rsidRDefault="003651E9">
      <w:pPr>
        <w:pStyle w:val="Pardeliste"/>
        <w:numPr>
          <w:ilvl w:val="0"/>
          <w:numId w:val="2"/>
        </w:numPr>
        <w:tabs>
          <w:tab w:val="left" w:pos="1200"/>
        </w:tabs>
        <w:spacing w:before="156"/>
        <w:ind w:hanging="359"/>
        <w:rPr>
          <w:sz w:val="20"/>
          <w:lang w:val="fr-FR"/>
        </w:rPr>
      </w:pPr>
      <w:r w:rsidRPr="000B3B88">
        <w:rPr>
          <w:sz w:val="20"/>
          <w:lang w:val="fr-FR"/>
        </w:rPr>
        <w:t>Configurez une route statique reliée directement à partir de R2 vers le LAN</w:t>
      </w:r>
      <w:r w:rsidRPr="000B3B88">
        <w:rPr>
          <w:spacing w:val="-17"/>
          <w:sz w:val="20"/>
          <w:lang w:val="fr-FR"/>
        </w:rPr>
        <w:t xml:space="preserve"> </w:t>
      </w:r>
      <w:r w:rsidRPr="000B3B88">
        <w:rPr>
          <w:sz w:val="20"/>
          <w:lang w:val="fr-FR"/>
        </w:rPr>
        <w:t>R1.</w:t>
      </w:r>
    </w:p>
    <w:p w14:paraId="66627319" w14:textId="77777777" w:rsidR="000B3B88" w:rsidRPr="00E444C1" w:rsidRDefault="000B3B88" w:rsidP="000B3B88">
      <w:pPr>
        <w:pStyle w:val="Pardeliste"/>
        <w:tabs>
          <w:tab w:val="left" w:pos="1200"/>
        </w:tabs>
        <w:spacing w:before="156"/>
        <w:ind w:firstLine="0"/>
        <w:rPr>
          <w:b/>
          <w:i/>
          <w:sz w:val="20"/>
          <w:lang w:val="fr-FR"/>
        </w:rPr>
      </w:pPr>
      <w:r>
        <w:rPr>
          <w:sz w:val="20"/>
          <w:lang w:val="fr-FR"/>
        </w:rPr>
        <w:tab/>
      </w:r>
      <w:r>
        <w:rPr>
          <w:sz w:val="20"/>
          <w:lang w:val="fr-FR"/>
        </w:rPr>
        <w:tab/>
      </w:r>
      <w:r w:rsidRPr="00E444C1">
        <w:rPr>
          <w:b/>
          <w:i/>
          <w:sz w:val="20"/>
          <w:highlight w:val="yellow"/>
          <w:lang w:val="fr-FR"/>
        </w:rPr>
        <w:t xml:space="preserve">R2 (config) # ipv6 route </w:t>
      </w:r>
      <w:proofErr w:type="gramStart"/>
      <w:r w:rsidRPr="00E444C1">
        <w:rPr>
          <w:b/>
          <w:i/>
          <w:sz w:val="20"/>
          <w:highlight w:val="yellow"/>
          <w:lang w:val="fr-FR"/>
        </w:rPr>
        <w:t>2001:</w:t>
      </w:r>
      <w:proofErr w:type="gramEnd"/>
      <w:r w:rsidRPr="00E444C1">
        <w:rPr>
          <w:b/>
          <w:i/>
          <w:sz w:val="20"/>
          <w:highlight w:val="yellow"/>
          <w:lang w:val="fr-FR"/>
        </w:rPr>
        <w:t>DB8:1:1::/64</w:t>
      </w:r>
      <w:r w:rsidR="00E444C1" w:rsidRPr="00E444C1">
        <w:rPr>
          <w:b/>
          <w:i/>
          <w:sz w:val="20"/>
          <w:highlight w:val="yellow"/>
          <w:lang w:val="fr-FR"/>
        </w:rPr>
        <w:t xml:space="preserve"> S</w:t>
      </w:r>
      <w:r w:rsidRPr="00E444C1">
        <w:rPr>
          <w:b/>
          <w:i/>
          <w:sz w:val="20"/>
          <w:highlight w:val="yellow"/>
          <w:lang w:val="fr-FR"/>
        </w:rPr>
        <w:t>erial0/1/0</w:t>
      </w:r>
    </w:p>
    <w:p w14:paraId="69E67D84" w14:textId="77777777" w:rsidR="00456AF0" w:rsidRDefault="003651E9">
      <w:pPr>
        <w:pStyle w:val="Pardeliste"/>
        <w:numPr>
          <w:ilvl w:val="0"/>
          <w:numId w:val="2"/>
        </w:numPr>
        <w:tabs>
          <w:tab w:val="left" w:pos="1200"/>
        </w:tabs>
        <w:rPr>
          <w:sz w:val="20"/>
          <w:lang w:val="fr-FR"/>
        </w:rPr>
      </w:pPr>
      <w:r w:rsidRPr="000B3B88">
        <w:rPr>
          <w:sz w:val="20"/>
          <w:lang w:val="fr-FR"/>
        </w:rPr>
        <w:t>Configurez une route entièrement définie à partir de R2 vers le LAN</w:t>
      </w:r>
      <w:r w:rsidRPr="000B3B88">
        <w:rPr>
          <w:spacing w:val="-14"/>
          <w:sz w:val="20"/>
          <w:lang w:val="fr-FR"/>
        </w:rPr>
        <w:t xml:space="preserve"> </w:t>
      </w:r>
      <w:r w:rsidRPr="000B3B88">
        <w:rPr>
          <w:sz w:val="20"/>
          <w:lang w:val="fr-FR"/>
        </w:rPr>
        <w:t>R3.</w:t>
      </w:r>
    </w:p>
    <w:p w14:paraId="4A6A1F52" w14:textId="77777777" w:rsidR="00E444C1" w:rsidRPr="00E444C1" w:rsidRDefault="00E444C1" w:rsidP="00E444C1">
      <w:pPr>
        <w:pStyle w:val="Pardeliste"/>
        <w:tabs>
          <w:tab w:val="left" w:pos="1200"/>
        </w:tabs>
        <w:ind w:firstLine="0"/>
        <w:rPr>
          <w:b/>
          <w:i/>
          <w:sz w:val="20"/>
          <w:lang w:val="fr-FR"/>
        </w:rPr>
      </w:pPr>
      <w:r>
        <w:rPr>
          <w:sz w:val="20"/>
          <w:lang w:val="fr-FR"/>
        </w:rPr>
        <w:tab/>
      </w:r>
      <w:r>
        <w:rPr>
          <w:sz w:val="20"/>
          <w:lang w:val="fr-FR"/>
        </w:rPr>
        <w:tab/>
      </w:r>
      <w:r w:rsidRPr="00E444C1">
        <w:rPr>
          <w:b/>
          <w:i/>
          <w:sz w:val="20"/>
          <w:highlight w:val="yellow"/>
          <w:lang w:val="fr-FR"/>
        </w:rPr>
        <w:t xml:space="preserve">R2 (config) # ipv6 route </w:t>
      </w:r>
      <w:proofErr w:type="gramStart"/>
      <w:r w:rsidRPr="00E444C1">
        <w:rPr>
          <w:b/>
          <w:i/>
          <w:sz w:val="20"/>
          <w:highlight w:val="yellow"/>
          <w:lang w:val="fr-FR"/>
        </w:rPr>
        <w:t>2001:</w:t>
      </w:r>
      <w:proofErr w:type="gramEnd"/>
      <w:r w:rsidRPr="00E444C1">
        <w:rPr>
          <w:b/>
          <w:i/>
          <w:sz w:val="20"/>
          <w:highlight w:val="yellow"/>
          <w:lang w:val="fr-FR"/>
        </w:rPr>
        <w:t>DB8:1:3::/64 Serial0/1/1 2001:DB8:1:A002::2</w:t>
      </w:r>
    </w:p>
    <w:p w14:paraId="64407BFB" w14:textId="77777777" w:rsidR="00456AF0" w:rsidRPr="000B3B88" w:rsidRDefault="00456AF0">
      <w:pPr>
        <w:pStyle w:val="Corpsdetexte"/>
        <w:spacing w:before="1"/>
        <w:rPr>
          <w:sz w:val="21"/>
          <w:lang w:val="fr-FR"/>
        </w:rPr>
      </w:pPr>
    </w:p>
    <w:p w14:paraId="18E13B4E" w14:textId="77777777" w:rsidR="00456AF0" w:rsidRPr="000B3B88" w:rsidRDefault="003651E9">
      <w:pPr>
        <w:pStyle w:val="Titre3"/>
        <w:rPr>
          <w:lang w:val="fr-FR"/>
        </w:rPr>
      </w:pPr>
      <w:r w:rsidRPr="000B3B88">
        <w:rPr>
          <w:lang w:val="fr-FR"/>
        </w:rPr>
        <w:t>Étape 4 : Configurez une route par défaut sur R3.</w:t>
      </w:r>
    </w:p>
    <w:p w14:paraId="13ACE120" w14:textId="77777777" w:rsidR="00456AF0" w:rsidRDefault="003651E9">
      <w:pPr>
        <w:pStyle w:val="Corpsdetexte"/>
        <w:spacing w:before="156"/>
        <w:ind w:left="1200" w:right="1230"/>
        <w:rPr>
          <w:lang w:val="fr-FR"/>
        </w:rPr>
      </w:pPr>
      <w:r w:rsidRPr="000B3B88">
        <w:rPr>
          <w:lang w:val="fr-FR"/>
        </w:rPr>
        <w:t>Configurez une route par défaut récursive sur R3 pour</w:t>
      </w:r>
      <w:r w:rsidRPr="000B3B88">
        <w:rPr>
          <w:lang w:val="fr-FR"/>
        </w:rPr>
        <w:t xml:space="preserve"> atteindre tous les réseaux qui ne sont pas connectés directement.</w:t>
      </w:r>
    </w:p>
    <w:p w14:paraId="6A454E88" w14:textId="77777777" w:rsidR="00E444C1" w:rsidRPr="00E444C1" w:rsidRDefault="00E444C1">
      <w:pPr>
        <w:pStyle w:val="Corpsdetexte"/>
        <w:spacing w:before="156"/>
        <w:ind w:left="1200" w:right="1230"/>
        <w:rPr>
          <w:b/>
          <w:i/>
          <w:lang w:val="fr-FR"/>
        </w:rPr>
      </w:pPr>
      <w:r>
        <w:rPr>
          <w:lang w:val="fr-FR"/>
        </w:rPr>
        <w:tab/>
      </w:r>
      <w:r w:rsidRPr="00E444C1">
        <w:rPr>
          <w:b/>
          <w:i/>
          <w:highlight w:val="yellow"/>
          <w:lang w:val="fr-FR"/>
        </w:rPr>
        <w:t>R3 (config) # ipv6 route</w:t>
      </w:r>
      <w:proofErr w:type="gramStart"/>
      <w:r w:rsidRPr="00E444C1">
        <w:rPr>
          <w:b/>
          <w:i/>
          <w:highlight w:val="yellow"/>
          <w:lang w:val="fr-FR"/>
        </w:rPr>
        <w:t> ::/</w:t>
      </w:r>
      <w:proofErr w:type="gramEnd"/>
      <w:r w:rsidRPr="00E444C1">
        <w:rPr>
          <w:b/>
          <w:i/>
          <w:highlight w:val="yellow"/>
          <w:lang w:val="fr-FR"/>
        </w:rPr>
        <w:t>0 2001:DB8:1:A002::1</w:t>
      </w:r>
    </w:p>
    <w:p w14:paraId="7FE2A34D" w14:textId="77777777" w:rsidR="00E444C1" w:rsidRDefault="00E444C1">
      <w:pPr>
        <w:rPr>
          <w:sz w:val="20"/>
          <w:szCs w:val="20"/>
          <w:lang w:val="fr-FR"/>
        </w:rPr>
      </w:pPr>
      <w:r>
        <w:rPr>
          <w:lang w:val="fr-FR"/>
        </w:rPr>
        <w:br w:type="page"/>
      </w:r>
    </w:p>
    <w:p w14:paraId="349FB064" w14:textId="77777777" w:rsidR="00456AF0" w:rsidRPr="000B3B88" w:rsidRDefault="00456AF0" w:rsidP="00E444C1">
      <w:pPr>
        <w:pStyle w:val="Corpsdetexte"/>
        <w:rPr>
          <w:lang w:val="fr-FR"/>
        </w:rPr>
        <w:sectPr w:rsidR="00456AF0" w:rsidRPr="000B3B88">
          <w:headerReference w:type="default" r:id="rId10"/>
          <w:pgSz w:w="12240" w:h="15840"/>
          <w:pgMar w:top="1100" w:right="640" w:bottom="900" w:left="600" w:header="786" w:footer="700" w:gutter="0"/>
          <w:cols w:space="720"/>
        </w:sectPr>
      </w:pPr>
    </w:p>
    <w:p w14:paraId="6D3ECA10" w14:textId="77777777" w:rsidR="00456AF0" w:rsidRPr="000B3B88" w:rsidRDefault="00456AF0">
      <w:pPr>
        <w:pStyle w:val="Corpsdetexte"/>
        <w:spacing w:before="8"/>
        <w:rPr>
          <w:lang w:val="fr-FR"/>
        </w:rPr>
      </w:pPr>
    </w:p>
    <w:p w14:paraId="1CDAAA92" w14:textId="77777777" w:rsidR="00E444C1" w:rsidRPr="000B3B88" w:rsidRDefault="00E444C1" w:rsidP="00E444C1">
      <w:pPr>
        <w:pStyle w:val="Titre3"/>
        <w:spacing w:before="1"/>
        <w:rPr>
          <w:lang w:val="fr-FR"/>
        </w:rPr>
      </w:pPr>
      <w:bookmarkStart w:id="2" w:name="Vérification_de_la_connectivité_réseau"/>
      <w:bookmarkEnd w:id="2"/>
      <w:r w:rsidRPr="000B3B88">
        <w:rPr>
          <w:lang w:val="fr-FR"/>
        </w:rPr>
        <w:t>Étape 5 : Vérifiez les configurations de routes statiques.</w:t>
      </w:r>
    </w:p>
    <w:p w14:paraId="0BCE661A" w14:textId="77777777" w:rsidR="00E444C1" w:rsidRDefault="00E444C1" w:rsidP="00E444C1">
      <w:pPr>
        <w:pStyle w:val="Pardeliste"/>
        <w:numPr>
          <w:ilvl w:val="0"/>
          <w:numId w:val="1"/>
        </w:numPr>
        <w:tabs>
          <w:tab w:val="left" w:pos="1200"/>
        </w:tabs>
        <w:spacing w:before="155" w:after="10"/>
        <w:ind w:right="1596" w:hanging="359"/>
        <w:rPr>
          <w:sz w:val="20"/>
          <w:lang w:val="fr-FR"/>
        </w:rPr>
      </w:pPr>
      <w:r w:rsidRPr="000B3B88">
        <w:rPr>
          <w:sz w:val="20"/>
          <w:lang w:val="fr-FR"/>
        </w:rPr>
        <w:t>Quelle commande est utilisée pour vérifier la configuration IPv6 d'un PC à partir de l'invite de commande</w:t>
      </w:r>
      <w:r w:rsidRPr="000B3B88">
        <w:rPr>
          <w:spacing w:val="-2"/>
          <w:sz w:val="20"/>
          <w:lang w:val="fr-FR"/>
        </w:rPr>
        <w:t xml:space="preserve"> </w:t>
      </w:r>
      <w:r w:rsidRPr="000B3B88">
        <w:rPr>
          <w:sz w:val="20"/>
          <w:lang w:val="fr-FR"/>
        </w:rPr>
        <w:t>?</w:t>
      </w:r>
    </w:p>
    <w:p w14:paraId="082FBCBB" w14:textId="77777777" w:rsidR="00E444C1" w:rsidRDefault="00E444C1" w:rsidP="00E444C1">
      <w:pPr>
        <w:pStyle w:val="Corpsdetexte"/>
        <w:ind w:left="1440"/>
        <w:rPr>
          <w:lang w:val="fr-FR"/>
        </w:rPr>
      </w:pPr>
    </w:p>
    <w:p w14:paraId="2A67F7C6" w14:textId="77777777" w:rsidR="00E444C1" w:rsidRPr="00E444C1" w:rsidRDefault="00E444C1" w:rsidP="00E444C1">
      <w:pPr>
        <w:pStyle w:val="Corpsdetexte"/>
        <w:ind w:left="1440"/>
        <w:rPr>
          <w:b/>
          <w:i/>
          <w:lang w:val="fr-FR"/>
        </w:rPr>
      </w:pPr>
      <w:r w:rsidRPr="00E444C1">
        <w:rPr>
          <w:b/>
          <w:i/>
          <w:highlight w:val="yellow"/>
          <w:lang w:val="fr-FR"/>
        </w:rPr>
        <w:t>#ipv6config</w:t>
      </w:r>
    </w:p>
    <w:p w14:paraId="7199365A" w14:textId="77777777" w:rsidR="00E444C1" w:rsidRPr="00E444C1" w:rsidRDefault="00E444C1" w:rsidP="00E444C1">
      <w:pPr>
        <w:pStyle w:val="Corpsdetexte"/>
        <w:ind w:left="1440"/>
        <w:rPr>
          <w:lang w:val="fr-FR"/>
        </w:rPr>
      </w:pPr>
    </w:p>
    <w:p w14:paraId="1DC70938" w14:textId="77777777" w:rsidR="00E444C1" w:rsidRDefault="00E444C1" w:rsidP="00E444C1">
      <w:pPr>
        <w:pStyle w:val="Pardeliste"/>
        <w:numPr>
          <w:ilvl w:val="0"/>
          <w:numId w:val="1"/>
        </w:numPr>
        <w:tabs>
          <w:tab w:val="left" w:pos="1200"/>
        </w:tabs>
        <w:spacing w:before="15"/>
        <w:ind w:hanging="359"/>
        <w:rPr>
          <w:sz w:val="20"/>
          <w:lang w:val="fr-FR"/>
        </w:rPr>
      </w:pPr>
      <w:r w:rsidRPr="000B3B88">
        <w:rPr>
          <w:sz w:val="20"/>
          <w:lang w:val="fr-FR"/>
        </w:rPr>
        <w:t>Quelle commande affiche les adresses IPv6 configurées sur l'interface d'un routeur</w:t>
      </w:r>
      <w:r w:rsidRPr="000B3B88">
        <w:rPr>
          <w:spacing w:val="-13"/>
          <w:sz w:val="20"/>
          <w:lang w:val="fr-FR"/>
        </w:rPr>
        <w:t xml:space="preserve"> </w:t>
      </w:r>
      <w:r w:rsidRPr="000B3B88">
        <w:rPr>
          <w:sz w:val="20"/>
          <w:lang w:val="fr-FR"/>
        </w:rPr>
        <w:t>?</w:t>
      </w:r>
    </w:p>
    <w:p w14:paraId="77B959D2" w14:textId="77777777" w:rsidR="00E444C1" w:rsidRDefault="00E444C1" w:rsidP="00E444C1">
      <w:pPr>
        <w:pStyle w:val="Corpsdetexte"/>
        <w:rPr>
          <w:lang w:val="fr-FR"/>
        </w:rPr>
      </w:pPr>
    </w:p>
    <w:p w14:paraId="1CB7BB23" w14:textId="77777777" w:rsidR="00E444C1" w:rsidRPr="00E444C1" w:rsidRDefault="00E444C1" w:rsidP="00E444C1">
      <w:pPr>
        <w:pStyle w:val="Corpsdetexte"/>
        <w:ind w:left="1440"/>
        <w:rPr>
          <w:b/>
          <w:i/>
          <w:lang w:val="fr-FR"/>
        </w:rPr>
      </w:pPr>
      <w:r w:rsidRPr="00E444C1">
        <w:rPr>
          <w:b/>
          <w:i/>
          <w:highlight w:val="yellow"/>
          <w:lang w:val="fr-FR"/>
        </w:rPr>
        <w:t xml:space="preserve">Routeur# show ipv6 interface </w:t>
      </w:r>
      <w:proofErr w:type="spellStart"/>
      <w:r w:rsidRPr="00E444C1">
        <w:rPr>
          <w:b/>
          <w:i/>
          <w:highlight w:val="yellow"/>
          <w:lang w:val="fr-FR"/>
        </w:rPr>
        <w:t>brief</w:t>
      </w:r>
      <w:proofErr w:type="spellEnd"/>
    </w:p>
    <w:p w14:paraId="4F92EC48" w14:textId="77777777" w:rsidR="00E444C1" w:rsidRDefault="00E444C1" w:rsidP="00E444C1">
      <w:pPr>
        <w:pStyle w:val="Corpsdetexte"/>
        <w:rPr>
          <w:lang w:val="fr-FR"/>
        </w:rPr>
      </w:pPr>
    </w:p>
    <w:p w14:paraId="527F5355" w14:textId="77777777" w:rsidR="00E444C1" w:rsidRDefault="00E444C1" w:rsidP="00E444C1">
      <w:pPr>
        <w:pStyle w:val="Pardeliste"/>
        <w:numPr>
          <w:ilvl w:val="0"/>
          <w:numId w:val="1"/>
        </w:numPr>
        <w:rPr>
          <w:sz w:val="20"/>
        </w:rPr>
      </w:pPr>
      <w:proofErr w:type="spellStart"/>
      <w:r w:rsidRPr="00E444C1">
        <w:rPr>
          <w:sz w:val="20"/>
        </w:rPr>
        <w:t>Quelle</w:t>
      </w:r>
      <w:proofErr w:type="spellEnd"/>
      <w:r w:rsidRPr="00E444C1">
        <w:rPr>
          <w:sz w:val="20"/>
        </w:rPr>
        <w:t xml:space="preserve"> </w:t>
      </w:r>
      <w:proofErr w:type="spellStart"/>
      <w:r w:rsidRPr="00E444C1">
        <w:rPr>
          <w:sz w:val="20"/>
        </w:rPr>
        <w:t>commande</w:t>
      </w:r>
      <w:proofErr w:type="spellEnd"/>
      <w:r w:rsidRPr="00E444C1">
        <w:rPr>
          <w:sz w:val="20"/>
        </w:rPr>
        <w:t xml:space="preserve"> </w:t>
      </w:r>
      <w:proofErr w:type="spellStart"/>
      <w:r w:rsidRPr="00E444C1">
        <w:rPr>
          <w:sz w:val="20"/>
        </w:rPr>
        <w:t>affiche</w:t>
      </w:r>
      <w:proofErr w:type="spellEnd"/>
      <w:r w:rsidRPr="00E444C1">
        <w:rPr>
          <w:sz w:val="20"/>
        </w:rPr>
        <w:t xml:space="preserve"> le </w:t>
      </w:r>
      <w:proofErr w:type="spellStart"/>
      <w:r w:rsidRPr="00E444C1">
        <w:rPr>
          <w:sz w:val="20"/>
        </w:rPr>
        <w:t>contenu</w:t>
      </w:r>
      <w:proofErr w:type="spellEnd"/>
      <w:r w:rsidRPr="00E444C1">
        <w:rPr>
          <w:sz w:val="20"/>
        </w:rPr>
        <w:t xml:space="preserve"> de la table de </w:t>
      </w:r>
      <w:proofErr w:type="spellStart"/>
      <w:r w:rsidRPr="00E444C1">
        <w:rPr>
          <w:sz w:val="20"/>
        </w:rPr>
        <w:t>routage</w:t>
      </w:r>
      <w:proofErr w:type="spellEnd"/>
      <w:r w:rsidRPr="00E444C1">
        <w:rPr>
          <w:sz w:val="20"/>
        </w:rPr>
        <w:t xml:space="preserve"> IPv</w:t>
      </w:r>
      <w:proofErr w:type="gramStart"/>
      <w:r w:rsidRPr="00E444C1">
        <w:rPr>
          <w:sz w:val="20"/>
        </w:rPr>
        <w:t>6 ?</w:t>
      </w:r>
      <w:proofErr w:type="gramEnd"/>
    </w:p>
    <w:p w14:paraId="79ACC129" w14:textId="77777777" w:rsidR="00E444C1" w:rsidRDefault="00E444C1" w:rsidP="00E444C1">
      <w:pPr>
        <w:pStyle w:val="Pardeliste"/>
        <w:ind w:firstLine="0"/>
        <w:rPr>
          <w:sz w:val="20"/>
        </w:rPr>
      </w:pPr>
    </w:p>
    <w:p w14:paraId="737B4790" w14:textId="77777777" w:rsidR="00E444C1" w:rsidRPr="00E444C1" w:rsidRDefault="00E444C1" w:rsidP="00E444C1">
      <w:pPr>
        <w:pStyle w:val="Pardeliste"/>
        <w:ind w:left="1440" w:firstLine="0"/>
        <w:rPr>
          <w:b/>
          <w:i/>
          <w:sz w:val="20"/>
        </w:rPr>
      </w:pPr>
      <w:proofErr w:type="spellStart"/>
      <w:r w:rsidRPr="00E444C1">
        <w:rPr>
          <w:b/>
          <w:i/>
          <w:sz w:val="20"/>
          <w:highlight w:val="yellow"/>
        </w:rPr>
        <w:t>Routeur</w:t>
      </w:r>
      <w:proofErr w:type="spellEnd"/>
      <w:r w:rsidRPr="00E444C1">
        <w:rPr>
          <w:b/>
          <w:i/>
          <w:sz w:val="20"/>
          <w:highlight w:val="yellow"/>
        </w:rPr>
        <w:t># show ipv6 route</w:t>
      </w:r>
      <w:bookmarkStart w:id="3" w:name="_GoBack"/>
      <w:bookmarkEnd w:id="3"/>
    </w:p>
    <w:p w14:paraId="5B756150" w14:textId="77777777" w:rsidR="00E444C1" w:rsidRDefault="00E444C1" w:rsidP="00E444C1">
      <w:pPr>
        <w:pStyle w:val="Titre1"/>
        <w:tabs>
          <w:tab w:val="left" w:pos="1919"/>
        </w:tabs>
        <w:spacing w:before="91"/>
        <w:ind w:left="0"/>
        <w:rPr>
          <w:lang w:val="fr-FR"/>
        </w:rPr>
      </w:pPr>
    </w:p>
    <w:p w14:paraId="41231999" w14:textId="77777777" w:rsidR="00456AF0" w:rsidRPr="000B3B88" w:rsidRDefault="003651E9">
      <w:pPr>
        <w:pStyle w:val="Titre1"/>
        <w:tabs>
          <w:tab w:val="left" w:pos="1919"/>
        </w:tabs>
        <w:spacing w:before="91"/>
        <w:rPr>
          <w:lang w:val="fr-FR"/>
        </w:rPr>
      </w:pPr>
      <w:r w:rsidRPr="000B3B88">
        <w:rPr>
          <w:lang w:val="fr-FR"/>
        </w:rPr>
        <w:t>P</w:t>
      </w:r>
      <w:r w:rsidRPr="000B3B88">
        <w:rPr>
          <w:lang w:val="fr-FR"/>
        </w:rPr>
        <w:t>artie</w:t>
      </w:r>
      <w:r w:rsidRPr="000B3B88">
        <w:rPr>
          <w:spacing w:val="-1"/>
          <w:lang w:val="fr-FR"/>
        </w:rPr>
        <w:t xml:space="preserve"> </w:t>
      </w:r>
      <w:r w:rsidRPr="000B3B88">
        <w:rPr>
          <w:lang w:val="fr-FR"/>
        </w:rPr>
        <w:t>3</w:t>
      </w:r>
      <w:r w:rsidRPr="000B3B88">
        <w:rPr>
          <w:spacing w:val="-1"/>
          <w:lang w:val="fr-FR"/>
        </w:rPr>
        <w:t xml:space="preserve"> </w:t>
      </w:r>
      <w:r w:rsidRPr="000B3B88">
        <w:rPr>
          <w:lang w:val="fr-FR"/>
        </w:rPr>
        <w:t>:</w:t>
      </w:r>
      <w:r w:rsidRPr="000B3B88">
        <w:rPr>
          <w:lang w:val="fr-FR"/>
        </w:rPr>
        <w:tab/>
        <w:t>Vérification de la connectivité</w:t>
      </w:r>
      <w:r w:rsidRPr="000B3B88">
        <w:rPr>
          <w:spacing w:val="-3"/>
          <w:lang w:val="fr-FR"/>
        </w:rPr>
        <w:t xml:space="preserve"> </w:t>
      </w:r>
      <w:r w:rsidRPr="000B3B88">
        <w:rPr>
          <w:lang w:val="fr-FR"/>
        </w:rPr>
        <w:t>réseau</w:t>
      </w:r>
    </w:p>
    <w:p w14:paraId="7A99CCC2" w14:textId="77777777" w:rsidR="00456AF0" w:rsidRPr="000B3B88" w:rsidRDefault="003651E9">
      <w:pPr>
        <w:pStyle w:val="Corpsdetexte"/>
        <w:spacing w:before="167"/>
        <w:ind w:left="840" w:right="550"/>
        <w:rPr>
          <w:lang w:val="fr-FR"/>
        </w:rPr>
      </w:pPr>
      <w:r w:rsidRPr="000B3B88">
        <w:rPr>
          <w:lang w:val="fr-FR"/>
        </w:rPr>
        <w:t xml:space="preserve">Chaque périphérique doit maintenant pouvoir envoyer une requête </w:t>
      </w:r>
      <w:proofErr w:type="spellStart"/>
      <w:r w:rsidRPr="000B3B88">
        <w:rPr>
          <w:lang w:val="fr-FR"/>
        </w:rPr>
        <w:t>ping</w:t>
      </w:r>
      <w:proofErr w:type="spellEnd"/>
      <w:r w:rsidRPr="000B3B88">
        <w:rPr>
          <w:lang w:val="fr-FR"/>
        </w:rPr>
        <w:t xml:space="preserve"> à tout autre périphérique. Si ce n'</w:t>
      </w:r>
      <w:r w:rsidRPr="000B3B88">
        <w:rPr>
          <w:lang w:val="fr-FR"/>
        </w:rPr>
        <w:t>est pas le cas, vérifiez les configurations des routes statiques et par défaut.</w:t>
      </w:r>
    </w:p>
    <w:p w14:paraId="795127EF" w14:textId="77777777" w:rsidR="00456AF0" w:rsidRPr="000B3B88" w:rsidRDefault="00456AF0">
      <w:pPr>
        <w:pStyle w:val="Corpsdetexte"/>
        <w:spacing w:before="10"/>
        <w:rPr>
          <w:lang w:val="fr-FR"/>
        </w:rPr>
      </w:pPr>
    </w:p>
    <w:p w14:paraId="3975E699" w14:textId="77777777" w:rsidR="00456AF0" w:rsidRPr="000B3B88" w:rsidRDefault="003651E9">
      <w:pPr>
        <w:pStyle w:val="Titre2"/>
        <w:rPr>
          <w:lang w:val="fr-FR"/>
        </w:rPr>
      </w:pPr>
      <w:r w:rsidRPr="000B3B88">
        <w:rPr>
          <w:lang w:val="fr-FR"/>
        </w:rPr>
        <w:t>Suggestion de barème de notation</w:t>
      </w:r>
    </w:p>
    <w:p w14:paraId="7B1C4F46" w14:textId="77777777" w:rsidR="00456AF0" w:rsidRPr="000B3B88" w:rsidRDefault="00456AF0">
      <w:pPr>
        <w:pStyle w:val="Corpsdetexte"/>
        <w:spacing w:before="7"/>
        <w:rPr>
          <w:b/>
          <w:sz w:val="10"/>
          <w:lang w:val="fr-FR"/>
        </w:rPr>
      </w:pPr>
    </w:p>
    <w:tbl>
      <w:tblPr>
        <w:tblStyle w:val="TableNormal"/>
        <w:tblW w:w="0" w:type="auto"/>
        <w:tblInd w:w="16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53"/>
        <w:gridCol w:w="1867"/>
        <w:gridCol w:w="1171"/>
        <w:gridCol w:w="1303"/>
      </w:tblGrid>
      <w:tr w:rsidR="00456AF0" w:rsidRPr="000B3B88" w14:paraId="6F943B88" w14:textId="77777777">
        <w:trPr>
          <w:trHeight w:val="1061"/>
        </w:trPr>
        <w:tc>
          <w:tcPr>
            <w:tcW w:w="3353" w:type="dxa"/>
            <w:shd w:val="clear" w:color="auto" w:fill="DBE5F1"/>
          </w:tcPr>
          <w:p w14:paraId="081A2C84" w14:textId="77777777" w:rsidR="00456AF0" w:rsidRPr="000B3B88" w:rsidRDefault="00456AF0">
            <w:pPr>
              <w:pStyle w:val="TableParagraph"/>
              <w:spacing w:before="0"/>
              <w:rPr>
                <w:b/>
                <w:lang w:val="fr-FR"/>
              </w:rPr>
            </w:pPr>
          </w:p>
          <w:p w14:paraId="6F2A6FA2" w14:textId="77777777" w:rsidR="00456AF0" w:rsidRPr="000B3B88" w:rsidRDefault="00456AF0">
            <w:pPr>
              <w:pStyle w:val="TableParagraph"/>
              <w:spacing w:before="0"/>
              <w:rPr>
                <w:b/>
                <w:lang w:val="fr-FR"/>
              </w:rPr>
            </w:pPr>
          </w:p>
          <w:p w14:paraId="4A099615" w14:textId="77777777" w:rsidR="00456AF0" w:rsidRPr="000B3B88" w:rsidRDefault="003651E9">
            <w:pPr>
              <w:pStyle w:val="TableParagraph"/>
              <w:spacing w:before="154"/>
              <w:ind w:left="801"/>
              <w:rPr>
                <w:b/>
                <w:sz w:val="20"/>
                <w:lang w:val="fr-FR"/>
              </w:rPr>
            </w:pPr>
            <w:r w:rsidRPr="000B3B88">
              <w:rPr>
                <w:b/>
                <w:sz w:val="20"/>
                <w:lang w:val="fr-FR"/>
              </w:rPr>
              <w:t>Section d'exercice</w:t>
            </w:r>
          </w:p>
        </w:tc>
        <w:tc>
          <w:tcPr>
            <w:tcW w:w="1867" w:type="dxa"/>
            <w:shd w:val="clear" w:color="auto" w:fill="DBE5F1"/>
          </w:tcPr>
          <w:p w14:paraId="6CCF83C2" w14:textId="77777777" w:rsidR="00456AF0" w:rsidRPr="000B3B88" w:rsidRDefault="00456AF0">
            <w:pPr>
              <w:pStyle w:val="TableParagraph"/>
              <w:spacing w:before="0"/>
              <w:rPr>
                <w:b/>
                <w:lang w:val="fr-FR"/>
              </w:rPr>
            </w:pPr>
          </w:p>
          <w:p w14:paraId="6FFEAB66" w14:textId="77777777" w:rsidR="00456AF0" w:rsidRPr="000B3B88" w:rsidRDefault="003651E9">
            <w:pPr>
              <w:pStyle w:val="TableParagraph"/>
              <w:spacing w:before="143" w:line="276" w:lineRule="auto"/>
              <w:ind w:left="404" w:right="115" w:hanging="267"/>
              <w:rPr>
                <w:b/>
                <w:sz w:val="20"/>
                <w:lang w:val="fr-FR"/>
              </w:rPr>
            </w:pPr>
            <w:r w:rsidRPr="000B3B88">
              <w:rPr>
                <w:b/>
                <w:sz w:val="20"/>
                <w:lang w:val="fr-FR"/>
              </w:rPr>
              <w:t>Emplacement de la question</w:t>
            </w:r>
          </w:p>
        </w:tc>
        <w:tc>
          <w:tcPr>
            <w:tcW w:w="1171" w:type="dxa"/>
            <w:shd w:val="clear" w:color="auto" w:fill="DBE5F1"/>
          </w:tcPr>
          <w:p w14:paraId="18026710" w14:textId="77777777" w:rsidR="00456AF0" w:rsidRPr="000B3B88" w:rsidRDefault="003651E9">
            <w:pPr>
              <w:pStyle w:val="TableParagraph"/>
              <w:spacing w:before="132" w:line="276" w:lineRule="auto"/>
              <w:ind w:left="118" w:right="111" w:hanging="2"/>
              <w:jc w:val="center"/>
              <w:rPr>
                <w:b/>
                <w:sz w:val="20"/>
                <w:lang w:val="fr-FR"/>
              </w:rPr>
            </w:pPr>
            <w:r w:rsidRPr="000B3B88">
              <w:rPr>
                <w:b/>
                <w:sz w:val="20"/>
                <w:lang w:val="fr-FR"/>
              </w:rPr>
              <w:t>Nombre maximum de points</w:t>
            </w:r>
          </w:p>
        </w:tc>
        <w:tc>
          <w:tcPr>
            <w:tcW w:w="1303" w:type="dxa"/>
            <w:shd w:val="clear" w:color="auto" w:fill="DBE5F1"/>
          </w:tcPr>
          <w:p w14:paraId="2F387FCB" w14:textId="77777777" w:rsidR="00456AF0" w:rsidRPr="000B3B88" w:rsidRDefault="00456AF0">
            <w:pPr>
              <w:pStyle w:val="TableParagraph"/>
              <w:spacing w:before="0"/>
              <w:rPr>
                <w:b/>
                <w:lang w:val="fr-FR"/>
              </w:rPr>
            </w:pPr>
          </w:p>
          <w:p w14:paraId="258B6451" w14:textId="77777777" w:rsidR="00456AF0" w:rsidRPr="000B3B88" w:rsidRDefault="003651E9">
            <w:pPr>
              <w:pStyle w:val="TableParagraph"/>
              <w:spacing w:before="143" w:line="276" w:lineRule="auto"/>
              <w:ind w:left="134" w:right="110" w:firstLine="211"/>
              <w:rPr>
                <w:b/>
                <w:sz w:val="20"/>
                <w:lang w:val="fr-FR"/>
              </w:rPr>
            </w:pPr>
            <w:r w:rsidRPr="000B3B88">
              <w:rPr>
                <w:b/>
                <w:sz w:val="20"/>
                <w:lang w:val="fr-FR"/>
              </w:rPr>
              <w:t>Points accumulés</w:t>
            </w:r>
          </w:p>
        </w:tc>
      </w:tr>
      <w:tr w:rsidR="00456AF0" w:rsidRPr="000B3B88" w14:paraId="4B0590B0" w14:textId="77777777">
        <w:trPr>
          <w:trHeight w:val="837"/>
        </w:trPr>
        <w:tc>
          <w:tcPr>
            <w:tcW w:w="3353" w:type="dxa"/>
          </w:tcPr>
          <w:p w14:paraId="24BCD4E2" w14:textId="77777777" w:rsidR="00456AF0" w:rsidRPr="000B3B88" w:rsidRDefault="003651E9">
            <w:pPr>
              <w:pStyle w:val="TableParagraph"/>
              <w:spacing w:before="70"/>
              <w:ind w:left="114" w:right="167"/>
              <w:rPr>
                <w:sz w:val="20"/>
                <w:lang w:val="fr-FR"/>
              </w:rPr>
            </w:pPr>
            <w:r w:rsidRPr="000B3B88">
              <w:rPr>
                <w:sz w:val="20"/>
                <w:lang w:val="fr-FR"/>
              </w:rPr>
              <w:t>Partie 1 : examen du réseau et évaluation des besoins en routage statique</w:t>
            </w:r>
          </w:p>
        </w:tc>
        <w:tc>
          <w:tcPr>
            <w:tcW w:w="1867" w:type="dxa"/>
          </w:tcPr>
          <w:p w14:paraId="7B3F9AF8" w14:textId="77777777" w:rsidR="00456AF0" w:rsidRPr="000B3B88" w:rsidRDefault="00456AF0">
            <w:pPr>
              <w:pStyle w:val="TableParagraph"/>
              <w:spacing w:before="1"/>
              <w:rPr>
                <w:b/>
                <w:sz w:val="26"/>
                <w:lang w:val="fr-FR"/>
              </w:rPr>
            </w:pPr>
          </w:p>
          <w:p w14:paraId="52291720" w14:textId="77777777" w:rsidR="00456AF0" w:rsidRPr="000B3B88" w:rsidRDefault="003651E9">
            <w:pPr>
              <w:pStyle w:val="TableParagraph"/>
              <w:spacing w:before="0"/>
              <w:ind w:left="567" w:right="564"/>
              <w:jc w:val="center"/>
              <w:rPr>
                <w:sz w:val="20"/>
                <w:lang w:val="fr-FR"/>
              </w:rPr>
            </w:pPr>
            <w:r w:rsidRPr="000B3B88">
              <w:rPr>
                <w:sz w:val="20"/>
                <w:lang w:val="fr-FR"/>
              </w:rPr>
              <w:t>a - d</w:t>
            </w:r>
          </w:p>
        </w:tc>
        <w:tc>
          <w:tcPr>
            <w:tcW w:w="1171" w:type="dxa"/>
          </w:tcPr>
          <w:p w14:paraId="0D690A5C" w14:textId="77777777" w:rsidR="00456AF0" w:rsidRPr="000B3B88" w:rsidRDefault="00456AF0">
            <w:pPr>
              <w:pStyle w:val="TableParagraph"/>
              <w:spacing w:before="1"/>
              <w:rPr>
                <w:b/>
                <w:sz w:val="26"/>
                <w:lang w:val="fr-FR"/>
              </w:rPr>
            </w:pPr>
          </w:p>
          <w:p w14:paraId="11BF15D6" w14:textId="77777777" w:rsidR="00456AF0" w:rsidRPr="000B3B88" w:rsidRDefault="003651E9">
            <w:pPr>
              <w:pStyle w:val="TableParagraph"/>
              <w:spacing w:before="0"/>
              <w:ind w:left="397" w:right="393"/>
              <w:jc w:val="center"/>
              <w:rPr>
                <w:sz w:val="20"/>
                <w:lang w:val="fr-FR"/>
              </w:rPr>
            </w:pPr>
            <w:r w:rsidRPr="000B3B88">
              <w:rPr>
                <w:sz w:val="20"/>
                <w:lang w:val="fr-FR"/>
              </w:rPr>
              <w:t>20</w:t>
            </w:r>
          </w:p>
        </w:tc>
        <w:tc>
          <w:tcPr>
            <w:tcW w:w="1303" w:type="dxa"/>
            <w:vMerge w:val="restart"/>
          </w:tcPr>
          <w:p w14:paraId="6AB55EDF" w14:textId="77777777" w:rsidR="00456AF0" w:rsidRPr="000B3B88" w:rsidRDefault="00456AF0">
            <w:pPr>
              <w:pStyle w:val="TableParagraph"/>
              <w:spacing w:before="0"/>
              <w:rPr>
                <w:rFonts w:ascii="Times New Roman"/>
                <w:sz w:val="20"/>
                <w:lang w:val="fr-FR"/>
              </w:rPr>
            </w:pPr>
          </w:p>
        </w:tc>
      </w:tr>
      <w:tr w:rsidR="00456AF0" w:rsidRPr="000B3B88" w14:paraId="59471A04" w14:textId="77777777">
        <w:trPr>
          <w:trHeight w:val="377"/>
        </w:trPr>
        <w:tc>
          <w:tcPr>
            <w:tcW w:w="5220" w:type="dxa"/>
            <w:gridSpan w:val="2"/>
          </w:tcPr>
          <w:p w14:paraId="2F8C9D8F" w14:textId="77777777" w:rsidR="00456AF0" w:rsidRPr="000B3B88" w:rsidRDefault="003651E9">
            <w:pPr>
              <w:pStyle w:val="TableParagraph"/>
              <w:spacing w:before="72"/>
              <w:ind w:left="3337"/>
              <w:rPr>
                <w:b/>
                <w:sz w:val="20"/>
                <w:lang w:val="fr-FR"/>
              </w:rPr>
            </w:pPr>
            <w:r w:rsidRPr="000B3B88">
              <w:rPr>
                <w:b/>
                <w:sz w:val="20"/>
                <w:lang w:val="fr-FR"/>
              </w:rPr>
              <w:t>Total de la Partie 1</w:t>
            </w:r>
          </w:p>
        </w:tc>
        <w:tc>
          <w:tcPr>
            <w:tcW w:w="1171" w:type="dxa"/>
          </w:tcPr>
          <w:p w14:paraId="408546D3" w14:textId="77777777" w:rsidR="00456AF0" w:rsidRPr="000B3B88" w:rsidRDefault="003651E9">
            <w:pPr>
              <w:pStyle w:val="TableParagraph"/>
              <w:spacing w:before="72"/>
              <w:ind w:left="397" w:right="393"/>
              <w:jc w:val="center"/>
              <w:rPr>
                <w:b/>
                <w:sz w:val="20"/>
                <w:lang w:val="fr-FR"/>
              </w:rPr>
            </w:pPr>
            <w:r w:rsidRPr="000B3B88">
              <w:rPr>
                <w:b/>
                <w:sz w:val="20"/>
                <w:lang w:val="fr-FR"/>
              </w:rPr>
              <w:t>20</w:t>
            </w:r>
          </w:p>
        </w:tc>
        <w:tc>
          <w:tcPr>
            <w:tcW w:w="1303" w:type="dxa"/>
            <w:vMerge/>
            <w:tcBorders>
              <w:top w:val="nil"/>
            </w:tcBorders>
          </w:tcPr>
          <w:p w14:paraId="53FAD841" w14:textId="77777777" w:rsidR="00456AF0" w:rsidRPr="000B3B88" w:rsidRDefault="00456AF0">
            <w:pPr>
              <w:rPr>
                <w:sz w:val="2"/>
                <w:szCs w:val="2"/>
                <w:lang w:val="fr-FR"/>
              </w:rPr>
            </w:pPr>
          </w:p>
        </w:tc>
      </w:tr>
      <w:tr w:rsidR="00456AF0" w:rsidRPr="000B3B88" w14:paraId="08AC2D14" w14:textId="77777777">
        <w:trPr>
          <w:trHeight w:val="377"/>
        </w:trPr>
        <w:tc>
          <w:tcPr>
            <w:tcW w:w="3353" w:type="dxa"/>
            <w:vMerge w:val="restart"/>
          </w:tcPr>
          <w:p w14:paraId="17BDF495" w14:textId="77777777" w:rsidR="00456AF0" w:rsidRPr="000B3B88" w:rsidRDefault="003651E9">
            <w:pPr>
              <w:pStyle w:val="TableParagraph"/>
              <w:ind w:left="114" w:right="223"/>
              <w:rPr>
                <w:sz w:val="20"/>
                <w:lang w:val="fr-FR"/>
              </w:rPr>
            </w:pPr>
            <w:r w:rsidRPr="000B3B88">
              <w:rPr>
                <w:sz w:val="20"/>
                <w:lang w:val="fr-FR"/>
              </w:rPr>
              <w:t>Partie 2 : configuration des routes statiques et par défaut IPv6</w:t>
            </w:r>
          </w:p>
        </w:tc>
        <w:tc>
          <w:tcPr>
            <w:tcW w:w="1867" w:type="dxa"/>
          </w:tcPr>
          <w:p w14:paraId="6D5CA588" w14:textId="77777777" w:rsidR="00456AF0" w:rsidRPr="000B3B88" w:rsidRDefault="003651E9">
            <w:pPr>
              <w:pStyle w:val="TableParagraph"/>
              <w:ind w:left="566" w:right="564"/>
              <w:jc w:val="center"/>
              <w:rPr>
                <w:sz w:val="20"/>
                <w:lang w:val="fr-FR"/>
              </w:rPr>
            </w:pPr>
            <w:r w:rsidRPr="000B3B88">
              <w:rPr>
                <w:sz w:val="20"/>
                <w:lang w:val="fr-FR"/>
              </w:rPr>
              <w:t>Étape 1</w:t>
            </w:r>
          </w:p>
        </w:tc>
        <w:tc>
          <w:tcPr>
            <w:tcW w:w="1171" w:type="dxa"/>
          </w:tcPr>
          <w:p w14:paraId="16475575" w14:textId="77777777" w:rsidR="00456AF0" w:rsidRPr="000B3B88" w:rsidRDefault="003651E9">
            <w:pPr>
              <w:pStyle w:val="TableParagraph"/>
              <w:ind w:left="3"/>
              <w:jc w:val="center"/>
              <w:rPr>
                <w:sz w:val="20"/>
                <w:lang w:val="fr-FR"/>
              </w:rPr>
            </w:pPr>
            <w:r w:rsidRPr="000B3B88">
              <w:rPr>
                <w:sz w:val="20"/>
                <w:lang w:val="fr-FR"/>
              </w:rPr>
              <w:t>5</w:t>
            </w:r>
          </w:p>
        </w:tc>
        <w:tc>
          <w:tcPr>
            <w:tcW w:w="1303" w:type="dxa"/>
          </w:tcPr>
          <w:p w14:paraId="49A63781" w14:textId="77777777" w:rsidR="00456AF0" w:rsidRPr="000B3B88" w:rsidRDefault="00456AF0">
            <w:pPr>
              <w:pStyle w:val="TableParagraph"/>
              <w:spacing w:before="0"/>
              <w:rPr>
                <w:rFonts w:ascii="Times New Roman"/>
                <w:sz w:val="20"/>
                <w:lang w:val="fr-FR"/>
              </w:rPr>
            </w:pPr>
          </w:p>
        </w:tc>
      </w:tr>
      <w:tr w:rsidR="00456AF0" w:rsidRPr="000B3B88" w14:paraId="19B08370" w14:textId="77777777">
        <w:trPr>
          <w:trHeight w:val="377"/>
        </w:trPr>
        <w:tc>
          <w:tcPr>
            <w:tcW w:w="3353" w:type="dxa"/>
            <w:vMerge/>
            <w:tcBorders>
              <w:top w:val="nil"/>
            </w:tcBorders>
          </w:tcPr>
          <w:p w14:paraId="504A0A3E" w14:textId="77777777" w:rsidR="00456AF0" w:rsidRPr="000B3B88" w:rsidRDefault="00456AF0">
            <w:pPr>
              <w:rPr>
                <w:sz w:val="2"/>
                <w:szCs w:val="2"/>
                <w:lang w:val="fr-FR"/>
              </w:rPr>
            </w:pPr>
          </w:p>
        </w:tc>
        <w:tc>
          <w:tcPr>
            <w:tcW w:w="1867" w:type="dxa"/>
          </w:tcPr>
          <w:p w14:paraId="4377CC48" w14:textId="77777777" w:rsidR="00456AF0" w:rsidRPr="000B3B88" w:rsidRDefault="003651E9">
            <w:pPr>
              <w:pStyle w:val="TableParagraph"/>
              <w:ind w:left="567" w:right="564"/>
              <w:jc w:val="center"/>
              <w:rPr>
                <w:sz w:val="20"/>
                <w:lang w:val="fr-FR"/>
              </w:rPr>
            </w:pPr>
            <w:r w:rsidRPr="000B3B88">
              <w:rPr>
                <w:sz w:val="20"/>
                <w:lang w:val="fr-FR"/>
              </w:rPr>
              <w:t>Étape 5</w:t>
            </w:r>
          </w:p>
        </w:tc>
        <w:tc>
          <w:tcPr>
            <w:tcW w:w="1171" w:type="dxa"/>
          </w:tcPr>
          <w:p w14:paraId="65E4C53D" w14:textId="77777777" w:rsidR="00456AF0" w:rsidRPr="000B3B88" w:rsidRDefault="003651E9">
            <w:pPr>
              <w:pStyle w:val="TableParagraph"/>
              <w:ind w:left="397" w:right="393"/>
              <w:jc w:val="center"/>
              <w:rPr>
                <w:sz w:val="20"/>
                <w:lang w:val="fr-FR"/>
              </w:rPr>
            </w:pPr>
            <w:r w:rsidRPr="000B3B88">
              <w:rPr>
                <w:sz w:val="20"/>
                <w:lang w:val="fr-FR"/>
              </w:rPr>
              <w:t>15</w:t>
            </w:r>
          </w:p>
        </w:tc>
        <w:tc>
          <w:tcPr>
            <w:tcW w:w="1303" w:type="dxa"/>
            <w:vMerge w:val="restart"/>
          </w:tcPr>
          <w:p w14:paraId="146FA242" w14:textId="77777777" w:rsidR="00456AF0" w:rsidRPr="000B3B88" w:rsidRDefault="00456AF0">
            <w:pPr>
              <w:pStyle w:val="TableParagraph"/>
              <w:spacing w:before="0"/>
              <w:rPr>
                <w:rFonts w:ascii="Times New Roman"/>
                <w:sz w:val="20"/>
                <w:lang w:val="fr-FR"/>
              </w:rPr>
            </w:pPr>
          </w:p>
        </w:tc>
      </w:tr>
      <w:tr w:rsidR="00456AF0" w:rsidRPr="000B3B88" w14:paraId="165082F6" w14:textId="77777777">
        <w:trPr>
          <w:trHeight w:val="378"/>
        </w:trPr>
        <w:tc>
          <w:tcPr>
            <w:tcW w:w="5220" w:type="dxa"/>
            <w:gridSpan w:val="2"/>
          </w:tcPr>
          <w:p w14:paraId="23AF21C7" w14:textId="77777777" w:rsidR="00456AF0" w:rsidRPr="000B3B88" w:rsidRDefault="003651E9">
            <w:pPr>
              <w:pStyle w:val="TableParagraph"/>
              <w:spacing w:before="72"/>
              <w:ind w:left="3337"/>
              <w:rPr>
                <w:b/>
                <w:sz w:val="20"/>
                <w:lang w:val="fr-FR"/>
              </w:rPr>
            </w:pPr>
            <w:r w:rsidRPr="000B3B88">
              <w:rPr>
                <w:b/>
                <w:sz w:val="20"/>
                <w:lang w:val="fr-FR"/>
              </w:rPr>
              <w:t>Total de la Partie 2</w:t>
            </w:r>
          </w:p>
        </w:tc>
        <w:tc>
          <w:tcPr>
            <w:tcW w:w="1171" w:type="dxa"/>
          </w:tcPr>
          <w:p w14:paraId="10AF8AB7" w14:textId="77777777" w:rsidR="00456AF0" w:rsidRPr="000B3B88" w:rsidRDefault="003651E9">
            <w:pPr>
              <w:pStyle w:val="TableParagraph"/>
              <w:spacing w:before="72"/>
              <w:ind w:left="397" w:right="393"/>
              <w:jc w:val="center"/>
              <w:rPr>
                <w:b/>
                <w:sz w:val="20"/>
                <w:lang w:val="fr-FR"/>
              </w:rPr>
            </w:pPr>
            <w:r w:rsidRPr="000B3B88">
              <w:rPr>
                <w:b/>
                <w:sz w:val="20"/>
                <w:lang w:val="fr-FR"/>
              </w:rPr>
              <w:t>20</w:t>
            </w:r>
          </w:p>
        </w:tc>
        <w:tc>
          <w:tcPr>
            <w:tcW w:w="1303" w:type="dxa"/>
            <w:vMerge/>
            <w:tcBorders>
              <w:top w:val="nil"/>
            </w:tcBorders>
          </w:tcPr>
          <w:p w14:paraId="39694388" w14:textId="77777777" w:rsidR="00456AF0" w:rsidRPr="000B3B88" w:rsidRDefault="00456AF0">
            <w:pPr>
              <w:rPr>
                <w:sz w:val="2"/>
                <w:szCs w:val="2"/>
                <w:lang w:val="fr-FR"/>
              </w:rPr>
            </w:pPr>
          </w:p>
        </w:tc>
      </w:tr>
      <w:tr w:rsidR="00456AF0" w:rsidRPr="000B3B88" w14:paraId="4A276DDB" w14:textId="77777777">
        <w:trPr>
          <w:trHeight w:val="377"/>
        </w:trPr>
        <w:tc>
          <w:tcPr>
            <w:tcW w:w="5220" w:type="dxa"/>
            <w:gridSpan w:val="2"/>
          </w:tcPr>
          <w:p w14:paraId="29BCE6F1" w14:textId="77777777" w:rsidR="00456AF0" w:rsidRPr="000B3B88" w:rsidRDefault="003651E9">
            <w:pPr>
              <w:pStyle w:val="TableParagraph"/>
              <w:ind w:left="2414"/>
              <w:rPr>
                <w:b/>
                <w:sz w:val="20"/>
                <w:lang w:val="fr-FR"/>
              </w:rPr>
            </w:pPr>
            <w:r w:rsidRPr="000B3B88">
              <w:rPr>
                <w:b/>
                <w:sz w:val="20"/>
                <w:lang w:val="fr-FR"/>
              </w:rPr>
              <w:t xml:space="preserve">Score relatif à </w:t>
            </w:r>
            <w:proofErr w:type="spellStart"/>
            <w:r w:rsidRPr="000B3B88">
              <w:rPr>
                <w:b/>
                <w:sz w:val="20"/>
                <w:lang w:val="fr-FR"/>
              </w:rPr>
              <w:t>Packet</w:t>
            </w:r>
            <w:proofErr w:type="spellEnd"/>
            <w:r w:rsidRPr="000B3B88">
              <w:rPr>
                <w:b/>
                <w:sz w:val="20"/>
                <w:lang w:val="fr-FR"/>
              </w:rPr>
              <w:t xml:space="preserve"> Tracer</w:t>
            </w:r>
          </w:p>
        </w:tc>
        <w:tc>
          <w:tcPr>
            <w:tcW w:w="1171" w:type="dxa"/>
          </w:tcPr>
          <w:p w14:paraId="4EF481A5" w14:textId="77777777" w:rsidR="00456AF0" w:rsidRPr="000B3B88" w:rsidRDefault="003651E9">
            <w:pPr>
              <w:pStyle w:val="TableParagraph"/>
              <w:ind w:left="397" w:right="393"/>
              <w:jc w:val="center"/>
              <w:rPr>
                <w:b/>
                <w:sz w:val="20"/>
                <w:lang w:val="fr-FR"/>
              </w:rPr>
            </w:pPr>
            <w:r w:rsidRPr="000B3B88">
              <w:rPr>
                <w:b/>
                <w:sz w:val="20"/>
                <w:lang w:val="fr-FR"/>
              </w:rPr>
              <w:t>60</w:t>
            </w:r>
          </w:p>
        </w:tc>
        <w:tc>
          <w:tcPr>
            <w:tcW w:w="1303" w:type="dxa"/>
            <w:vMerge/>
            <w:tcBorders>
              <w:top w:val="nil"/>
            </w:tcBorders>
          </w:tcPr>
          <w:p w14:paraId="151E6578" w14:textId="77777777" w:rsidR="00456AF0" w:rsidRPr="000B3B88" w:rsidRDefault="00456AF0">
            <w:pPr>
              <w:rPr>
                <w:sz w:val="2"/>
                <w:szCs w:val="2"/>
                <w:lang w:val="fr-FR"/>
              </w:rPr>
            </w:pPr>
          </w:p>
        </w:tc>
      </w:tr>
      <w:tr w:rsidR="00456AF0" w:rsidRPr="000B3B88" w14:paraId="00FBC74B" w14:textId="77777777">
        <w:trPr>
          <w:trHeight w:val="377"/>
        </w:trPr>
        <w:tc>
          <w:tcPr>
            <w:tcW w:w="5220" w:type="dxa"/>
            <w:gridSpan w:val="2"/>
          </w:tcPr>
          <w:p w14:paraId="65AE4C6A" w14:textId="77777777" w:rsidR="00456AF0" w:rsidRPr="000B3B88" w:rsidRDefault="003651E9">
            <w:pPr>
              <w:pStyle w:val="TableParagraph"/>
              <w:spacing w:before="72"/>
              <w:ind w:right="106"/>
              <w:jc w:val="right"/>
              <w:rPr>
                <w:b/>
                <w:sz w:val="20"/>
                <w:lang w:val="fr-FR"/>
              </w:rPr>
            </w:pPr>
            <w:r w:rsidRPr="000B3B88">
              <w:rPr>
                <w:b/>
                <w:sz w:val="20"/>
                <w:lang w:val="fr-FR"/>
              </w:rPr>
              <w:t>Score total</w:t>
            </w:r>
          </w:p>
        </w:tc>
        <w:tc>
          <w:tcPr>
            <w:tcW w:w="1171" w:type="dxa"/>
          </w:tcPr>
          <w:p w14:paraId="6AB660E3" w14:textId="77777777" w:rsidR="00456AF0" w:rsidRPr="000B3B88" w:rsidRDefault="003651E9">
            <w:pPr>
              <w:pStyle w:val="TableParagraph"/>
              <w:spacing w:before="72"/>
              <w:ind w:left="399" w:right="393"/>
              <w:jc w:val="center"/>
              <w:rPr>
                <w:b/>
                <w:sz w:val="20"/>
                <w:lang w:val="fr-FR"/>
              </w:rPr>
            </w:pPr>
            <w:r w:rsidRPr="000B3B88">
              <w:rPr>
                <w:b/>
                <w:sz w:val="20"/>
                <w:lang w:val="fr-FR"/>
              </w:rPr>
              <w:t>100</w:t>
            </w:r>
          </w:p>
        </w:tc>
        <w:tc>
          <w:tcPr>
            <w:tcW w:w="1303" w:type="dxa"/>
          </w:tcPr>
          <w:p w14:paraId="71AFD142" w14:textId="77777777" w:rsidR="00456AF0" w:rsidRPr="000B3B88" w:rsidRDefault="00456AF0">
            <w:pPr>
              <w:pStyle w:val="TableParagraph"/>
              <w:spacing w:before="0"/>
              <w:rPr>
                <w:rFonts w:ascii="Times New Roman"/>
                <w:sz w:val="20"/>
                <w:lang w:val="fr-FR"/>
              </w:rPr>
            </w:pPr>
          </w:p>
        </w:tc>
      </w:tr>
    </w:tbl>
    <w:p w14:paraId="56193487" w14:textId="77777777" w:rsidR="003651E9" w:rsidRPr="000B3B88" w:rsidRDefault="003651E9">
      <w:pPr>
        <w:rPr>
          <w:lang w:val="fr-FR"/>
        </w:rPr>
      </w:pPr>
    </w:p>
    <w:sectPr w:rsidR="003651E9" w:rsidRPr="000B3B88">
      <w:pgSz w:w="12240" w:h="15840"/>
      <w:pgMar w:top="1100" w:right="640" w:bottom="900" w:left="600" w:header="786" w:footer="70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45825DB" w14:textId="77777777" w:rsidR="003651E9" w:rsidRDefault="003651E9">
      <w:r>
        <w:separator/>
      </w:r>
    </w:p>
  </w:endnote>
  <w:endnote w:type="continuationSeparator" w:id="0">
    <w:p w14:paraId="2C3348DB" w14:textId="77777777" w:rsidR="003651E9" w:rsidRDefault="0036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2271F49" w14:textId="77777777" w:rsidR="00456AF0" w:rsidRDefault="003651E9">
    <w:pPr>
      <w:pStyle w:val="Corpsdetexte"/>
      <w:spacing w:line="14" w:lineRule="auto"/>
    </w:pPr>
    <w:r>
      <w:pict w14:anchorId="47F9DCD6">
        <v:shapetype id="_x0000_t202" coordsize="21600,21600" o:spt="202" path="m0,0l0,21600,21600,21600,21600,0xe">
          <v:stroke joinstyle="miter"/>
          <v:path gradientshapeok="t" o:connecttype="rect"/>
        </v:shapetype>
        <v:shape id="_x0000_s2052" type="#_x0000_t202" style="position:absolute;margin-left:53pt;margin-top:745.95pt;width:326.7pt;height:10.95pt;z-index:-10288;mso-position-horizontal-relative:page;mso-position-vertical-relative:page" filled="f" stroked="f">
          <v:textbox inset="0,0,0,0">
            <w:txbxContent>
              <w:p w14:paraId="7B792FFE" w14:textId="77777777" w:rsidR="00456AF0" w:rsidRDefault="003651E9">
                <w:pPr>
                  <w:spacing w:before="14"/>
                  <w:ind w:left="20"/>
                  <w:rPr>
                    <w:sz w:val="16"/>
                  </w:rPr>
                </w:pPr>
                <w:r>
                  <w:rPr>
                    <w:sz w:val="16"/>
                  </w:rPr>
                  <w:t>© 2014 Cisco et/</w:t>
                </w:r>
                <w:proofErr w:type="spellStart"/>
                <w:r>
                  <w:rPr>
                    <w:sz w:val="16"/>
                  </w:rPr>
                  <w:t>ou</w:t>
                </w:r>
                <w:proofErr w:type="spellEnd"/>
                <w:r>
                  <w:rPr>
                    <w:sz w:val="16"/>
                  </w:rPr>
                  <w:t xml:space="preserve"> </w:t>
                </w:r>
                <w:proofErr w:type="spellStart"/>
                <w:r>
                  <w:rPr>
                    <w:sz w:val="16"/>
                  </w:rPr>
                  <w:t>ses</w:t>
                </w:r>
                <w:proofErr w:type="spellEnd"/>
                <w:r>
                  <w:rPr>
                    <w:sz w:val="16"/>
                  </w:rPr>
                  <w:t xml:space="preserve"> </w:t>
                </w:r>
                <w:proofErr w:type="spellStart"/>
                <w:r>
                  <w:rPr>
                    <w:sz w:val="16"/>
                  </w:rPr>
                  <w:t>filiales</w:t>
                </w:r>
                <w:proofErr w:type="spellEnd"/>
                <w:r>
                  <w:rPr>
                    <w:sz w:val="16"/>
                  </w:rPr>
                  <w:t xml:space="preserve">. </w:t>
                </w:r>
                <w:proofErr w:type="spellStart"/>
                <w:r>
                  <w:rPr>
                    <w:sz w:val="16"/>
                  </w:rPr>
                  <w:t>Tous</w:t>
                </w:r>
                <w:proofErr w:type="spellEnd"/>
                <w:r>
                  <w:rPr>
                    <w:sz w:val="16"/>
                  </w:rPr>
                  <w:t xml:space="preserve"> droits </w:t>
                </w:r>
                <w:proofErr w:type="spellStart"/>
                <w:r>
                  <w:rPr>
                    <w:sz w:val="16"/>
                  </w:rPr>
                  <w:t>réservés</w:t>
                </w:r>
                <w:proofErr w:type="spellEnd"/>
                <w:r>
                  <w:rPr>
                    <w:sz w:val="16"/>
                  </w:rPr>
                  <w:t xml:space="preserve">. </w:t>
                </w:r>
                <w:proofErr w:type="spellStart"/>
                <w:r>
                  <w:rPr>
                    <w:sz w:val="16"/>
                  </w:rPr>
                  <w:t>Ceci</w:t>
                </w:r>
                <w:proofErr w:type="spellEnd"/>
                <w:r>
                  <w:rPr>
                    <w:sz w:val="16"/>
                  </w:rPr>
                  <w:t xml:space="preserve"> </w:t>
                </w:r>
                <w:proofErr w:type="spellStart"/>
                <w:r>
                  <w:rPr>
                    <w:sz w:val="16"/>
                  </w:rPr>
                  <w:t>est</w:t>
                </w:r>
                <w:proofErr w:type="spellEnd"/>
                <w:r>
                  <w:rPr>
                    <w:sz w:val="16"/>
                  </w:rPr>
                  <w:t xml:space="preserve"> un document public de Cisco.</w:t>
                </w:r>
              </w:p>
            </w:txbxContent>
          </v:textbox>
          <w10:wrap anchorx="page" anchory="page"/>
        </v:shape>
      </w:pict>
    </w:r>
    <w:r>
      <w:pict w14:anchorId="5799E96A">
        <v:shape id="_x0000_s2051" type="#_x0000_t202" style="position:absolute;margin-left:520.5pt;margin-top:745.95pt;width:38.4pt;height:10.95pt;z-index:-10264;mso-position-horizontal-relative:page;mso-position-vertical-relative:page" filled="f" stroked="f">
          <v:textbox inset="0,0,0,0">
            <w:txbxContent>
              <w:p w14:paraId="0AD0DD7C" w14:textId="77777777" w:rsidR="00456AF0" w:rsidRDefault="003651E9">
                <w:pPr>
                  <w:spacing w:before="14"/>
                  <w:ind w:left="20"/>
                  <w:rPr>
                    <w:b/>
                    <w:sz w:val="16"/>
                  </w:rPr>
                </w:pPr>
                <w:r>
                  <w:rPr>
                    <w:sz w:val="16"/>
                  </w:rPr>
                  <w:t xml:space="preserve">Page </w:t>
                </w:r>
                <w:r>
                  <w:fldChar w:fldCharType="begin"/>
                </w:r>
                <w:r>
                  <w:rPr>
                    <w:b/>
                    <w:sz w:val="16"/>
                  </w:rPr>
                  <w:instrText xml:space="preserve"> PAGE </w:instrText>
                </w:r>
                <w:r>
                  <w:fldChar w:fldCharType="separate"/>
                </w:r>
                <w:r w:rsidR="00E444C1">
                  <w:rPr>
                    <w:b/>
                    <w:noProof/>
                    <w:sz w:val="16"/>
                  </w:rPr>
                  <w:t>1</w:t>
                </w:r>
                <w:r>
                  <w:fldChar w:fldCharType="end"/>
                </w:r>
                <w:r>
                  <w:rPr>
                    <w:b/>
                    <w:sz w:val="16"/>
                  </w:rPr>
                  <w:t xml:space="preserve"> </w:t>
                </w:r>
                <w:r>
                  <w:rPr>
                    <w:sz w:val="16"/>
                  </w:rPr>
                  <w:t xml:space="preserve">/ </w:t>
                </w:r>
                <w:r>
                  <w:rPr>
                    <w:b/>
                    <w:sz w:val="16"/>
                  </w:rPr>
                  <w:t>3</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A1A88A0" w14:textId="77777777" w:rsidR="003651E9" w:rsidRDefault="003651E9">
      <w:r>
        <w:separator/>
      </w:r>
    </w:p>
  </w:footnote>
  <w:footnote w:type="continuationSeparator" w:id="0">
    <w:p w14:paraId="09D3FEEB" w14:textId="77777777" w:rsidR="003651E9" w:rsidRDefault="003651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DFA4E8" w14:textId="77777777" w:rsidR="00456AF0" w:rsidRDefault="003651E9">
    <w:pPr>
      <w:pStyle w:val="Corpsdetexte"/>
      <w:spacing w:line="14" w:lineRule="auto"/>
    </w:pPr>
    <w:r>
      <w:pict w14:anchorId="469C6205">
        <v:line id="_x0000_s2050" style="position:absolute;z-index:-10240;mso-position-horizontal-relative:page;mso-position-vertical-relative:page" from="52.5pt,54.35pt" to="559.5pt,54.35pt" strokeweight="2.22pt">
          <w10:wrap anchorx="page" anchory="page"/>
        </v:line>
      </w:pict>
    </w:r>
    <w:r>
      <w:pict w14:anchorId="786943D6">
        <v:shapetype id="_x0000_t202" coordsize="21600,21600" o:spt="202" path="m0,0l0,21600,21600,21600,21600,0xe">
          <v:stroke joinstyle="miter"/>
          <v:path gradientshapeok="t" o:connecttype="rect"/>
        </v:shapetype>
        <v:shape id="_x0000_s2049" type="#_x0000_t202" style="position:absolute;margin-left:53pt;margin-top:38.25pt;width:326.45pt;height:13.2pt;z-index:-10216;mso-position-horizontal-relative:page;mso-position-vertical-relative:page" filled="f" stroked="f">
          <v:textbox style="mso-next-textbox:#_x0000_s2049" inset="0,0,0,0">
            <w:txbxContent>
              <w:p w14:paraId="311D7348" w14:textId="77777777" w:rsidR="00456AF0" w:rsidRDefault="003651E9">
                <w:pPr>
                  <w:spacing w:before="14"/>
                  <w:ind w:left="20"/>
                  <w:rPr>
                    <w:b/>
                    <w:sz w:val="20"/>
                  </w:rPr>
                </w:pPr>
                <w:r>
                  <w:rPr>
                    <w:b/>
                    <w:sz w:val="20"/>
                  </w:rPr>
                  <w:t xml:space="preserve">Packet </w:t>
                </w:r>
                <w:proofErr w:type="gramStart"/>
                <w:r>
                  <w:rPr>
                    <w:b/>
                    <w:sz w:val="20"/>
                  </w:rPr>
                  <w:t>Tracer :</w:t>
                </w:r>
                <w:proofErr w:type="gramEnd"/>
                <w:r>
                  <w:rPr>
                    <w:b/>
                    <w:sz w:val="20"/>
                  </w:rPr>
                  <w:t xml:space="preserve"> configuration des routes </w:t>
                </w:r>
                <w:proofErr w:type="spellStart"/>
                <w:r>
                  <w:rPr>
                    <w:b/>
                    <w:sz w:val="20"/>
                  </w:rPr>
                  <w:t>statiques</w:t>
                </w:r>
                <w:proofErr w:type="spellEnd"/>
                <w:r>
                  <w:rPr>
                    <w:b/>
                    <w:sz w:val="20"/>
                  </w:rPr>
                  <w:t xml:space="preserve"> et par </w:t>
                </w:r>
                <w:proofErr w:type="spellStart"/>
                <w:r>
                  <w:rPr>
                    <w:b/>
                    <w:sz w:val="20"/>
                  </w:rPr>
                  <w:t>défaut</w:t>
                </w:r>
                <w:proofErr w:type="spellEnd"/>
                <w:r>
                  <w:rPr>
                    <w:b/>
                    <w:sz w:val="20"/>
                  </w:rPr>
                  <w:t xml:space="preserve"> IPv6</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39265A"/>
    <w:multiLevelType w:val="hybridMultilevel"/>
    <w:tmpl w:val="15B29122"/>
    <w:lvl w:ilvl="0" w:tplc="4686D074">
      <w:start w:val="1"/>
      <w:numFmt w:val="lowerLetter"/>
      <w:lvlText w:val="%1."/>
      <w:lvlJc w:val="left"/>
      <w:pPr>
        <w:ind w:left="1199" w:hanging="360"/>
        <w:jc w:val="left"/>
      </w:pPr>
      <w:rPr>
        <w:rFonts w:ascii="Arial" w:eastAsia="Arial" w:hAnsi="Arial" w:cs="Arial" w:hint="default"/>
        <w:w w:val="100"/>
        <w:sz w:val="20"/>
        <w:szCs w:val="20"/>
      </w:rPr>
    </w:lvl>
    <w:lvl w:ilvl="1" w:tplc="6F7C4DAA">
      <w:numFmt w:val="bullet"/>
      <w:lvlText w:val="•"/>
      <w:lvlJc w:val="left"/>
      <w:pPr>
        <w:ind w:left="2180" w:hanging="360"/>
      </w:pPr>
      <w:rPr>
        <w:rFonts w:hint="default"/>
      </w:rPr>
    </w:lvl>
    <w:lvl w:ilvl="2" w:tplc="DDFEDF14">
      <w:numFmt w:val="bullet"/>
      <w:lvlText w:val="•"/>
      <w:lvlJc w:val="left"/>
      <w:pPr>
        <w:ind w:left="3160" w:hanging="360"/>
      </w:pPr>
      <w:rPr>
        <w:rFonts w:hint="default"/>
      </w:rPr>
    </w:lvl>
    <w:lvl w:ilvl="3" w:tplc="B13E26F4">
      <w:numFmt w:val="bullet"/>
      <w:lvlText w:val="•"/>
      <w:lvlJc w:val="left"/>
      <w:pPr>
        <w:ind w:left="4140" w:hanging="360"/>
      </w:pPr>
      <w:rPr>
        <w:rFonts w:hint="default"/>
      </w:rPr>
    </w:lvl>
    <w:lvl w:ilvl="4" w:tplc="E1C4B9D8">
      <w:numFmt w:val="bullet"/>
      <w:lvlText w:val="•"/>
      <w:lvlJc w:val="left"/>
      <w:pPr>
        <w:ind w:left="5120" w:hanging="360"/>
      </w:pPr>
      <w:rPr>
        <w:rFonts w:hint="default"/>
      </w:rPr>
    </w:lvl>
    <w:lvl w:ilvl="5" w:tplc="088A0BF6">
      <w:numFmt w:val="bullet"/>
      <w:lvlText w:val="•"/>
      <w:lvlJc w:val="left"/>
      <w:pPr>
        <w:ind w:left="6100" w:hanging="360"/>
      </w:pPr>
      <w:rPr>
        <w:rFonts w:hint="default"/>
      </w:rPr>
    </w:lvl>
    <w:lvl w:ilvl="6" w:tplc="31B2C9F6">
      <w:numFmt w:val="bullet"/>
      <w:lvlText w:val="•"/>
      <w:lvlJc w:val="left"/>
      <w:pPr>
        <w:ind w:left="7080" w:hanging="360"/>
      </w:pPr>
      <w:rPr>
        <w:rFonts w:hint="default"/>
      </w:rPr>
    </w:lvl>
    <w:lvl w:ilvl="7" w:tplc="9C6ED1AA">
      <w:numFmt w:val="bullet"/>
      <w:lvlText w:val="•"/>
      <w:lvlJc w:val="left"/>
      <w:pPr>
        <w:ind w:left="8060" w:hanging="360"/>
      </w:pPr>
      <w:rPr>
        <w:rFonts w:hint="default"/>
      </w:rPr>
    </w:lvl>
    <w:lvl w:ilvl="8" w:tplc="0E0C364C">
      <w:numFmt w:val="bullet"/>
      <w:lvlText w:val="•"/>
      <w:lvlJc w:val="left"/>
      <w:pPr>
        <w:ind w:left="9040" w:hanging="360"/>
      </w:pPr>
      <w:rPr>
        <w:rFonts w:hint="default"/>
      </w:rPr>
    </w:lvl>
  </w:abstractNum>
  <w:abstractNum w:abstractNumId="1">
    <w:nsid w:val="3787076F"/>
    <w:multiLevelType w:val="hybridMultilevel"/>
    <w:tmpl w:val="DAF2F890"/>
    <w:lvl w:ilvl="0" w:tplc="5E2E72D6">
      <w:start w:val="1"/>
      <w:numFmt w:val="lowerLetter"/>
      <w:lvlText w:val="%1."/>
      <w:lvlJc w:val="left"/>
      <w:pPr>
        <w:ind w:left="1199" w:hanging="360"/>
        <w:jc w:val="left"/>
      </w:pPr>
      <w:rPr>
        <w:rFonts w:ascii="Arial" w:eastAsia="Arial" w:hAnsi="Arial" w:cs="Arial" w:hint="default"/>
        <w:w w:val="100"/>
        <w:sz w:val="20"/>
        <w:szCs w:val="20"/>
      </w:rPr>
    </w:lvl>
    <w:lvl w:ilvl="1" w:tplc="1346B726">
      <w:numFmt w:val="bullet"/>
      <w:lvlText w:val="•"/>
      <w:lvlJc w:val="left"/>
      <w:pPr>
        <w:ind w:left="2180" w:hanging="360"/>
      </w:pPr>
      <w:rPr>
        <w:rFonts w:hint="default"/>
      </w:rPr>
    </w:lvl>
    <w:lvl w:ilvl="2" w:tplc="BF746B40">
      <w:numFmt w:val="bullet"/>
      <w:lvlText w:val="•"/>
      <w:lvlJc w:val="left"/>
      <w:pPr>
        <w:ind w:left="3160" w:hanging="360"/>
      </w:pPr>
      <w:rPr>
        <w:rFonts w:hint="default"/>
      </w:rPr>
    </w:lvl>
    <w:lvl w:ilvl="3" w:tplc="EBD620CE">
      <w:numFmt w:val="bullet"/>
      <w:lvlText w:val="•"/>
      <w:lvlJc w:val="left"/>
      <w:pPr>
        <w:ind w:left="4140" w:hanging="360"/>
      </w:pPr>
      <w:rPr>
        <w:rFonts w:hint="default"/>
      </w:rPr>
    </w:lvl>
    <w:lvl w:ilvl="4" w:tplc="05FA8002">
      <w:numFmt w:val="bullet"/>
      <w:lvlText w:val="•"/>
      <w:lvlJc w:val="left"/>
      <w:pPr>
        <w:ind w:left="5120" w:hanging="360"/>
      </w:pPr>
      <w:rPr>
        <w:rFonts w:hint="default"/>
      </w:rPr>
    </w:lvl>
    <w:lvl w:ilvl="5" w:tplc="54A48B90">
      <w:numFmt w:val="bullet"/>
      <w:lvlText w:val="•"/>
      <w:lvlJc w:val="left"/>
      <w:pPr>
        <w:ind w:left="6100" w:hanging="360"/>
      </w:pPr>
      <w:rPr>
        <w:rFonts w:hint="default"/>
      </w:rPr>
    </w:lvl>
    <w:lvl w:ilvl="6" w:tplc="7E2A993C">
      <w:numFmt w:val="bullet"/>
      <w:lvlText w:val="•"/>
      <w:lvlJc w:val="left"/>
      <w:pPr>
        <w:ind w:left="7080" w:hanging="360"/>
      </w:pPr>
      <w:rPr>
        <w:rFonts w:hint="default"/>
      </w:rPr>
    </w:lvl>
    <w:lvl w:ilvl="7" w:tplc="009011BC">
      <w:numFmt w:val="bullet"/>
      <w:lvlText w:val="•"/>
      <w:lvlJc w:val="left"/>
      <w:pPr>
        <w:ind w:left="8060" w:hanging="360"/>
      </w:pPr>
      <w:rPr>
        <w:rFonts w:hint="default"/>
      </w:rPr>
    </w:lvl>
    <w:lvl w:ilvl="8" w:tplc="D5BAD062">
      <w:numFmt w:val="bullet"/>
      <w:lvlText w:val="•"/>
      <w:lvlJc w:val="left"/>
      <w:pPr>
        <w:ind w:left="9040" w:hanging="360"/>
      </w:pPr>
      <w:rPr>
        <w:rFonts w:hint="default"/>
      </w:rPr>
    </w:lvl>
  </w:abstractNum>
  <w:abstractNum w:abstractNumId="2">
    <w:nsid w:val="78D678FB"/>
    <w:multiLevelType w:val="hybridMultilevel"/>
    <w:tmpl w:val="20ACC750"/>
    <w:lvl w:ilvl="0" w:tplc="D0260202">
      <w:start w:val="1"/>
      <w:numFmt w:val="lowerLetter"/>
      <w:lvlText w:val="%1."/>
      <w:lvlJc w:val="left"/>
      <w:pPr>
        <w:ind w:left="1199" w:hanging="360"/>
        <w:jc w:val="left"/>
      </w:pPr>
      <w:rPr>
        <w:rFonts w:ascii="Arial" w:eastAsia="Arial" w:hAnsi="Arial" w:cs="Arial" w:hint="default"/>
        <w:w w:val="100"/>
        <w:sz w:val="20"/>
        <w:szCs w:val="20"/>
      </w:rPr>
    </w:lvl>
    <w:lvl w:ilvl="1" w:tplc="3F9EE3B6">
      <w:numFmt w:val="bullet"/>
      <w:lvlText w:val="•"/>
      <w:lvlJc w:val="left"/>
      <w:pPr>
        <w:ind w:left="2180" w:hanging="360"/>
      </w:pPr>
      <w:rPr>
        <w:rFonts w:hint="default"/>
      </w:rPr>
    </w:lvl>
    <w:lvl w:ilvl="2" w:tplc="71D22024">
      <w:numFmt w:val="bullet"/>
      <w:lvlText w:val="•"/>
      <w:lvlJc w:val="left"/>
      <w:pPr>
        <w:ind w:left="3160" w:hanging="360"/>
      </w:pPr>
      <w:rPr>
        <w:rFonts w:hint="default"/>
      </w:rPr>
    </w:lvl>
    <w:lvl w:ilvl="3" w:tplc="63D6662C">
      <w:numFmt w:val="bullet"/>
      <w:lvlText w:val="•"/>
      <w:lvlJc w:val="left"/>
      <w:pPr>
        <w:ind w:left="4140" w:hanging="360"/>
      </w:pPr>
      <w:rPr>
        <w:rFonts w:hint="default"/>
      </w:rPr>
    </w:lvl>
    <w:lvl w:ilvl="4" w:tplc="0440451A">
      <w:numFmt w:val="bullet"/>
      <w:lvlText w:val="•"/>
      <w:lvlJc w:val="left"/>
      <w:pPr>
        <w:ind w:left="5120" w:hanging="360"/>
      </w:pPr>
      <w:rPr>
        <w:rFonts w:hint="default"/>
      </w:rPr>
    </w:lvl>
    <w:lvl w:ilvl="5" w:tplc="6ACEBC1C">
      <w:numFmt w:val="bullet"/>
      <w:lvlText w:val="•"/>
      <w:lvlJc w:val="left"/>
      <w:pPr>
        <w:ind w:left="6100" w:hanging="360"/>
      </w:pPr>
      <w:rPr>
        <w:rFonts w:hint="default"/>
      </w:rPr>
    </w:lvl>
    <w:lvl w:ilvl="6" w:tplc="F07A02A4">
      <w:numFmt w:val="bullet"/>
      <w:lvlText w:val="•"/>
      <w:lvlJc w:val="left"/>
      <w:pPr>
        <w:ind w:left="7080" w:hanging="360"/>
      </w:pPr>
      <w:rPr>
        <w:rFonts w:hint="default"/>
      </w:rPr>
    </w:lvl>
    <w:lvl w:ilvl="7" w:tplc="A612A888">
      <w:numFmt w:val="bullet"/>
      <w:lvlText w:val="•"/>
      <w:lvlJc w:val="left"/>
      <w:pPr>
        <w:ind w:left="8060" w:hanging="360"/>
      </w:pPr>
      <w:rPr>
        <w:rFonts w:hint="default"/>
      </w:rPr>
    </w:lvl>
    <w:lvl w:ilvl="8" w:tplc="FD0C67A2">
      <w:numFmt w:val="bullet"/>
      <w:lvlText w:val="•"/>
      <w:lvlJc w:val="left"/>
      <w:pPr>
        <w:ind w:left="904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56AF0"/>
    <w:rsid w:val="000B3B88"/>
    <w:rsid w:val="003651E9"/>
    <w:rsid w:val="00456AF0"/>
    <w:rsid w:val="00E444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BE9F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Titre1">
    <w:name w:val="heading 1"/>
    <w:basedOn w:val="Normal"/>
    <w:uiPriority w:val="1"/>
    <w:qFormat/>
    <w:pPr>
      <w:ind w:left="480"/>
      <w:outlineLvl w:val="0"/>
    </w:pPr>
    <w:rPr>
      <w:b/>
      <w:bCs/>
      <w:sz w:val="28"/>
      <w:szCs w:val="28"/>
    </w:rPr>
  </w:style>
  <w:style w:type="paragraph" w:styleId="Titre2">
    <w:name w:val="heading 2"/>
    <w:basedOn w:val="Normal"/>
    <w:uiPriority w:val="1"/>
    <w:qFormat/>
    <w:pPr>
      <w:ind w:left="480"/>
      <w:outlineLvl w:val="1"/>
    </w:pPr>
    <w:rPr>
      <w:b/>
      <w:bCs/>
      <w:sz w:val="24"/>
      <w:szCs w:val="24"/>
    </w:rPr>
  </w:style>
  <w:style w:type="paragraph" w:styleId="Titre3">
    <w:name w:val="heading 3"/>
    <w:basedOn w:val="Normal"/>
    <w:uiPriority w:val="1"/>
    <w:qFormat/>
    <w:pPr>
      <w:ind w:left="480"/>
      <w:outlineLvl w:val="2"/>
    </w:pPr>
    <w:rPr>
      <w:b/>
      <w:bCs/>
    </w:rPr>
  </w:style>
  <w:style w:type="paragraph" w:styleId="Titre4">
    <w:name w:val="heading 4"/>
    <w:basedOn w:val="Normal"/>
    <w:uiPriority w:val="1"/>
    <w:qFormat/>
    <w:pPr>
      <w:spacing w:before="2"/>
      <w:ind w:left="839"/>
      <w:outlineLvl w:val="3"/>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deliste">
    <w:name w:val="List Paragraph"/>
    <w:basedOn w:val="Normal"/>
    <w:uiPriority w:val="1"/>
    <w:qFormat/>
    <w:pPr>
      <w:spacing w:before="120"/>
      <w:ind w:left="1199" w:hanging="360"/>
    </w:pPr>
  </w:style>
  <w:style w:type="paragraph" w:customStyle="1" w:styleId="TableParagraph">
    <w:name w:val="Table Paragraph"/>
    <w:basedOn w:val="Normal"/>
    <w:uiPriority w:val="1"/>
    <w:qFormat/>
    <w:pPr>
      <w:spacing w:before="7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622</Words>
  <Characters>3426</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Valentin Haveaux</cp:lastModifiedBy>
  <cp:revision>2</cp:revision>
  <dcterms:created xsi:type="dcterms:W3CDTF">2018-01-14T13:29:00Z</dcterms:created>
  <dcterms:modified xsi:type="dcterms:W3CDTF">2018-01-14T13:50:00Z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Creator">
    <vt:lpwstr>Acrobat PDFMaker 10.1 Word 版</vt:lpwstr>
  </property>
  <property fmtid="{D5CDD505-2E9C-101B-9397-08002B2CF9AE}" pid="4" name="LastSaved">
    <vt:filetime>2018-01-14T00:00:00Z</vt:filetime>
  </property>
</Properties>
</file>