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6D79" w14:textId="77777777" w:rsidR="0087439E" w:rsidRPr="005E65B1" w:rsidRDefault="0087439E" w:rsidP="0087439E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Bachelier en informatique et Système</w:t>
      </w:r>
      <w:r>
        <w:rPr>
          <w:b/>
          <w:sz w:val="40"/>
          <w:szCs w:val="40"/>
        </w:rPr>
        <w:t>s</w:t>
      </w:r>
    </w:p>
    <w:p w14:paraId="62E088CE" w14:textId="77777777" w:rsidR="0087439E" w:rsidRPr="005E65B1" w:rsidRDefault="0087439E" w:rsidP="0087439E">
      <w:pPr>
        <w:jc w:val="center"/>
        <w:rPr>
          <w:b/>
          <w:sz w:val="40"/>
          <w:szCs w:val="40"/>
        </w:rPr>
      </w:pPr>
      <w:r w:rsidRPr="005E65B1">
        <w:rPr>
          <w:b/>
          <w:sz w:val="40"/>
          <w:szCs w:val="40"/>
        </w:rPr>
        <w:t>Informatique industrielle</w:t>
      </w:r>
    </w:p>
    <w:p w14:paraId="5AED3C79" w14:textId="77777777" w:rsidR="0087439E" w:rsidRDefault="0087439E" w:rsidP="0087439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Pr="00A317D9">
        <w:rPr>
          <w:b/>
          <w:sz w:val="40"/>
          <w:szCs w:val="40"/>
          <w:vertAlign w:val="superscript"/>
        </w:rPr>
        <w:t>ème</w:t>
      </w:r>
      <w:r w:rsidRPr="005E65B1">
        <w:rPr>
          <w:b/>
          <w:sz w:val="40"/>
          <w:szCs w:val="40"/>
        </w:rPr>
        <w:t xml:space="preserve"> année</w:t>
      </w:r>
    </w:p>
    <w:p w14:paraId="5A35CE8A" w14:textId="77777777" w:rsidR="0087439E" w:rsidRDefault="0087439E" w:rsidP="0087439E"/>
    <w:p w14:paraId="5D416324" w14:textId="77777777" w:rsidR="0087439E" w:rsidRDefault="0087439E" w:rsidP="0087439E">
      <w:r>
        <w:t xml:space="preserve">  </w:t>
      </w:r>
      <w:r w:rsidRPr="00E427CE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C684D8" wp14:editId="52E34A5A">
                <wp:simplePos x="0" y="0"/>
                <wp:positionH relativeFrom="column">
                  <wp:posOffset>3119120</wp:posOffset>
                </wp:positionH>
                <wp:positionV relativeFrom="paragraph">
                  <wp:posOffset>572135</wp:posOffset>
                </wp:positionV>
                <wp:extent cx="2466975" cy="733425"/>
                <wp:effectExtent l="9525" t="11430" r="9525" b="762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1074B" w14:textId="77777777" w:rsidR="0087439E" w:rsidRPr="00216FE4" w:rsidRDefault="0087439E" w:rsidP="0087439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Catégorie technique</w:t>
                            </w:r>
                          </w:p>
                          <w:p w14:paraId="66219B1E" w14:textId="77777777" w:rsidR="0087439E" w:rsidRPr="00216FE4" w:rsidRDefault="0087439E" w:rsidP="0087439E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216FE4">
                              <w:rPr>
                                <w:b/>
                                <w:sz w:val="40"/>
                                <w:szCs w:val="40"/>
                              </w:rPr>
                              <w:t>Charleroi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684D8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3" o:spid="_x0000_s1026" type="#_x0000_t202" style="position:absolute;margin-left:245.6pt;margin-top:45.05pt;width:194.25pt;height:5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" strokecolor="white">
                <v:textbox>
                  <w:txbxContent>
                    <w:p w14:paraId="3821074B" w14:textId="77777777" w:rsidR="0087439E" w:rsidRPr="00216FE4" w:rsidRDefault="0087439E" w:rsidP="0087439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Catégorie technique</w:t>
                      </w:r>
                    </w:p>
                    <w:p w14:paraId="66219B1E" w14:textId="77777777" w:rsidR="0087439E" w:rsidRPr="00216FE4" w:rsidRDefault="0087439E" w:rsidP="0087439E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216FE4">
                        <w:rPr>
                          <w:b/>
                          <w:sz w:val="40"/>
                          <w:szCs w:val="40"/>
                        </w:rPr>
                        <w:t>Charleroi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A85082" wp14:editId="7825880E">
                <wp:simplePos x="0" y="0"/>
                <wp:positionH relativeFrom="column">
                  <wp:posOffset>3004820</wp:posOffset>
                </wp:positionH>
                <wp:positionV relativeFrom="paragraph">
                  <wp:posOffset>95885</wp:posOffset>
                </wp:positionV>
                <wp:extent cx="0" cy="1057275"/>
                <wp:effectExtent l="9525" t="11430" r="9525" b="17145"/>
                <wp:wrapNone/>
                <wp:docPr id="22" name="Connecteur droit avec flèch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5727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398F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2" o:spid="_x0000_s1026" type="#_x0000_t32" style="position:absolute;margin-left:236.6pt;margin-top:7.55pt;width:0;height:8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" strokeweight="1.5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52E1729A" wp14:editId="2DF65EFB">
            <wp:extent cx="3305175" cy="1266825"/>
            <wp:effectExtent l="0" t="0" r="9525" b="9525"/>
            <wp:docPr id="21" name="Image 21" descr="entete_isat_helha_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te_isat_helha_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54235" w14:textId="77777777" w:rsidR="0087439E" w:rsidRDefault="0087439E" w:rsidP="0087439E"/>
    <w:p w14:paraId="0349B4D6" w14:textId="77777777" w:rsidR="0087439E" w:rsidRDefault="0087439E" w:rsidP="0087439E"/>
    <w:p w14:paraId="3DAB3774" w14:textId="77777777" w:rsidR="0087439E" w:rsidRDefault="0087439E" w:rsidP="0087439E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28"/>
          <w:szCs w:val="28"/>
        </w:rPr>
      </w:pPr>
    </w:p>
    <w:p w14:paraId="6C7B4272" w14:textId="77777777" w:rsidR="0087439E" w:rsidRPr="00A36356" w:rsidRDefault="0087439E" w:rsidP="0087439E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Laboratoire de réseaux</w:t>
      </w:r>
    </w:p>
    <w:p w14:paraId="4FB0F012" w14:textId="77777777" w:rsidR="0087439E" w:rsidRPr="00A36356" w:rsidRDefault="0087439E" w:rsidP="0087439E">
      <w:pPr>
        <w:framePr w:w="6861" w:h="720" w:hSpace="141" w:wrap="around" w:vAnchor="text" w:hAnchor="page" w:x="2560" w:y="41"/>
        <w:pBdr>
          <w:top w:val="double" w:sz="4" w:space="1" w:color="auto"/>
          <w:left w:val="double" w:sz="4" w:space="1" w:color="auto"/>
          <w:bottom w:val="double" w:sz="4" w:space="1" w:color="auto"/>
          <w:right w:val="double" w:sz="4" w:space="1" w:color="auto"/>
        </w:pBdr>
        <w:jc w:val="center"/>
        <w:rPr>
          <w:sz w:val="28"/>
          <w:szCs w:val="28"/>
        </w:rPr>
      </w:pPr>
    </w:p>
    <w:p w14:paraId="51F6C8AA" w14:textId="77777777" w:rsidR="0087439E" w:rsidRDefault="0087439E" w:rsidP="0087439E">
      <w:pPr>
        <w:rPr>
          <w:b/>
          <w:sz w:val="40"/>
          <w:szCs w:val="40"/>
        </w:rPr>
      </w:pPr>
    </w:p>
    <w:p w14:paraId="037D11B4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701CE81A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200112C0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64391967" w14:textId="77777777" w:rsidR="0087439E" w:rsidRDefault="0087439E" w:rsidP="0087439E">
      <w:pPr>
        <w:jc w:val="center"/>
        <w:rPr>
          <w:b/>
          <w:sz w:val="40"/>
          <w:szCs w:val="40"/>
        </w:rPr>
      </w:pPr>
    </w:p>
    <w:p w14:paraId="7D907375" w14:textId="77777777" w:rsidR="0087439E" w:rsidRDefault="0087439E" w:rsidP="0087439E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DNS</w:t>
      </w:r>
    </w:p>
    <w:p w14:paraId="29AA570D" w14:textId="77777777" w:rsidR="0087439E" w:rsidRDefault="0087439E" w:rsidP="0087439E">
      <w:pPr>
        <w:rPr>
          <w:b/>
          <w:sz w:val="44"/>
          <w:szCs w:val="44"/>
        </w:rPr>
      </w:pPr>
    </w:p>
    <w:p w14:paraId="06DA57D5" w14:textId="77777777" w:rsidR="0087439E" w:rsidRDefault="0087439E" w:rsidP="0087439E">
      <w:pPr>
        <w:rPr>
          <w:b/>
          <w:sz w:val="44"/>
          <w:szCs w:val="44"/>
        </w:rPr>
      </w:pPr>
    </w:p>
    <w:p w14:paraId="01682C26" w14:textId="77777777" w:rsidR="0087439E" w:rsidRPr="00CA72C2" w:rsidRDefault="0087439E" w:rsidP="0087439E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2015 – 2016                               </w:t>
      </w:r>
      <w:bookmarkStart w:id="0" w:name="_GoBack"/>
      <w:r w:rsidR="00DE6BA1">
        <w:rPr>
          <w:b/>
          <w:sz w:val="44"/>
          <w:szCs w:val="44"/>
        </w:rPr>
        <w:t>Haveaux Valentin</w:t>
      </w:r>
      <w:bookmarkEnd w:id="0"/>
    </w:p>
    <w:p w14:paraId="14724FE6" w14:textId="77777777" w:rsidR="0087439E" w:rsidRDefault="0087439E" w:rsidP="00A72056">
      <w:pPr>
        <w:pStyle w:val="Titre"/>
        <w:sectPr w:rsidR="0087439E" w:rsidSect="003A46B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Borders w:display="firstPage" w:offsetFrom="page">
            <w:top w:val="thickThinSmallGap" w:sz="24" w:space="24" w:color="auto"/>
            <w:left w:val="thickThinSmallGap" w:sz="24" w:space="24" w:color="auto"/>
            <w:bottom w:val="thinThickSmallGap" w:sz="24" w:space="24" w:color="auto"/>
            <w:right w:val="thinThickSmallGap" w:sz="24" w:space="24" w:color="auto"/>
          </w:pgBorders>
          <w:cols w:space="708"/>
          <w:titlePg/>
          <w:docGrid w:linePitch="360"/>
        </w:sectPr>
      </w:pPr>
    </w:p>
    <w:p w14:paraId="006FF6D6" w14:textId="77777777" w:rsidR="00E73BA4" w:rsidRDefault="00E73BA4" w:rsidP="00E73BA4">
      <w:pPr>
        <w:pStyle w:val="Titre"/>
      </w:pPr>
      <w:r>
        <w:lastRenderedPageBreak/>
        <w:t>Tables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94614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5D2B45" w14:textId="77777777" w:rsidR="008D1A80" w:rsidRDefault="008D1A80">
          <w:pPr>
            <w:pStyle w:val="En-ttedetabledesmatires"/>
          </w:pPr>
        </w:p>
        <w:p w14:paraId="2B51EF1E" w14:textId="77777777" w:rsidR="008D1A80" w:rsidRDefault="008D1A8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1163" w:history="1">
            <w:r w:rsidRPr="008E0C36">
              <w:rPr>
                <w:rStyle w:val="Lienhypertexte"/>
                <w:noProof/>
              </w:rPr>
              <w:t>1</w:t>
            </w:r>
            <w:r>
              <w:rPr>
                <w:rFonts w:eastAsiaTheme="minorEastAsia"/>
                <w:noProof/>
                <w:lang w:eastAsia="fr-BE"/>
              </w:rPr>
              <w:tab/>
            </w:r>
            <w:r w:rsidRPr="008E0C36">
              <w:rPr>
                <w:rStyle w:val="Lienhypertexte"/>
                <w:noProof/>
              </w:rPr>
              <w:t>Serveur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0E98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64" w:history="1">
            <w:r w:rsidR="008D1A80" w:rsidRPr="008E0C36">
              <w:rPr>
                <w:rStyle w:val="Lienhypertexte"/>
                <w:rFonts w:eastAsia="LiberationMono"/>
                <w:noProof/>
              </w:rPr>
              <w:t>2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rFonts w:eastAsia="LiberationMono"/>
                <w:noProof/>
              </w:rPr>
              <w:t>Procédure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_Toc440961164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4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50EF95A4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65" w:history="1">
            <w:r w:rsidR="008D1A80" w:rsidRPr="008E0C36">
              <w:rPr>
                <w:rStyle w:val="Lienhypertexte"/>
                <w:noProof/>
              </w:rPr>
              <w:t>2.1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Cartes réseaux non reconnus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_Toc440961165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4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124C85CE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66" w:history="1">
            <w:r w:rsidR="008D1A80" w:rsidRPr="008E0C36">
              <w:rPr>
                <w:rStyle w:val="Lienhypertexte"/>
                <w:noProof/>
              </w:rPr>
              <w:t>2.2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Activer l'IP forwarding et le nating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_Toc440961166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4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1CB5EAE2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67" w:history="1">
            <w:r w:rsidR="008D1A80" w:rsidRPr="008E0C36">
              <w:rPr>
                <w:rStyle w:val="Lienhypertexte"/>
                <w:noProof/>
              </w:rPr>
              <w:t>2.3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Installer les packages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_Toc440961167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4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0A0098AD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68" w:history="1">
            <w:r w:rsidR="008D1A80" w:rsidRPr="008E0C36">
              <w:rPr>
                <w:rStyle w:val="Lienhypertexte"/>
                <w:noProof/>
              </w:rPr>
              <w:t>2.4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Mise à jours fichier de configuration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_Toc440961168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4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53EDDDA4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69" w:history="1">
            <w:r w:rsidR="008D1A80" w:rsidRPr="008E0C36">
              <w:rPr>
                <w:rStyle w:val="Lienhypertexte"/>
                <w:noProof/>
              </w:rPr>
              <w:t>2.5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Attention aux permissions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_Toc440961169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5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675CD0A4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0" w:history="1">
            <w:r w:rsidR="008D1A80" w:rsidRPr="008E0C36">
              <w:rPr>
                <w:rStyle w:val="Lienhypertexte"/>
                <w:noProof/>
              </w:rPr>
              <w:t>2.6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Configurer les resolvers des machines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_Toc440961170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5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6EBD0B47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1" w:history="1">
            <w:r w:rsidR="008D1A80" w:rsidRPr="008E0C36">
              <w:rPr>
                <w:rStyle w:val="Lienhypertexte"/>
                <w:noProof/>
              </w:rPr>
              <w:t>2.7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Vérifier le fichier /etc/nsswitch.conf des machines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_Toc440961171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5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65668B9E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2" w:history="1">
            <w:r w:rsidR="008D1A80" w:rsidRPr="008E0C36">
              <w:rPr>
                <w:rStyle w:val="Lienhypertexte"/>
                <w:noProof/>
              </w:rPr>
              <w:t>2.8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Vérifiez le fichier /etc/hosts des machines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_Toc440961172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5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2A070ABC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3" w:history="1">
            <w:r w:rsidR="008D1A80" w:rsidRPr="008E0C36">
              <w:rPr>
                <w:rStyle w:val="Lienhypertexte"/>
                <w:noProof/>
              </w:rPr>
              <w:t>2.9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Lancez votre dns + vérification des logs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_Toc440961173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5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6B339C12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4" w:history="1">
            <w:r w:rsidR="008D1A80" w:rsidRPr="008E0C36">
              <w:rPr>
                <w:rStyle w:val="Lienhypertexte"/>
                <w:noProof/>
              </w:rPr>
              <w:t>2.10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Tester et debugger votre DNS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_Toc440961174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5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35F74D36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5" w:history="1">
            <w:r w:rsidR="008D1A80" w:rsidRPr="008E0C36">
              <w:rPr>
                <w:rStyle w:val="Lienhypertexte"/>
                <w:noProof/>
              </w:rPr>
              <w:t>3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Serveur de cache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_Toc440961175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6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6B59CF08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6" w:history="1">
            <w:r w:rsidR="008D1A80" w:rsidRPr="008E0C36">
              <w:rPr>
                <w:rStyle w:val="Lienhypertexte"/>
                <w:noProof/>
              </w:rPr>
              <w:t>4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Serveur forward esclave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_Toc440961176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6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6F684B82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7" w:history="1">
            <w:r w:rsidR="008D1A80" w:rsidRPr="008E0C36">
              <w:rPr>
                <w:rStyle w:val="Lienhypertexte"/>
                <w:noProof/>
              </w:rPr>
              <w:t>5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Serveur autoritaire récursif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_Toc440961177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7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0F259FC2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8" w:history="1">
            <w:r w:rsidR="008D1A80" w:rsidRPr="008E0C36">
              <w:rPr>
                <w:rStyle w:val="Lienhypertexte"/>
                <w:noProof/>
              </w:rPr>
              <w:t>6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Service autoritaire itératif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_Toc440961178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7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316E8DC0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79" w:history="1">
            <w:r w:rsidR="008D1A80" w:rsidRPr="008E0C36">
              <w:rPr>
                <w:rStyle w:val="Lienhypertexte"/>
                <w:noProof/>
              </w:rPr>
              <w:t>7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Fichier de zone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_Toc440961179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8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7940C208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0" w:history="1">
            <w:r w:rsidR="008D1A80" w:rsidRPr="008E0C36">
              <w:rPr>
                <w:rStyle w:val="Lienhypertexte"/>
                <w:noProof/>
              </w:rPr>
              <w:t>8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Fichier de zone reverse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_Toc440961180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8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4460B174" w14:textId="77777777" w:rsidR="008D1A80" w:rsidRDefault="00D2241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1" w:history="1">
            <w:r w:rsidR="008D1A80" w:rsidRPr="008E0C36">
              <w:rPr>
                <w:rStyle w:val="Lienhypertexte"/>
                <w:noProof/>
              </w:rPr>
              <w:t>9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Délégation et sous domaine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_Toc440961181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9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4C84956B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2" w:history="1">
            <w:r w:rsidR="008D1A80" w:rsidRPr="008E0C36">
              <w:rPr>
                <w:rStyle w:val="Lienhypertexte"/>
                <w:noProof/>
              </w:rPr>
              <w:t>9.1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Fichier de la zone parente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_Toc440961182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9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15650164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3" w:history="1">
            <w:r w:rsidR="008D1A80" w:rsidRPr="008E0C36">
              <w:rPr>
                <w:rStyle w:val="Lienhypertexte"/>
                <w:noProof/>
              </w:rPr>
              <w:t>9.2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Fichier de la zone reverse parente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_Toc440961183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9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5EF312CC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4" w:history="1">
            <w:r w:rsidR="008D1A80" w:rsidRPr="008E0C36">
              <w:rPr>
                <w:rStyle w:val="Lienhypertexte"/>
                <w:noProof/>
              </w:rPr>
              <w:t>9.3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Fichier de la zone fille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_Toc440961184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10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2E25022A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5" w:history="1">
            <w:r w:rsidR="008D1A80" w:rsidRPr="008E0C36">
              <w:rPr>
                <w:rStyle w:val="Lienhypertexte"/>
                <w:noProof/>
              </w:rPr>
              <w:t>9.4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Fichiez la zone reverse fille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_Toc440961185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10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5CD0C7DE" w14:textId="77777777" w:rsidR="008D1A80" w:rsidRDefault="00D2241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6" w:history="1">
            <w:r w:rsidR="008D1A80" w:rsidRPr="008E0C36">
              <w:rPr>
                <w:rStyle w:val="Lienhypertexte"/>
                <w:noProof/>
              </w:rPr>
              <w:t>10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Debug DNS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_Toc440961186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11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50907BD8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7" w:history="1">
            <w:r w:rsidR="008D1A80" w:rsidRPr="008E0C36">
              <w:rPr>
                <w:rStyle w:val="Lienhypertexte"/>
                <w:noProof/>
              </w:rPr>
              <w:t>10.1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dig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_Toc440961187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11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51EBF265" w14:textId="77777777" w:rsidR="008D1A80" w:rsidRDefault="00D224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8" w:history="1">
            <w:r w:rsidR="008D1A80" w:rsidRPr="008E0C36">
              <w:rPr>
                <w:rStyle w:val="Lienhypertexte"/>
                <w:noProof/>
              </w:rPr>
              <w:t>10.1.1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Autre cas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_Toc440961188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11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63BF003B" w14:textId="77777777" w:rsidR="008D1A80" w:rsidRDefault="00D224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89" w:history="1">
            <w:r w:rsidR="008D1A80" w:rsidRPr="008E0C36">
              <w:rPr>
                <w:rStyle w:val="Lienhypertexte"/>
                <w:rFonts w:eastAsia="LiberationSerif-Italic"/>
                <w:noProof/>
              </w:rPr>
              <w:t>10.1.2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rFonts w:eastAsia="LiberationSerif-Italic"/>
                <w:noProof/>
              </w:rPr>
              <w:t>Domaine non trouvées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_Toc440961189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11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3178B4B8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90" w:history="1">
            <w:r w:rsidR="008D1A80" w:rsidRPr="008E0C36">
              <w:rPr>
                <w:rStyle w:val="Lienhypertexte"/>
                <w:rFonts w:eastAsia="LiberationSerif-Italic"/>
                <w:noProof/>
              </w:rPr>
              <w:t>10.2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rFonts w:eastAsia="LiberationSerif-Italic"/>
                <w:noProof/>
              </w:rPr>
              <w:t>nslookup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_Toc440961190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12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7EB9D626" w14:textId="77777777" w:rsidR="008D1A80" w:rsidRDefault="00D224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91" w:history="1">
            <w:r w:rsidR="008D1A80" w:rsidRPr="008E0C36">
              <w:rPr>
                <w:rStyle w:val="Lienhypertexte"/>
                <w:noProof/>
              </w:rPr>
              <w:t>10.2.1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Suivre la chaîne de délégations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_Toc440961191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12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3A5971CE" w14:textId="77777777" w:rsidR="008D1A80" w:rsidRDefault="00D22416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92" w:history="1">
            <w:r w:rsidR="008D1A80" w:rsidRPr="008E0C36">
              <w:rPr>
                <w:rStyle w:val="Lienhypertexte"/>
                <w:noProof/>
              </w:rPr>
              <w:t>10.2.2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Recherche inverse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_Toc440961192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12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146FCB5F" w14:textId="77777777" w:rsidR="008D1A80" w:rsidRDefault="00D2241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93" w:history="1">
            <w:r w:rsidR="008D1A80" w:rsidRPr="008E0C36">
              <w:rPr>
                <w:rStyle w:val="Lienhypertexte"/>
                <w:noProof/>
              </w:rPr>
              <w:t>11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Syntaxe d'un Ressource Record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_Toc440961193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13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1FD9C5B1" w14:textId="77777777" w:rsidR="008D1A80" w:rsidRDefault="00D2241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94" w:history="1">
            <w:r w:rsidR="008D1A80" w:rsidRPr="008E0C36">
              <w:rPr>
                <w:rStyle w:val="Lienhypertexte"/>
                <w:noProof/>
              </w:rPr>
              <w:t>11.1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Les différents types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_Toc440961194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13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0081EA67" w14:textId="77777777" w:rsidR="008D1A80" w:rsidRDefault="00D2241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40961195" w:history="1">
            <w:r w:rsidR="008D1A80" w:rsidRPr="008E0C36">
              <w:rPr>
                <w:rStyle w:val="Lienhypertexte"/>
                <w:noProof/>
              </w:rPr>
              <w:t>12</w:t>
            </w:r>
            <w:r w:rsidR="008D1A80">
              <w:rPr>
                <w:rFonts w:eastAsiaTheme="minorEastAsia"/>
                <w:noProof/>
                <w:lang w:eastAsia="fr-BE"/>
              </w:rPr>
              <w:tab/>
            </w:r>
            <w:r w:rsidR="008D1A80" w:rsidRPr="008E0C36">
              <w:rPr>
                <w:rStyle w:val="Lienhypertexte"/>
                <w:noProof/>
              </w:rPr>
              <w:t>Les fichiers de zones</w:t>
            </w:r>
            <w:r w:rsidR="008D1A80">
              <w:rPr>
                <w:noProof/>
                <w:webHidden/>
              </w:rPr>
              <w:tab/>
            </w:r>
            <w:r w:rsidR="008D1A80">
              <w:rPr>
                <w:noProof/>
                <w:webHidden/>
              </w:rPr>
              <w:fldChar w:fldCharType="begin"/>
            </w:r>
            <w:r w:rsidR="008D1A80">
              <w:rPr>
                <w:noProof/>
                <w:webHidden/>
              </w:rPr>
              <w:instrText xml:space="preserve"> PAGEREF _Toc440961195 \h </w:instrText>
            </w:r>
            <w:r w:rsidR="008D1A80">
              <w:rPr>
                <w:noProof/>
                <w:webHidden/>
              </w:rPr>
            </w:r>
            <w:r w:rsidR="008D1A80">
              <w:rPr>
                <w:noProof/>
                <w:webHidden/>
              </w:rPr>
              <w:fldChar w:fldCharType="separate"/>
            </w:r>
            <w:r w:rsidR="00AC3FA0">
              <w:rPr>
                <w:noProof/>
                <w:webHidden/>
              </w:rPr>
              <w:t>14</w:t>
            </w:r>
            <w:r w:rsidR="008D1A80">
              <w:rPr>
                <w:noProof/>
                <w:webHidden/>
              </w:rPr>
              <w:fldChar w:fldCharType="end"/>
            </w:r>
          </w:hyperlink>
        </w:p>
        <w:p w14:paraId="130A0F64" w14:textId="77777777" w:rsidR="008D1A80" w:rsidRDefault="008D1A80">
          <w:r>
            <w:rPr>
              <w:b/>
              <w:bCs/>
              <w:lang w:val="fr-FR"/>
            </w:rPr>
            <w:fldChar w:fldCharType="end"/>
          </w:r>
        </w:p>
      </w:sdtContent>
    </w:sdt>
    <w:p w14:paraId="03FD3BFC" w14:textId="77777777" w:rsidR="0087439E" w:rsidRDefault="0087439E" w:rsidP="0087439E"/>
    <w:p w14:paraId="24F2EA8F" w14:textId="77777777" w:rsidR="008D1A80" w:rsidRDefault="008D1A80" w:rsidP="0087439E">
      <w:pPr>
        <w:sectPr w:rsidR="008D1A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1D2E08" w14:textId="77777777" w:rsidR="0089485F" w:rsidRDefault="0089485F" w:rsidP="00A72056">
      <w:pPr>
        <w:pStyle w:val="Titre"/>
      </w:pPr>
      <w:r>
        <w:lastRenderedPageBreak/>
        <w:t>DNS</w:t>
      </w:r>
    </w:p>
    <w:p w14:paraId="787B9BF7" w14:textId="77777777" w:rsidR="009A40E9" w:rsidRDefault="009A40E9" w:rsidP="009A40E9">
      <w:pPr>
        <w:pStyle w:val="Titre1"/>
      </w:pPr>
      <w:bookmarkStart w:id="1" w:name="_Toc440726449"/>
      <w:bookmarkStart w:id="2" w:name="_Toc440961163"/>
      <w:r>
        <w:t>Serveur DNS</w:t>
      </w:r>
      <w:bookmarkEnd w:id="1"/>
      <w:bookmarkEnd w:id="2"/>
    </w:p>
    <w:p w14:paraId="391B5DFC" w14:textId="77777777" w:rsidR="009A40E9" w:rsidRPr="00361DE9" w:rsidRDefault="009A40E9" w:rsidP="009A40E9">
      <w:pPr>
        <w:rPr>
          <w:lang w:val="en-US"/>
        </w:rPr>
      </w:pPr>
      <w:r w:rsidRPr="00361DE9">
        <w:rPr>
          <w:b/>
          <w:lang w:val="en-US"/>
        </w:rPr>
        <w:t xml:space="preserve">Daemon du </w:t>
      </w:r>
      <w:proofErr w:type="spellStart"/>
      <w:r w:rsidRPr="00361DE9">
        <w:rPr>
          <w:b/>
          <w:lang w:val="en-US"/>
        </w:rPr>
        <w:t>serveur</w:t>
      </w:r>
      <w:proofErr w:type="spellEnd"/>
      <w:r w:rsidRPr="00361DE9">
        <w:rPr>
          <w:b/>
          <w:lang w:val="en-US"/>
        </w:rPr>
        <w:t xml:space="preserve"> DNS</w:t>
      </w:r>
      <w:r w:rsidRPr="00361DE9">
        <w:rPr>
          <w:lang w:val="en-US"/>
        </w:rPr>
        <w:t>:</w:t>
      </w:r>
      <w:r w:rsidRPr="00361DE9">
        <w:rPr>
          <w:lang w:val="en-US"/>
        </w:rPr>
        <w:tab/>
        <w:t>named</w:t>
      </w:r>
    </w:p>
    <w:p w14:paraId="69F16988" w14:textId="77777777" w:rsidR="009A40E9" w:rsidRDefault="009A40E9" w:rsidP="009A40E9">
      <w:pPr>
        <w:rPr>
          <w:lang w:val="en-US"/>
        </w:rPr>
      </w:pPr>
      <w:r w:rsidRPr="009A40E9">
        <w:rPr>
          <w:b/>
          <w:lang w:val="en-US"/>
        </w:rPr>
        <w:t>Package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Pr="009A40E9">
        <w:rPr>
          <w:lang w:val="en-US"/>
        </w:rPr>
        <w:t>bind – bind-</w:t>
      </w:r>
      <w:proofErr w:type="spellStart"/>
      <w:r w:rsidRPr="009A40E9">
        <w:rPr>
          <w:lang w:val="en-US"/>
        </w:rPr>
        <w:t>utils</w:t>
      </w:r>
      <w:proofErr w:type="spellEnd"/>
      <w:r w:rsidRPr="009A40E9">
        <w:rPr>
          <w:lang w:val="en-US"/>
        </w:rPr>
        <w:t xml:space="preserve"> – bind-libs</w:t>
      </w:r>
    </w:p>
    <w:p w14:paraId="6D6A7034" w14:textId="77777777" w:rsidR="009A40E9" w:rsidRPr="009049BA" w:rsidRDefault="009A40E9" w:rsidP="009A40E9">
      <w:r w:rsidRPr="009A40E9">
        <w:rPr>
          <w:b/>
        </w:rPr>
        <w:t>Fichier</w:t>
      </w:r>
      <w:r w:rsidRPr="009049BA">
        <w:rPr>
          <w:b/>
        </w:rPr>
        <w:t xml:space="preserve"> de configuration</w:t>
      </w:r>
      <w:r w:rsidRPr="009049BA">
        <w:t>:</w:t>
      </w:r>
      <w:r w:rsidRPr="009049BA">
        <w:tab/>
        <w:t>/</w:t>
      </w:r>
      <w:proofErr w:type="spellStart"/>
      <w:r w:rsidRPr="009049BA">
        <w:t>etc</w:t>
      </w:r>
      <w:proofErr w:type="spellEnd"/>
      <w:r w:rsidRPr="009049BA">
        <w:t>/</w:t>
      </w:r>
      <w:proofErr w:type="spellStart"/>
      <w:r w:rsidRPr="009049BA">
        <w:t>named.conf</w:t>
      </w:r>
      <w:proofErr w:type="spellEnd"/>
      <w:r w:rsidRPr="009049BA">
        <w:tab/>
        <w:t>fichier de configuration principal</w:t>
      </w:r>
    </w:p>
    <w:p w14:paraId="275F6704" w14:textId="77777777" w:rsidR="009A40E9" w:rsidRDefault="009A40E9" w:rsidP="009A40E9">
      <w:r w:rsidRPr="009049BA">
        <w:tab/>
      </w:r>
      <w:r w:rsidRPr="009049BA">
        <w:tab/>
      </w:r>
      <w:r w:rsidRPr="009049BA">
        <w:tab/>
      </w:r>
      <w:r w:rsidRPr="009049BA">
        <w:tab/>
      </w:r>
      <w:r>
        <w:t>/var/</w:t>
      </w:r>
      <w:proofErr w:type="spellStart"/>
      <w:r>
        <w:t>named</w:t>
      </w:r>
      <w:proofErr w:type="spellEnd"/>
      <w:r>
        <w:tab/>
      </w:r>
      <w:r w:rsidRPr="009A40E9">
        <w:t>dossier par défaut contenant les fichiers de zones</w:t>
      </w:r>
    </w:p>
    <w:p w14:paraId="11FFBC21" w14:textId="77777777" w:rsidR="009A40E9" w:rsidRDefault="009A40E9" w:rsidP="009A40E9">
      <w:r w:rsidRPr="009A40E9">
        <w:rPr>
          <w:b/>
        </w:rPr>
        <w:t>Lancement/arrêt/redémarrage</w:t>
      </w:r>
      <w:r w:rsidR="00DA03DE">
        <w:t>:</w:t>
      </w:r>
      <w:r w:rsidR="00DA03DE">
        <w:tab/>
      </w:r>
      <w:r>
        <w:t xml:space="preserve">service </w:t>
      </w:r>
      <w:proofErr w:type="spellStart"/>
      <w:r>
        <w:t>dhcpd</w:t>
      </w:r>
      <w:proofErr w:type="spellEnd"/>
      <w:r>
        <w:t xml:space="preserve"> </w:t>
      </w:r>
      <w:proofErr w:type="spellStart"/>
      <w:r>
        <w:t>start</w:t>
      </w:r>
      <w:proofErr w:type="spellEnd"/>
      <w:r>
        <w:t>/stop/restart</w:t>
      </w:r>
    </w:p>
    <w:p w14:paraId="1AE0EFE5" w14:textId="77777777" w:rsidR="00DA03DE" w:rsidRDefault="00DA03DE" w:rsidP="00DA03DE">
      <w:r w:rsidRPr="00DA03DE">
        <w:rPr>
          <w:b/>
        </w:rPr>
        <w:t>Vérifier la configuration</w:t>
      </w:r>
      <w:r>
        <w:t>:</w:t>
      </w:r>
      <w:r>
        <w:tab/>
      </w:r>
      <w:r>
        <w:tab/>
      </w:r>
      <w:proofErr w:type="spellStart"/>
      <w:r>
        <w:t>named-checkconf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425FD69E" w14:textId="77777777" w:rsidR="0010360C" w:rsidRDefault="00DA03DE" w:rsidP="0010360C">
      <w:r w:rsidRPr="00DA03DE">
        <w:rPr>
          <w:b/>
        </w:rPr>
        <w:t>Vérifier la zone</w:t>
      </w:r>
      <w:r>
        <w:t>:</w:t>
      </w:r>
      <w:r>
        <w:tab/>
      </w:r>
      <w:r>
        <w:tab/>
      </w:r>
      <w:r>
        <w:tab/>
      </w:r>
      <w:proofErr w:type="spellStart"/>
      <w:r>
        <w:t>named-checkzone</w:t>
      </w:r>
      <w:proofErr w:type="spellEnd"/>
      <w:r>
        <w:t xml:space="preserve"> </w:t>
      </w:r>
      <w:r w:rsidR="0034369E">
        <w:t>&lt;nom zone&gt; &lt;fichier de zone&gt;</w:t>
      </w:r>
    </w:p>
    <w:p w14:paraId="71B94E9A" w14:textId="77777777" w:rsidR="00DA03DE" w:rsidRDefault="00361DE9" w:rsidP="0010360C">
      <w:pPr>
        <w:pStyle w:val="Titre1"/>
        <w:rPr>
          <w:rFonts w:eastAsia="LiberationMono"/>
        </w:rPr>
      </w:pPr>
      <w:bookmarkStart w:id="3" w:name="_Toc440726450"/>
      <w:bookmarkStart w:id="4" w:name="_Toc440961164"/>
      <w:r>
        <w:rPr>
          <w:rFonts w:eastAsia="LiberationMono"/>
        </w:rPr>
        <w:t>Procédure</w:t>
      </w:r>
      <w:bookmarkEnd w:id="3"/>
      <w:bookmarkEnd w:id="4"/>
    </w:p>
    <w:p w14:paraId="6D0956AA" w14:textId="77777777" w:rsidR="00361DE9" w:rsidRDefault="00361DE9" w:rsidP="00361DE9">
      <w:pPr>
        <w:pStyle w:val="Titre2"/>
      </w:pPr>
      <w:bookmarkStart w:id="5" w:name="_Toc440961165"/>
      <w:r>
        <w:t>Cartes réseaux non reconnus</w:t>
      </w:r>
      <w:bookmarkEnd w:id="5"/>
    </w:p>
    <w:p w14:paraId="1A4EA72E" w14:textId="77777777" w:rsidR="00361DE9" w:rsidRPr="00361DE9" w:rsidRDefault="00361DE9" w:rsidP="00361DE9">
      <w:r w:rsidRPr="00361DE9">
        <w:t xml:space="preserve"># </w:t>
      </w:r>
      <w:proofErr w:type="spellStart"/>
      <w:r w:rsidRPr="00361DE9">
        <w:t>rm</w:t>
      </w:r>
      <w:proofErr w:type="spellEnd"/>
      <w:r w:rsidRPr="00361DE9">
        <w:t xml:space="preserve"> -</w:t>
      </w:r>
      <w:proofErr w:type="spellStart"/>
      <w:r w:rsidRPr="00361DE9">
        <w:t>rf</w:t>
      </w:r>
      <w:proofErr w:type="spellEnd"/>
      <w:r w:rsidRPr="00361DE9">
        <w:t xml:space="preserve"> /</w:t>
      </w:r>
      <w:proofErr w:type="spellStart"/>
      <w:r w:rsidRPr="00361DE9">
        <w:t>etc</w:t>
      </w:r>
      <w:proofErr w:type="spellEnd"/>
      <w:r w:rsidRPr="00361DE9">
        <w:t>/</w:t>
      </w:r>
      <w:proofErr w:type="spellStart"/>
      <w:r w:rsidRPr="00361DE9">
        <w:t>udev</w:t>
      </w:r>
      <w:proofErr w:type="spellEnd"/>
      <w:r w:rsidRPr="00361DE9">
        <w:t>/</w:t>
      </w:r>
      <w:proofErr w:type="spellStart"/>
      <w:r w:rsidRPr="00361DE9">
        <w:t>rules.d</w:t>
      </w:r>
      <w:proofErr w:type="spellEnd"/>
      <w:r w:rsidRPr="00361DE9">
        <w:t xml:space="preserve">/70-persistent-net.rules </w:t>
      </w:r>
    </w:p>
    <w:p w14:paraId="56704715" w14:textId="77777777" w:rsidR="00361DE9" w:rsidRDefault="00361DE9" w:rsidP="00361DE9">
      <w:r w:rsidRPr="00361DE9">
        <w:t># reboot</w:t>
      </w:r>
    </w:p>
    <w:p w14:paraId="2C63D363" w14:textId="77777777" w:rsidR="00361DE9" w:rsidRDefault="00361DE9" w:rsidP="00361DE9">
      <w:pPr>
        <w:pStyle w:val="Titre2"/>
      </w:pPr>
      <w:bookmarkStart w:id="6" w:name="_Toc440961166"/>
      <w:r>
        <w:t xml:space="preserve">Activer l'IP </w:t>
      </w:r>
      <w:proofErr w:type="spellStart"/>
      <w:r>
        <w:t>forwarding</w:t>
      </w:r>
      <w:proofErr w:type="spellEnd"/>
      <w:r>
        <w:t xml:space="preserve"> et le </w:t>
      </w:r>
      <w:proofErr w:type="spellStart"/>
      <w:r>
        <w:t>nating</w:t>
      </w:r>
      <w:bookmarkEnd w:id="6"/>
      <w:proofErr w:type="spellEnd"/>
    </w:p>
    <w:p w14:paraId="0CB13FE1" w14:textId="77777777" w:rsidR="00FC67F9" w:rsidRPr="00361DE9" w:rsidRDefault="00361DE9" w:rsidP="00361DE9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361DE9">
        <w:rPr>
          <w:lang w:val="en-US"/>
        </w:rPr>
        <w:t>mcedit</w:t>
      </w:r>
      <w:proofErr w:type="spellEnd"/>
      <w:r w:rsidRPr="00361DE9">
        <w:rPr>
          <w:lang w:val="en-US"/>
        </w:rPr>
        <w:t xml:space="preserve"> </w:t>
      </w:r>
      <w:r w:rsidR="00FC67F9" w:rsidRPr="00361DE9">
        <w:rPr>
          <w:lang w:val="en-US"/>
        </w:rPr>
        <w:t>/</w:t>
      </w:r>
      <w:proofErr w:type="spellStart"/>
      <w:r w:rsidR="00FC67F9" w:rsidRPr="00361DE9">
        <w:rPr>
          <w:lang w:val="en-US"/>
        </w:rPr>
        <w:t>etc</w:t>
      </w:r>
      <w:proofErr w:type="spellEnd"/>
      <w:r w:rsidR="00FC67F9" w:rsidRPr="00361DE9">
        <w:rPr>
          <w:lang w:val="en-US"/>
        </w:rPr>
        <w:t>/</w:t>
      </w:r>
      <w:proofErr w:type="spellStart"/>
      <w:r w:rsidR="00FC67F9" w:rsidRPr="00361DE9">
        <w:rPr>
          <w:lang w:val="en-US"/>
        </w:rPr>
        <w:t>sysctl.conf</w:t>
      </w:r>
      <w:proofErr w:type="spellEnd"/>
      <w:r w:rsidR="00FC67F9" w:rsidRPr="00361DE9">
        <w:rPr>
          <w:lang w:val="en-US"/>
        </w:rPr>
        <w:tab/>
      </w:r>
      <w:r w:rsidR="00FC67F9" w:rsidRPr="00361DE9">
        <w:rPr>
          <w:lang w:val="en-US"/>
        </w:rPr>
        <w:tab/>
      </w:r>
      <w:proofErr w:type="spellStart"/>
      <w:r w:rsidR="00FC67F9" w:rsidRPr="00361DE9">
        <w:rPr>
          <w:lang w:val="en-US"/>
        </w:rPr>
        <w:t>ip_forward</w:t>
      </w:r>
      <w:proofErr w:type="spellEnd"/>
      <w:r w:rsidR="00FC67F9" w:rsidRPr="00361DE9">
        <w:rPr>
          <w:lang w:val="en-US"/>
        </w:rPr>
        <w:t>=1</w:t>
      </w:r>
    </w:p>
    <w:p w14:paraId="06EC5616" w14:textId="77777777" w:rsidR="00FC67F9" w:rsidRDefault="00361DE9" w:rsidP="00361DE9">
      <w:r w:rsidRPr="00361DE9">
        <w:t xml:space="preserve"># </w:t>
      </w:r>
      <w:proofErr w:type="spellStart"/>
      <w:r w:rsidR="00FC67F9" w:rsidRPr="00361DE9">
        <w:t>echo</w:t>
      </w:r>
      <w:proofErr w:type="spellEnd"/>
      <w:r w:rsidR="00FC67F9" w:rsidRPr="00361DE9">
        <w:t xml:space="preserve"> '</w:t>
      </w:r>
      <w:proofErr w:type="spellStart"/>
      <w:r w:rsidR="00FC67F9" w:rsidRPr="00361DE9">
        <w:t>iptables</w:t>
      </w:r>
      <w:proofErr w:type="spellEnd"/>
      <w:r w:rsidR="00FC67F9" w:rsidRPr="00361DE9">
        <w:t xml:space="preserve"> –t </w:t>
      </w:r>
      <w:proofErr w:type="spellStart"/>
      <w:r w:rsidR="00FC67F9" w:rsidRPr="00361DE9">
        <w:t>nat</w:t>
      </w:r>
      <w:proofErr w:type="spellEnd"/>
      <w:r w:rsidR="00FC67F9" w:rsidRPr="00361DE9">
        <w:t xml:space="preserve"> –A POSTROUTING –j MASQUERADE' &gt;&gt; /</w:t>
      </w:r>
      <w:proofErr w:type="spellStart"/>
      <w:r w:rsidR="00FC67F9" w:rsidRPr="00361DE9">
        <w:t>etc</w:t>
      </w:r>
      <w:proofErr w:type="spellEnd"/>
      <w:r w:rsidR="00FC67F9" w:rsidRPr="00361DE9">
        <w:t>/</w:t>
      </w:r>
      <w:proofErr w:type="spellStart"/>
      <w:r w:rsidR="00FC67F9" w:rsidRPr="00361DE9">
        <w:t>rc.local</w:t>
      </w:r>
      <w:proofErr w:type="spellEnd"/>
    </w:p>
    <w:p w14:paraId="33AF3813" w14:textId="77777777" w:rsidR="00361DE9" w:rsidRDefault="00361DE9" w:rsidP="00361DE9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rc.local</w:t>
      </w:r>
      <w:proofErr w:type="spellEnd"/>
    </w:p>
    <w:p w14:paraId="6406FF93" w14:textId="77777777" w:rsidR="00361DE9" w:rsidRDefault="00361DE9" w:rsidP="00361DE9">
      <w:pPr>
        <w:pStyle w:val="Titre2"/>
      </w:pPr>
      <w:bookmarkStart w:id="7" w:name="_Toc440961167"/>
      <w:r>
        <w:t>Installer les packages</w:t>
      </w:r>
      <w:bookmarkEnd w:id="7"/>
    </w:p>
    <w:p w14:paraId="7B879FF6" w14:textId="77777777" w:rsidR="00FC67F9" w:rsidRPr="00361DE9" w:rsidRDefault="00FC67F9" w:rsidP="00FC67F9">
      <w:pPr>
        <w:rPr>
          <w:lang w:val="en-US"/>
        </w:rPr>
      </w:pPr>
      <w:r w:rsidRPr="00361DE9">
        <w:rPr>
          <w:lang w:val="en-US"/>
        </w:rPr>
        <w:t>yum install bind bind-libs bind-</w:t>
      </w:r>
      <w:proofErr w:type="spellStart"/>
      <w:r w:rsidRPr="00361DE9">
        <w:rPr>
          <w:lang w:val="en-US"/>
        </w:rPr>
        <w:t>utils</w:t>
      </w:r>
      <w:proofErr w:type="spellEnd"/>
      <w:r w:rsidRPr="00361DE9">
        <w:rPr>
          <w:lang w:val="en-US"/>
        </w:rPr>
        <w:t xml:space="preserve"> –y</w:t>
      </w:r>
    </w:p>
    <w:p w14:paraId="1D10A059" w14:textId="77777777" w:rsidR="00361DE9" w:rsidRDefault="00361DE9" w:rsidP="00361DE9">
      <w:pPr>
        <w:pStyle w:val="Titre2"/>
      </w:pPr>
      <w:bookmarkStart w:id="8" w:name="_Toc440961168"/>
      <w:r w:rsidRPr="00361DE9">
        <w:t>Mise à jours fichier de configuration</w:t>
      </w:r>
      <w:bookmarkEnd w:id="8"/>
    </w:p>
    <w:p w14:paraId="21E4331A" w14:textId="77777777" w:rsidR="00361DE9" w:rsidRDefault="00361DE9" w:rsidP="00361DE9">
      <w:r>
        <w:t>Mise à jour de /</w:t>
      </w:r>
      <w:proofErr w:type="spellStart"/>
      <w:r>
        <w:t>etc</w:t>
      </w:r>
      <w:proofErr w:type="spellEnd"/>
      <w:r>
        <w:t>/</w:t>
      </w:r>
      <w:proofErr w:type="spellStart"/>
      <w:r>
        <w:t>named.conf</w:t>
      </w:r>
      <w:proofErr w:type="spellEnd"/>
    </w:p>
    <w:p w14:paraId="4A892BD6" w14:textId="77777777" w:rsidR="00361DE9" w:rsidRDefault="00361DE9" w:rsidP="00361DE9">
      <w:r>
        <w:t>Supprimer les RR concernant l'IPv6 dans:</w:t>
      </w:r>
    </w:p>
    <w:p w14:paraId="0B637DD9" w14:textId="77777777" w:rsidR="00361DE9" w:rsidRPr="008D1A80" w:rsidRDefault="00361DE9" w:rsidP="00361DE9">
      <w:pPr>
        <w:rPr>
          <w:lang w:val="en-US"/>
        </w:rPr>
      </w:pPr>
      <w:proofErr w:type="gramStart"/>
      <w:r w:rsidRPr="008D1A80">
        <w:rPr>
          <w:lang w:val="en-US"/>
        </w:rPr>
        <w:t>/</w:t>
      </w:r>
      <w:proofErr w:type="spellStart"/>
      <w:r w:rsidRPr="008D1A80">
        <w:rPr>
          <w:lang w:val="en-US"/>
        </w:rPr>
        <w:t>var</w:t>
      </w:r>
      <w:proofErr w:type="spellEnd"/>
      <w:r w:rsidRPr="008D1A80">
        <w:rPr>
          <w:lang w:val="en-US"/>
        </w:rPr>
        <w:t>/named/</w:t>
      </w:r>
      <w:proofErr w:type="spellStart"/>
      <w:r w:rsidRPr="008D1A80">
        <w:rPr>
          <w:lang w:val="en-US"/>
        </w:rPr>
        <w:t>named.loopback</w:t>
      </w:r>
      <w:proofErr w:type="spellEnd"/>
      <w:r w:rsidRPr="008D1A80">
        <w:rPr>
          <w:lang w:val="en-US"/>
        </w:rPr>
        <w:t xml:space="preserve">  et</w:t>
      </w:r>
      <w:proofErr w:type="gramEnd"/>
      <w:r w:rsidRPr="008D1A80">
        <w:rPr>
          <w:lang w:val="en-US"/>
        </w:rPr>
        <w:t xml:space="preserve"> /</w:t>
      </w:r>
      <w:proofErr w:type="spellStart"/>
      <w:r w:rsidRPr="008D1A80">
        <w:rPr>
          <w:lang w:val="en-US"/>
        </w:rPr>
        <w:t>var</w:t>
      </w:r>
      <w:proofErr w:type="spellEnd"/>
      <w:r w:rsidRPr="008D1A80">
        <w:rPr>
          <w:lang w:val="en-US"/>
        </w:rPr>
        <w:t>/named/</w:t>
      </w:r>
      <w:proofErr w:type="spellStart"/>
      <w:r w:rsidRPr="008D1A80">
        <w:rPr>
          <w:lang w:val="en-US"/>
        </w:rPr>
        <w:t>named.localhost</w:t>
      </w:r>
      <w:proofErr w:type="spellEnd"/>
    </w:p>
    <w:p w14:paraId="02DF9DCA" w14:textId="77777777" w:rsidR="00FC67F9" w:rsidRPr="008D1A80" w:rsidRDefault="00FC67F9" w:rsidP="00FC67F9">
      <w:proofErr w:type="spellStart"/>
      <w:r w:rsidRPr="008D1A80">
        <w:lastRenderedPageBreak/>
        <w:t>named-checkconf</w:t>
      </w:r>
      <w:proofErr w:type="spellEnd"/>
      <w:r w:rsidRPr="008D1A80">
        <w:t xml:space="preserve"> /</w:t>
      </w:r>
      <w:proofErr w:type="spellStart"/>
      <w:r w:rsidRPr="008D1A80">
        <w:t>etc</w:t>
      </w:r>
      <w:proofErr w:type="spellEnd"/>
      <w:r w:rsidRPr="008D1A80">
        <w:t>/</w:t>
      </w:r>
      <w:proofErr w:type="spellStart"/>
      <w:r w:rsidRPr="008D1A80">
        <w:t>named.conf</w:t>
      </w:r>
      <w:proofErr w:type="spellEnd"/>
    </w:p>
    <w:p w14:paraId="57B50B73" w14:textId="77777777" w:rsidR="008A580F" w:rsidRPr="008A580F" w:rsidRDefault="008A580F" w:rsidP="00FC67F9">
      <w:pPr>
        <w:rPr>
          <w:u w:val="single"/>
        </w:rPr>
      </w:pPr>
      <w:r w:rsidRPr="008A580F">
        <w:rPr>
          <w:u w:val="single"/>
        </w:rPr>
        <w:t xml:space="preserve">Ajouter vos zones, puis </w:t>
      </w:r>
      <w:proofErr w:type="spellStart"/>
      <w:r w:rsidRPr="008A580F">
        <w:rPr>
          <w:u w:val="single"/>
        </w:rPr>
        <w:t>verifies</w:t>
      </w:r>
      <w:proofErr w:type="spellEnd"/>
      <w:r w:rsidRPr="008A580F">
        <w:rPr>
          <w:u w:val="single"/>
        </w:rPr>
        <w:t xml:space="preserve"> les :</w:t>
      </w:r>
    </w:p>
    <w:p w14:paraId="5785160B" w14:textId="77777777" w:rsidR="008A580F" w:rsidRDefault="008A580F" w:rsidP="00FC67F9">
      <w:proofErr w:type="spellStart"/>
      <w:r w:rsidRPr="008A580F">
        <w:t>named-checkconf</w:t>
      </w:r>
      <w:proofErr w:type="spellEnd"/>
      <w:r w:rsidRPr="008A580F">
        <w:t xml:space="preserve"> "nom zone" "fichier de zone"</w:t>
      </w:r>
    </w:p>
    <w:p w14:paraId="27AB779E" w14:textId="77777777" w:rsidR="008A580F" w:rsidRPr="008A580F" w:rsidRDefault="008A580F" w:rsidP="008A580F">
      <w:pPr>
        <w:pStyle w:val="Titre2"/>
      </w:pPr>
      <w:bookmarkStart w:id="9" w:name="_Toc440961169"/>
      <w:r w:rsidRPr="008A580F">
        <w:t>Attention aux permissions</w:t>
      </w:r>
      <w:bookmarkEnd w:id="9"/>
      <w:r w:rsidRPr="008A580F">
        <w:t xml:space="preserve"> </w:t>
      </w:r>
    </w:p>
    <w:p w14:paraId="7818B725" w14:textId="77777777" w:rsidR="008A580F" w:rsidRPr="008A580F" w:rsidRDefault="008A580F" w:rsidP="008A580F">
      <w:pPr>
        <w:rPr>
          <w:b/>
          <w:lang w:val="en-US"/>
        </w:rPr>
      </w:pPr>
      <w:r w:rsidRPr="008A580F">
        <w:rPr>
          <w:lang w:val="en-US"/>
        </w:rPr>
        <w:t xml:space="preserve">MV1# </w:t>
      </w:r>
      <w:proofErr w:type="spellStart"/>
      <w:r w:rsidRPr="008A580F">
        <w:rPr>
          <w:lang w:val="en-US"/>
        </w:rPr>
        <w:t>chgrp</w:t>
      </w:r>
      <w:proofErr w:type="spellEnd"/>
      <w:r w:rsidRPr="008A580F">
        <w:rPr>
          <w:lang w:val="en-US"/>
        </w:rPr>
        <w:t xml:space="preserve"> named db.isat.net*</w:t>
      </w:r>
    </w:p>
    <w:p w14:paraId="673702F8" w14:textId="77777777" w:rsidR="00FC67F9" w:rsidRPr="00FC67F9" w:rsidRDefault="00FC67F9" w:rsidP="00361DE9">
      <w:pPr>
        <w:pStyle w:val="Titre2"/>
      </w:pPr>
      <w:bookmarkStart w:id="10" w:name="_Toc440961170"/>
      <w:r w:rsidRPr="00FC67F9">
        <w:t>Config</w:t>
      </w:r>
      <w:r w:rsidR="00361DE9">
        <w:t xml:space="preserve">urer les </w:t>
      </w:r>
      <w:proofErr w:type="spellStart"/>
      <w:r w:rsidR="00361DE9">
        <w:t>resolvers</w:t>
      </w:r>
      <w:proofErr w:type="spellEnd"/>
      <w:r w:rsidR="00361DE9">
        <w:t xml:space="preserve"> des machines</w:t>
      </w:r>
      <w:bookmarkEnd w:id="10"/>
    </w:p>
    <w:p w14:paraId="4479E01A" w14:textId="77777777" w:rsidR="00FC67F9" w:rsidRPr="00FC67F9" w:rsidRDefault="00FC67F9" w:rsidP="00FC67F9">
      <w:pPr>
        <w:rPr>
          <w:lang w:val="en-US"/>
        </w:rPr>
      </w:pPr>
      <w:r w:rsidRPr="00FC67F9">
        <w:rPr>
          <w:lang w:val="en-US"/>
        </w:rPr>
        <w:t xml:space="preserve">MV1# echo </w:t>
      </w:r>
      <w:proofErr w:type="spellStart"/>
      <w:r w:rsidRPr="00FC67F9">
        <w:rPr>
          <w:lang w:val="en-US"/>
        </w:rPr>
        <w:t>nameserver</w:t>
      </w:r>
      <w:proofErr w:type="spellEnd"/>
      <w:r w:rsidRPr="00FC67F9">
        <w:rPr>
          <w:lang w:val="en-US"/>
        </w:rPr>
        <w:t xml:space="preserve"> 127.0.0.1 &gt; /</w:t>
      </w:r>
      <w:proofErr w:type="spellStart"/>
      <w:r w:rsidRPr="00FC67F9">
        <w:rPr>
          <w:lang w:val="en-US"/>
        </w:rPr>
        <w:t>etc</w:t>
      </w:r>
      <w:proofErr w:type="spellEnd"/>
      <w:r w:rsidRPr="00FC67F9">
        <w:rPr>
          <w:lang w:val="en-US"/>
        </w:rPr>
        <w:t>/</w:t>
      </w:r>
      <w:proofErr w:type="spellStart"/>
      <w:r w:rsidRPr="00FC67F9">
        <w:rPr>
          <w:lang w:val="en-US"/>
        </w:rPr>
        <w:t>resolv.conf</w:t>
      </w:r>
      <w:proofErr w:type="spellEnd"/>
      <w:r w:rsidRPr="00FC67F9">
        <w:rPr>
          <w:lang w:val="en-US"/>
        </w:rPr>
        <w:t xml:space="preserve"> </w:t>
      </w:r>
    </w:p>
    <w:p w14:paraId="12971087" w14:textId="77777777" w:rsidR="00FC67F9" w:rsidRDefault="00FC67F9" w:rsidP="00FC67F9">
      <w:pPr>
        <w:rPr>
          <w:lang w:val="en-US"/>
        </w:rPr>
      </w:pPr>
      <w:r w:rsidRPr="00FC67F9">
        <w:rPr>
          <w:lang w:val="en-US"/>
        </w:rPr>
        <w:t xml:space="preserve">MV2# echo </w:t>
      </w:r>
      <w:proofErr w:type="spellStart"/>
      <w:r w:rsidRPr="00FC67F9">
        <w:rPr>
          <w:lang w:val="en-US"/>
        </w:rPr>
        <w:t>nameserver</w:t>
      </w:r>
      <w:proofErr w:type="spellEnd"/>
      <w:r w:rsidRPr="00FC67F9">
        <w:rPr>
          <w:lang w:val="en-US"/>
        </w:rPr>
        <w:t xml:space="preserve"> 192.168.0.2 &gt; /</w:t>
      </w:r>
      <w:proofErr w:type="spellStart"/>
      <w:r w:rsidRPr="00FC67F9">
        <w:rPr>
          <w:lang w:val="en-US"/>
        </w:rPr>
        <w:t>etc</w:t>
      </w:r>
      <w:proofErr w:type="spellEnd"/>
      <w:r w:rsidRPr="00FC67F9">
        <w:rPr>
          <w:lang w:val="en-US"/>
        </w:rPr>
        <w:t>/</w:t>
      </w:r>
      <w:proofErr w:type="spellStart"/>
      <w:r w:rsidRPr="00FC67F9">
        <w:rPr>
          <w:lang w:val="en-US"/>
        </w:rPr>
        <w:t>resolv.conf</w:t>
      </w:r>
      <w:proofErr w:type="spellEnd"/>
    </w:p>
    <w:p w14:paraId="4861BEAB" w14:textId="77777777" w:rsidR="008A580F" w:rsidRPr="008A580F" w:rsidRDefault="008A580F" w:rsidP="008A580F">
      <w:pPr>
        <w:pStyle w:val="Titre2"/>
      </w:pPr>
      <w:bookmarkStart w:id="11" w:name="_Toc440961171"/>
      <w:r w:rsidRPr="008A580F">
        <w:t>V</w:t>
      </w:r>
      <w:r>
        <w:t>érifier le fichier /</w:t>
      </w:r>
      <w:proofErr w:type="spellStart"/>
      <w:r>
        <w:t>etc</w:t>
      </w:r>
      <w:proofErr w:type="spellEnd"/>
      <w:r>
        <w:t>/</w:t>
      </w:r>
      <w:proofErr w:type="spellStart"/>
      <w:r>
        <w:t>nsswi</w:t>
      </w:r>
      <w:r w:rsidRPr="008A580F">
        <w:t>tch.conf</w:t>
      </w:r>
      <w:proofErr w:type="spellEnd"/>
      <w:r w:rsidRPr="008A580F">
        <w:t xml:space="preserve"> des machines</w:t>
      </w:r>
      <w:bookmarkEnd w:id="11"/>
    </w:p>
    <w:p w14:paraId="68DC85BA" w14:textId="77777777" w:rsidR="008A580F" w:rsidRDefault="008A580F" w:rsidP="00FC67F9">
      <w:pPr>
        <w:rPr>
          <w:lang w:val="en-US"/>
        </w:rPr>
      </w:pPr>
      <w:proofErr w:type="spellStart"/>
      <w:r w:rsidRPr="008A580F">
        <w:rPr>
          <w:lang w:val="en-US"/>
        </w:rPr>
        <w:t>grep</w:t>
      </w:r>
      <w:proofErr w:type="spellEnd"/>
      <w:r w:rsidRPr="008A580F">
        <w:rPr>
          <w:lang w:val="en-US"/>
        </w:rPr>
        <w:t xml:space="preserve"> hosts: /</w:t>
      </w:r>
      <w:proofErr w:type="spellStart"/>
      <w:r w:rsidRPr="008A580F">
        <w:rPr>
          <w:lang w:val="en-US"/>
        </w:rPr>
        <w:t>etc</w:t>
      </w:r>
      <w:proofErr w:type="spellEnd"/>
      <w:r w:rsidRPr="008A580F">
        <w:rPr>
          <w:lang w:val="en-US"/>
        </w:rPr>
        <w:t>/</w:t>
      </w:r>
      <w:proofErr w:type="spellStart"/>
      <w:r w:rsidRPr="008A580F">
        <w:rPr>
          <w:lang w:val="en-US"/>
        </w:rPr>
        <w:t>nsswitch.conf</w:t>
      </w:r>
      <w:proofErr w:type="spellEnd"/>
    </w:p>
    <w:p w14:paraId="6F032814" w14:textId="77777777" w:rsidR="008A580F" w:rsidRPr="008A580F" w:rsidRDefault="008A580F" w:rsidP="00FC67F9">
      <w:pPr>
        <w:rPr>
          <w:lang w:val="en-US"/>
        </w:rPr>
      </w:pPr>
      <w:r>
        <w:rPr>
          <w:lang w:val="en-US"/>
        </w:rPr>
        <w:t>…</w:t>
      </w:r>
    </w:p>
    <w:p w14:paraId="67257C9A" w14:textId="77777777" w:rsidR="008A580F" w:rsidRDefault="008A580F" w:rsidP="008A580F">
      <w:pPr>
        <w:rPr>
          <w:lang w:val="en-US"/>
        </w:rPr>
      </w:pPr>
      <w:r w:rsidRPr="008A580F">
        <w:rPr>
          <w:lang w:val="en-US"/>
        </w:rPr>
        <w:t xml:space="preserve">hosts: files </w:t>
      </w:r>
      <w:proofErr w:type="spellStart"/>
      <w:r w:rsidRPr="008A580F">
        <w:rPr>
          <w:lang w:val="en-US"/>
        </w:rPr>
        <w:t>dns</w:t>
      </w:r>
      <w:proofErr w:type="spellEnd"/>
    </w:p>
    <w:p w14:paraId="242A0B2B" w14:textId="77777777" w:rsidR="008A580F" w:rsidRPr="008A580F" w:rsidRDefault="008A580F" w:rsidP="008A580F">
      <w:pPr>
        <w:pStyle w:val="Titre2"/>
      </w:pPr>
      <w:bookmarkStart w:id="12" w:name="_Toc440961172"/>
      <w:r w:rsidRPr="008A580F">
        <w:t>Vérifiez le fichier /</w:t>
      </w:r>
      <w:proofErr w:type="spellStart"/>
      <w:r w:rsidRPr="008A580F">
        <w:t>etc</w:t>
      </w:r>
      <w:proofErr w:type="spellEnd"/>
      <w:r w:rsidRPr="008A580F">
        <w:t>/</w:t>
      </w:r>
      <w:proofErr w:type="spellStart"/>
      <w:r w:rsidRPr="008A580F">
        <w:t>hosts</w:t>
      </w:r>
      <w:proofErr w:type="spellEnd"/>
      <w:r w:rsidRPr="008A580F">
        <w:t xml:space="preserve"> des machines</w:t>
      </w:r>
      <w:bookmarkEnd w:id="12"/>
    </w:p>
    <w:p w14:paraId="7BFB47AF" w14:textId="77777777" w:rsidR="008A580F" w:rsidRPr="008A580F" w:rsidRDefault="008A580F" w:rsidP="008A580F">
      <w:r w:rsidRPr="008A580F">
        <w:t>--- Mise à jour de /</w:t>
      </w:r>
      <w:proofErr w:type="spellStart"/>
      <w:r w:rsidRPr="008A580F">
        <w:t>etc</w:t>
      </w:r>
      <w:proofErr w:type="spellEnd"/>
      <w:r w:rsidRPr="008A580F">
        <w:t>/</w:t>
      </w:r>
      <w:proofErr w:type="spellStart"/>
      <w:r w:rsidRPr="008A580F">
        <w:t>hosts</w:t>
      </w:r>
      <w:proofErr w:type="spellEnd"/>
      <w:r w:rsidRPr="008A580F">
        <w:t xml:space="preserve"> (+ suppression ligne concernant IPV6) --- </w:t>
      </w:r>
    </w:p>
    <w:p w14:paraId="71FA0752" w14:textId="77777777" w:rsidR="008A580F" w:rsidRPr="008A580F" w:rsidRDefault="008A580F" w:rsidP="008A580F">
      <w:r w:rsidRPr="008A580F">
        <w:t># cat /</w:t>
      </w:r>
      <w:proofErr w:type="spellStart"/>
      <w:r w:rsidRPr="008A580F">
        <w:t>etc</w:t>
      </w:r>
      <w:proofErr w:type="spellEnd"/>
      <w:r w:rsidRPr="008A580F">
        <w:t>/</w:t>
      </w:r>
      <w:proofErr w:type="spellStart"/>
      <w:r w:rsidRPr="008A580F">
        <w:t>hosts</w:t>
      </w:r>
      <w:proofErr w:type="spellEnd"/>
      <w:r w:rsidRPr="008A580F">
        <w:t xml:space="preserve"> </w:t>
      </w:r>
    </w:p>
    <w:p w14:paraId="1FF7D3A5" w14:textId="77777777" w:rsidR="008A580F" w:rsidRPr="008A580F" w:rsidRDefault="008A580F" w:rsidP="008A580F">
      <w:r w:rsidRPr="008A580F">
        <w:t xml:space="preserve">127.0.0.1 </w:t>
      </w:r>
      <w:proofErr w:type="spellStart"/>
      <w:r w:rsidRPr="008A580F">
        <w:t>localhost</w:t>
      </w:r>
      <w:proofErr w:type="spellEnd"/>
      <w:r w:rsidRPr="008A580F">
        <w:t xml:space="preserve"> ...</w:t>
      </w:r>
    </w:p>
    <w:p w14:paraId="017F285A" w14:textId="77777777" w:rsidR="00FC67F9" w:rsidRDefault="008A580F" w:rsidP="008A580F">
      <w:pPr>
        <w:pStyle w:val="Titre2"/>
      </w:pPr>
      <w:bookmarkStart w:id="13" w:name="_Toc440961173"/>
      <w:r>
        <w:t xml:space="preserve">Lancez votre </w:t>
      </w:r>
      <w:proofErr w:type="spellStart"/>
      <w:r>
        <w:t>dns</w:t>
      </w:r>
      <w:proofErr w:type="spellEnd"/>
      <w:r>
        <w:t xml:space="preserve"> + vérification des logs</w:t>
      </w:r>
      <w:bookmarkEnd w:id="13"/>
    </w:p>
    <w:p w14:paraId="063BBC25" w14:textId="77777777" w:rsidR="00FC67F9" w:rsidRPr="008D1A80" w:rsidRDefault="00FC67F9" w:rsidP="00FC67F9">
      <w:pPr>
        <w:rPr>
          <w:bCs/>
          <w:lang w:val="en-US"/>
        </w:rPr>
      </w:pPr>
      <w:r w:rsidRPr="008D1A80">
        <w:rPr>
          <w:bCs/>
          <w:lang w:val="en-US"/>
        </w:rPr>
        <w:t>service named start</w:t>
      </w:r>
    </w:p>
    <w:p w14:paraId="3CAD9ACE" w14:textId="77777777" w:rsidR="00FC67F9" w:rsidRPr="008A580F" w:rsidRDefault="008A580F" w:rsidP="00FC67F9">
      <w:pPr>
        <w:rPr>
          <w:bCs/>
          <w:lang w:val="en-US"/>
        </w:rPr>
      </w:pPr>
      <w:r w:rsidRPr="008A580F">
        <w:rPr>
          <w:bCs/>
          <w:lang w:val="en-US"/>
        </w:rPr>
        <w:t>tail -5</w:t>
      </w:r>
      <w:r w:rsidR="00FC67F9" w:rsidRPr="008A580F">
        <w:rPr>
          <w:bCs/>
          <w:lang w:val="en-US"/>
        </w:rPr>
        <w:t>0 /</w:t>
      </w:r>
      <w:proofErr w:type="spellStart"/>
      <w:r w:rsidR="00FC67F9" w:rsidRPr="008A580F">
        <w:rPr>
          <w:bCs/>
          <w:lang w:val="en-US"/>
        </w:rPr>
        <w:t>var</w:t>
      </w:r>
      <w:proofErr w:type="spellEnd"/>
      <w:r w:rsidR="00FC67F9" w:rsidRPr="008A580F">
        <w:rPr>
          <w:bCs/>
          <w:lang w:val="en-US"/>
        </w:rPr>
        <w:t>/log/messages</w:t>
      </w:r>
      <w:r w:rsidRPr="008A580F">
        <w:rPr>
          <w:bCs/>
          <w:lang w:val="en-US"/>
        </w:rPr>
        <w:t xml:space="preserve"> | </w:t>
      </w:r>
      <w:proofErr w:type="spellStart"/>
      <w:r w:rsidRPr="008A580F">
        <w:rPr>
          <w:bCs/>
          <w:lang w:val="en-US"/>
        </w:rPr>
        <w:t>grep</w:t>
      </w:r>
      <w:proofErr w:type="spellEnd"/>
      <w:r w:rsidRPr="008A580F">
        <w:rPr>
          <w:bCs/>
          <w:lang w:val="en-US"/>
        </w:rPr>
        <w:t xml:space="preserve"> named</w:t>
      </w:r>
    </w:p>
    <w:p w14:paraId="6B189B1F" w14:textId="77777777" w:rsidR="00FC67F9" w:rsidRPr="008A580F" w:rsidRDefault="00FC67F9" w:rsidP="00FC67F9">
      <w:pPr>
        <w:rPr>
          <w:lang w:val="en-US"/>
        </w:rPr>
      </w:pPr>
      <w:proofErr w:type="spellStart"/>
      <w:r w:rsidRPr="008A580F">
        <w:rPr>
          <w:lang w:val="en-US"/>
        </w:rPr>
        <w:t>ps</w:t>
      </w:r>
      <w:proofErr w:type="spellEnd"/>
      <w:r w:rsidRPr="008A580F">
        <w:rPr>
          <w:lang w:val="en-US"/>
        </w:rPr>
        <w:t xml:space="preserve"> ax | </w:t>
      </w:r>
      <w:proofErr w:type="spellStart"/>
      <w:r w:rsidRPr="008A580F">
        <w:rPr>
          <w:lang w:val="en-US"/>
        </w:rPr>
        <w:t>grep</w:t>
      </w:r>
      <w:proofErr w:type="spellEnd"/>
      <w:r w:rsidRPr="008A580F">
        <w:rPr>
          <w:lang w:val="en-US"/>
        </w:rPr>
        <w:t xml:space="preserve"> named</w:t>
      </w:r>
    </w:p>
    <w:p w14:paraId="2A03DD63" w14:textId="77777777" w:rsidR="00FC67F9" w:rsidRPr="008D1A80" w:rsidRDefault="00FC67F9" w:rsidP="00FC67F9">
      <w:pPr>
        <w:rPr>
          <w:lang w:val="en-US"/>
        </w:rPr>
      </w:pPr>
      <w:proofErr w:type="spellStart"/>
      <w:r w:rsidRPr="008D1A80">
        <w:rPr>
          <w:lang w:val="en-US"/>
        </w:rPr>
        <w:t>netstat</w:t>
      </w:r>
      <w:proofErr w:type="spellEnd"/>
      <w:r w:rsidRPr="008D1A80">
        <w:rPr>
          <w:lang w:val="en-US"/>
        </w:rPr>
        <w:t xml:space="preserve"> –</w:t>
      </w:r>
      <w:proofErr w:type="spellStart"/>
      <w:r w:rsidRPr="008D1A80">
        <w:rPr>
          <w:lang w:val="en-US"/>
        </w:rPr>
        <w:t>tunl</w:t>
      </w:r>
      <w:proofErr w:type="spellEnd"/>
    </w:p>
    <w:p w14:paraId="7150F2CF" w14:textId="77777777" w:rsidR="008A580F" w:rsidRPr="00FC67F9" w:rsidRDefault="008A580F" w:rsidP="008A580F">
      <w:pPr>
        <w:pStyle w:val="Titre2"/>
      </w:pPr>
      <w:bookmarkStart w:id="14" w:name="_Toc440961174"/>
      <w:r>
        <w:t>Tester et debugger votre DNS</w:t>
      </w:r>
      <w:bookmarkEnd w:id="14"/>
    </w:p>
    <w:p w14:paraId="497FD2DB" w14:textId="77777777" w:rsidR="00FC67F9" w:rsidRPr="00FC67F9" w:rsidRDefault="00FC67F9" w:rsidP="00FC67F9">
      <w:r w:rsidRPr="00FC67F9">
        <w:rPr>
          <w:b/>
        </w:rPr>
        <w:t>Vérifier le fonctionnement</w:t>
      </w:r>
      <w:r w:rsidRPr="00FC67F9">
        <w:t xml:space="preserve">: </w:t>
      </w:r>
      <w:proofErr w:type="spellStart"/>
      <w:r w:rsidRPr="00FC67F9">
        <w:t>nslookup</w:t>
      </w:r>
      <w:proofErr w:type="spellEnd"/>
      <w:r w:rsidRPr="00FC67F9">
        <w:t xml:space="preserve"> </w:t>
      </w:r>
      <w:hyperlink r:id="rId15" w:history="1">
        <w:r w:rsidRPr="00FC67F9">
          <w:rPr>
            <w:rStyle w:val="Lienhypertexte"/>
          </w:rPr>
          <w:t>www.helha.be</w:t>
        </w:r>
      </w:hyperlink>
    </w:p>
    <w:p w14:paraId="47C8E583" w14:textId="77777777" w:rsidR="00FC67F9" w:rsidRPr="00FC67F9" w:rsidRDefault="00FC67F9" w:rsidP="00FC67F9">
      <w:pPr>
        <w:rPr>
          <w:bCs/>
        </w:rPr>
      </w:pPr>
      <w:r w:rsidRPr="00FC67F9">
        <w:rPr>
          <w:b/>
        </w:rPr>
        <w:t>Vider le cache</w:t>
      </w:r>
      <w:r w:rsidRPr="00FC67F9">
        <w:t xml:space="preserve">: </w:t>
      </w:r>
      <w:proofErr w:type="spellStart"/>
      <w:r w:rsidRPr="00FC67F9">
        <w:rPr>
          <w:bCs/>
        </w:rPr>
        <w:t>rndc</w:t>
      </w:r>
      <w:proofErr w:type="spellEnd"/>
      <w:r w:rsidRPr="00FC67F9">
        <w:rPr>
          <w:bCs/>
        </w:rPr>
        <w:t xml:space="preserve"> flush</w:t>
      </w:r>
    </w:p>
    <w:p w14:paraId="0119B726" w14:textId="77777777" w:rsidR="00FC67F9" w:rsidRPr="00FC67F9" w:rsidRDefault="00FC67F9" w:rsidP="00FC67F9">
      <w:pPr>
        <w:rPr>
          <w:u w:val="single"/>
        </w:rPr>
      </w:pPr>
      <w:r w:rsidRPr="00FC67F9">
        <w:rPr>
          <w:b/>
        </w:rPr>
        <w:lastRenderedPageBreak/>
        <w:t>Lire les trames</w:t>
      </w:r>
      <w:r w:rsidRPr="00FC67F9">
        <w:t xml:space="preserve">: </w:t>
      </w:r>
      <w:proofErr w:type="spellStart"/>
      <w:r w:rsidRPr="00FC67F9">
        <w:t>tshark</w:t>
      </w:r>
      <w:proofErr w:type="spellEnd"/>
      <w:r w:rsidRPr="00FC67F9">
        <w:t xml:space="preserve"> -V –i eth0 port 53 &gt; sniffdns.txt</w:t>
      </w:r>
    </w:p>
    <w:p w14:paraId="5293D723" w14:textId="77777777" w:rsidR="009A40E9" w:rsidRDefault="009A40E9" w:rsidP="009A40E9">
      <w:pPr>
        <w:pStyle w:val="Titre1"/>
      </w:pPr>
      <w:bookmarkStart w:id="15" w:name="_Toc440726451"/>
      <w:bookmarkStart w:id="16" w:name="_Toc440961175"/>
      <w:r>
        <w:t>Serveur de cache</w:t>
      </w:r>
      <w:bookmarkEnd w:id="15"/>
      <w:bookmarkEnd w:id="16"/>
    </w:p>
    <w:p w14:paraId="0CB14B9C" w14:textId="77777777" w:rsidR="009A40E9" w:rsidRDefault="009A40E9" w:rsidP="009A40E9">
      <w:r>
        <w:rPr>
          <w:noProof/>
          <w:lang w:val="fr-FR" w:eastAsia="fr-FR"/>
        </w:rPr>
        <w:drawing>
          <wp:inline distT="0" distB="0" distL="0" distR="0" wp14:anchorId="5FA67F46" wp14:editId="116D9432">
            <wp:extent cx="5760720" cy="29368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6236" w14:textId="77777777" w:rsidR="009A40E9" w:rsidRDefault="009A40E9" w:rsidP="009A40E9">
      <w:pPr>
        <w:pStyle w:val="Titre1"/>
      </w:pPr>
      <w:bookmarkStart w:id="17" w:name="_Toc440726452"/>
      <w:bookmarkStart w:id="18" w:name="_Toc440961176"/>
      <w:r>
        <w:t xml:space="preserve">Serveur </w:t>
      </w:r>
      <w:proofErr w:type="spellStart"/>
      <w:r>
        <w:t>forward</w:t>
      </w:r>
      <w:proofErr w:type="spellEnd"/>
      <w:r>
        <w:t xml:space="preserve"> esclave</w:t>
      </w:r>
      <w:bookmarkEnd w:id="17"/>
      <w:bookmarkEnd w:id="18"/>
    </w:p>
    <w:p w14:paraId="24FA707C" w14:textId="77777777" w:rsidR="009253C7" w:rsidRDefault="009A40E9" w:rsidP="009A40E9">
      <w:pPr>
        <w:sectPr w:rsidR="009253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33DB0DFE" wp14:editId="75B49C37">
            <wp:extent cx="5305425" cy="13144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07BC" w14:textId="77777777" w:rsidR="009253C7" w:rsidRDefault="009253C7" w:rsidP="009253C7">
      <w:pPr>
        <w:pStyle w:val="Titre1"/>
      </w:pPr>
      <w:bookmarkStart w:id="19" w:name="_Toc440726453"/>
      <w:bookmarkStart w:id="20" w:name="_Toc440961177"/>
      <w:r>
        <w:lastRenderedPageBreak/>
        <w:t>Serveur autoritaire récursif</w:t>
      </w:r>
      <w:bookmarkEnd w:id="19"/>
      <w:bookmarkEnd w:id="20"/>
    </w:p>
    <w:p w14:paraId="19C7841A" w14:textId="77777777" w:rsidR="009253C7" w:rsidRDefault="009253C7" w:rsidP="009A40E9">
      <w:r>
        <w:rPr>
          <w:noProof/>
          <w:lang w:val="fr-FR" w:eastAsia="fr-FR"/>
        </w:rPr>
        <w:drawing>
          <wp:inline distT="0" distB="0" distL="0" distR="0" wp14:anchorId="2CD9ED1B" wp14:editId="3F69F9DA">
            <wp:extent cx="5760720" cy="34442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93E4" w14:textId="77777777" w:rsidR="009253C7" w:rsidRDefault="009253C7" w:rsidP="009253C7">
      <w:pPr>
        <w:pStyle w:val="Titre1"/>
      </w:pPr>
      <w:bookmarkStart w:id="21" w:name="_Toc440726454"/>
      <w:bookmarkStart w:id="22" w:name="_Toc440961178"/>
      <w:r>
        <w:t>Service autoritaire itératif</w:t>
      </w:r>
      <w:bookmarkEnd w:id="21"/>
      <w:bookmarkEnd w:id="22"/>
    </w:p>
    <w:p w14:paraId="6DED5F60" w14:textId="77777777" w:rsidR="009253C7" w:rsidRDefault="009253C7" w:rsidP="009A40E9">
      <w:r>
        <w:rPr>
          <w:noProof/>
          <w:lang w:val="fr-FR" w:eastAsia="fr-FR"/>
        </w:rPr>
        <w:drawing>
          <wp:inline distT="0" distB="0" distL="0" distR="0" wp14:anchorId="5FA30040" wp14:editId="0B4D9236">
            <wp:extent cx="5760720" cy="1707515"/>
            <wp:effectExtent l="0" t="0" r="0" b="698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E601" w14:textId="77777777" w:rsidR="009253C7" w:rsidRDefault="009253C7" w:rsidP="009A40E9">
      <w:pPr>
        <w:sectPr w:rsidR="009253C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4347F37" w14:textId="77777777" w:rsidR="00246561" w:rsidRDefault="00246561" w:rsidP="00246561">
      <w:pPr>
        <w:pStyle w:val="Titre1"/>
      </w:pPr>
      <w:bookmarkStart w:id="23" w:name="_Toc440726455"/>
      <w:bookmarkStart w:id="24" w:name="_Toc440961179"/>
      <w:r>
        <w:lastRenderedPageBreak/>
        <w:t>Fichier de zone</w:t>
      </w:r>
      <w:bookmarkEnd w:id="23"/>
      <w:bookmarkEnd w:id="24"/>
    </w:p>
    <w:p w14:paraId="1D014C6E" w14:textId="77777777" w:rsidR="00246561" w:rsidRDefault="00246561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39EED7DE" wp14:editId="1ADC269C">
            <wp:extent cx="5760720" cy="36379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DDDB8" w14:textId="77777777" w:rsidR="00234C57" w:rsidRDefault="00234C57" w:rsidP="00234C57">
      <w:pPr>
        <w:pStyle w:val="Titre1"/>
      </w:pPr>
      <w:bookmarkStart w:id="25" w:name="_Toc440726456"/>
      <w:bookmarkStart w:id="26" w:name="_Toc440961180"/>
      <w:r>
        <w:t>Fichier de zone reverse</w:t>
      </w:r>
      <w:bookmarkEnd w:id="25"/>
      <w:bookmarkEnd w:id="26"/>
    </w:p>
    <w:p w14:paraId="3B8FB9CE" w14:textId="77777777" w:rsidR="00234C57" w:rsidRDefault="00234C57" w:rsidP="00246561">
      <w:pPr>
        <w:tabs>
          <w:tab w:val="left" w:pos="990"/>
        </w:tabs>
        <w:sectPr w:rsidR="00234C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0AC1E2AD" wp14:editId="4B21BC92">
            <wp:extent cx="5760720" cy="33210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E523" w14:textId="77777777" w:rsidR="00234C57" w:rsidRDefault="00234C57" w:rsidP="00234C57">
      <w:pPr>
        <w:pStyle w:val="Titre1"/>
      </w:pPr>
      <w:bookmarkStart w:id="27" w:name="_Toc440726457"/>
      <w:bookmarkStart w:id="28" w:name="_Toc440961181"/>
      <w:r>
        <w:lastRenderedPageBreak/>
        <w:t>Délégation et sous domaine</w:t>
      </w:r>
      <w:bookmarkEnd w:id="27"/>
      <w:bookmarkEnd w:id="28"/>
    </w:p>
    <w:p w14:paraId="5C7E2643" w14:textId="77777777" w:rsidR="00234C57" w:rsidRDefault="00234C57" w:rsidP="00234C57">
      <w:pPr>
        <w:pStyle w:val="Titre2"/>
      </w:pPr>
      <w:bookmarkStart w:id="29" w:name="_Toc440961182"/>
      <w:r>
        <w:t>Fichier de la zone parente</w:t>
      </w:r>
      <w:bookmarkEnd w:id="29"/>
    </w:p>
    <w:p w14:paraId="6E8EBB2B" w14:textId="77777777" w:rsidR="00234C57" w:rsidRDefault="00234C57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684C0FF1" wp14:editId="490C87C3">
            <wp:extent cx="5760720" cy="2716530"/>
            <wp:effectExtent l="0" t="0" r="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50DC" w14:textId="77777777" w:rsidR="00F33213" w:rsidRDefault="00F33213" w:rsidP="00F33213">
      <w:pPr>
        <w:pStyle w:val="Titre2"/>
      </w:pPr>
      <w:bookmarkStart w:id="30" w:name="_Toc440961183"/>
      <w:r>
        <w:t>Fichier de la zone reverse parente</w:t>
      </w:r>
      <w:bookmarkEnd w:id="30"/>
    </w:p>
    <w:p w14:paraId="04BE0C06" w14:textId="77777777" w:rsidR="00F33213" w:rsidRDefault="00F33213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00C11D4F" wp14:editId="0B8E0E88">
            <wp:extent cx="5760720" cy="1974850"/>
            <wp:effectExtent l="0" t="0" r="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FEA7" w14:textId="77777777" w:rsidR="00234C57" w:rsidRDefault="00234C57" w:rsidP="00234C57">
      <w:pPr>
        <w:pStyle w:val="Titre2"/>
      </w:pPr>
      <w:bookmarkStart w:id="31" w:name="_Toc440961184"/>
      <w:r>
        <w:lastRenderedPageBreak/>
        <w:t>Fichier de la zone fille</w:t>
      </w:r>
      <w:bookmarkEnd w:id="31"/>
    </w:p>
    <w:p w14:paraId="7138F02E" w14:textId="77777777" w:rsidR="00234C57" w:rsidRDefault="00234C57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63D03F09" wp14:editId="470F3A7C">
            <wp:extent cx="5760720" cy="27654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8A9" w14:textId="77777777" w:rsidR="00F33213" w:rsidRDefault="00F33213" w:rsidP="00F33213">
      <w:pPr>
        <w:pStyle w:val="Titre2"/>
      </w:pPr>
      <w:bookmarkStart w:id="32" w:name="_Toc440961185"/>
      <w:r>
        <w:t>Fichiez la zone reverse fille</w:t>
      </w:r>
      <w:bookmarkEnd w:id="32"/>
    </w:p>
    <w:p w14:paraId="64B5E049" w14:textId="77777777" w:rsidR="00F33213" w:rsidRDefault="00F33213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2E439318" wp14:editId="716ED6B5">
            <wp:extent cx="5760720" cy="196723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4901" w14:textId="77777777" w:rsidR="00F33213" w:rsidRDefault="00F33213" w:rsidP="00246561">
      <w:pPr>
        <w:tabs>
          <w:tab w:val="left" w:pos="990"/>
        </w:tabs>
      </w:pPr>
    </w:p>
    <w:p w14:paraId="787F8832" w14:textId="77777777" w:rsidR="007C33DA" w:rsidRDefault="007C33DA" w:rsidP="00246561">
      <w:pPr>
        <w:tabs>
          <w:tab w:val="left" w:pos="990"/>
        </w:tabs>
        <w:sectPr w:rsidR="007C33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F98E864" w14:textId="77777777" w:rsidR="007C33DA" w:rsidRDefault="007C33DA" w:rsidP="007C33DA">
      <w:pPr>
        <w:pStyle w:val="Titre1"/>
      </w:pPr>
      <w:bookmarkStart w:id="33" w:name="_Toc440726458"/>
      <w:bookmarkStart w:id="34" w:name="_Toc440961186"/>
      <w:proofErr w:type="spellStart"/>
      <w:r>
        <w:lastRenderedPageBreak/>
        <w:t>Debug</w:t>
      </w:r>
      <w:proofErr w:type="spellEnd"/>
      <w:r>
        <w:t xml:space="preserve"> DNS</w:t>
      </w:r>
      <w:bookmarkEnd w:id="33"/>
      <w:bookmarkEnd w:id="34"/>
    </w:p>
    <w:p w14:paraId="3818127B" w14:textId="77777777" w:rsidR="007C33DA" w:rsidRPr="0089485F" w:rsidRDefault="007C33DA" w:rsidP="007C33DA">
      <w:pPr>
        <w:pStyle w:val="Titre2"/>
      </w:pPr>
      <w:bookmarkStart w:id="35" w:name="_Toc440961187"/>
      <w:proofErr w:type="spellStart"/>
      <w:r>
        <w:t>dig</w:t>
      </w:r>
      <w:bookmarkEnd w:id="35"/>
      <w:proofErr w:type="spellEnd"/>
    </w:p>
    <w:p w14:paraId="0E89BD79" w14:textId="77777777" w:rsidR="007C33DA" w:rsidRPr="0089485F" w:rsidRDefault="007C33DA" w:rsidP="007C33DA">
      <w:r w:rsidRPr="0089485F">
        <w:rPr>
          <w:rFonts w:cs="LiberationMono"/>
        </w:rPr>
        <w:t xml:space="preserve"># </w:t>
      </w:r>
      <w:proofErr w:type="spellStart"/>
      <w:r w:rsidRPr="0089485F">
        <w:rPr>
          <w:rFonts w:cs="LiberationMono"/>
        </w:rPr>
        <w:t>dig</w:t>
      </w:r>
      <w:proofErr w:type="spellEnd"/>
      <w:r w:rsidRPr="0089485F">
        <w:rPr>
          <w:rFonts w:cs="LiberationMono"/>
        </w:rPr>
        <w:t xml:space="preserve"> </w:t>
      </w:r>
      <w:r w:rsidRPr="0089485F">
        <w:t>→ donne la liste des serveurs racines</w:t>
      </w:r>
    </w:p>
    <w:p w14:paraId="553674B1" w14:textId="77777777" w:rsidR="007C33DA" w:rsidRDefault="007C33DA" w:rsidP="007C33DA">
      <w:pPr>
        <w:rPr>
          <w:rFonts w:cs="LiberationMono"/>
        </w:rPr>
      </w:pPr>
      <w:r w:rsidRPr="0089485F">
        <w:rPr>
          <w:rFonts w:cs="LiberationMono"/>
        </w:rPr>
        <w:t xml:space="preserve"># </w:t>
      </w:r>
      <w:proofErr w:type="spellStart"/>
      <w:r w:rsidRPr="0089485F">
        <w:rPr>
          <w:rFonts w:cs="LiberationMono"/>
        </w:rPr>
        <w:t>dig</w:t>
      </w:r>
      <w:proofErr w:type="spellEnd"/>
      <w:r w:rsidRPr="0089485F">
        <w:rPr>
          <w:rFonts w:cs="LiberationMono"/>
        </w:rPr>
        <w:t xml:space="preserve"> </w:t>
      </w:r>
      <w:r w:rsidRPr="00343275">
        <w:rPr>
          <w:rFonts w:cs="LiberationMono"/>
          <w:b/>
        </w:rPr>
        <w:t>@server</w:t>
      </w:r>
      <w:r w:rsidRPr="0089485F">
        <w:rPr>
          <w:rFonts w:cs="LiberationMono"/>
        </w:rPr>
        <w:t xml:space="preserve"> </w:t>
      </w:r>
      <w:proofErr w:type="spellStart"/>
      <w:r w:rsidRPr="00343275">
        <w:rPr>
          <w:rFonts w:cs="LiberationMono"/>
          <w:b/>
        </w:rPr>
        <w:t>name</w:t>
      </w:r>
      <w:proofErr w:type="spellEnd"/>
      <w:r w:rsidRPr="0089485F">
        <w:rPr>
          <w:rFonts w:cs="LiberationMono"/>
        </w:rPr>
        <w:t xml:space="preserve"> </w:t>
      </w:r>
      <w:r w:rsidRPr="00343275">
        <w:rPr>
          <w:rFonts w:cs="LiberationMono"/>
          <w:b/>
        </w:rPr>
        <w:t>type</w:t>
      </w:r>
      <w:r w:rsidRPr="0089485F">
        <w:rPr>
          <w:rFonts w:cs="LiberationMono"/>
        </w:rPr>
        <w:t xml:space="preserve"> </w:t>
      </w:r>
      <w:r w:rsidRPr="0089485F">
        <w:t>→ donne les informations concernant une ressource (</w:t>
      </w:r>
      <w:proofErr w:type="spellStart"/>
      <w:r w:rsidRPr="0089485F">
        <w:rPr>
          <w:rFonts w:cs="LiberationMono"/>
        </w:rPr>
        <w:t>name</w:t>
      </w:r>
      <w:proofErr w:type="spellEnd"/>
      <w:r w:rsidRPr="0089485F">
        <w:rPr>
          <w:rFonts w:cs="LiberationMono"/>
        </w:rPr>
        <w:t xml:space="preserve">) </w:t>
      </w:r>
      <w:r w:rsidRPr="0089485F">
        <w:t>d'un certain type (</w:t>
      </w:r>
      <w:r w:rsidRPr="0089485F">
        <w:rPr>
          <w:rFonts w:cs="LiberationMono"/>
        </w:rPr>
        <w:t xml:space="preserve">type) </w:t>
      </w:r>
      <w:r w:rsidRPr="0089485F">
        <w:t>d'un certain serveur Dns (</w:t>
      </w:r>
      <w:r w:rsidRPr="0089485F">
        <w:rPr>
          <w:rFonts w:cs="LiberationMono"/>
        </w:rPr>
        <w:t>@server).</w:t>
      </w:r>
      <w:r>
        <w:rPr>
          <w:rFonts w:cs="LiberationMono"/>
        </w:rPr>
        <w:t xml:space="preserve"> Suivre ensuite de serveur en serveur jusqu`à trouver l'IP.</w:t>
      </w:r>
    </w:p>
    <w:p w14:paraId="25278ACF" w14:textId="77777777" w:rsidR="007C33DA" w:rsidRPr="00343275" w:rsidRDefault="007C33DA" w:rsidP="007C33DA">
      <w:pPr>
        <w:pStyle w:val="Titre3"/>
      </w:pPr>
      <w:bookmarkStart w:id="36" w:name="_Toc440961188"/>
      <w:r w:rsidRPr="00343275">
        <w:t>Autre cas</w:t>
      </w:r>
      <w:bookmarkEnd w:id="36"/>
    </w:p>
    <w:p w14:paraId="7904FF3D" w14:textId="77777777" w:rsidR="007C33DA" w:rsidRPr="00343275" w:rsidRDefault="007C33DA" w:rsidP="007C33DA">
      <w:r w:rsidRPr="00343275">
        <w:rPr>
          <w:color w:val="000000"/>
        </w:rPr>
        <w:t xml:space="preserve"># </w:t>
      </w:r>
      <w:proofErr w:type="spellStart"/>
      <w:r w:rsidRPr="00343275">
        <w:rPr>
          <w:color w:val="000000"/>
        </w:rPr>
        <w:t>dig</w:t>
      </w:r>
      <w:proofErr w:type="spellEnd"/>
      <w:r w:rsidRPr="00343275">
        <w:rPr>
          <w:color w:val="000000"/>
        </w:rPr>
        <w:t xml:space="preserve"> </w:t>
      </w:r>
      <w:r w:rsidRPr="00343275">
        <w:t>www.helha.be</w:t>
      </w:r>
    </w:p>
    <w:p w14:paraId="4FC0B168" w14:textId="77777777" w:rsidR="007C33DA" w:rsidRPr="00343275" w:rsidRDefault="007C33DA" w:rsidP="007C33DA">
      <w:pPr>
        <w:rPr>
          <w:rFonts w:eastAsia="LiberationSerif-Italic" w:cs="LiberationSerif-Italic"/>
          <w:i/>
          <w:iCs/>
          <w:color w:val="000000"/>
        </w:rPr>
      </w:pPr>
      <w:r w:rsidRPr="00343275">
        <w:rPr>
          <w:color w:val="000000"/>
        </w:rPr>
        <w:t xml:space="preserve"># </w:t>
      </w:r>
      <w:proofErr w:type="spellStart"/>
      <w:r w:rsidRPr="00343275">
        <w:rPr>
          <w:color w:val="000000"/>
        </w:rPr>
        <w:t>dig</w:t>
      </w:r>
      <w:proofErr w:type="spellEnd"/>
      <w:r w:rsidRPr="00343275">
        <w:rPr>
          <w:color w:val="000000"/>
        </w:rPr>
        <w:t xml:space="preserve"> +trace </w:t>
      </w:r>
      <w:r w:rsidRPr="00343275">
        <w:t xml:space="preserve">www.helha.be </w:t>
      </w:r>
      <w:r w:rsidRPr="00343275">
        <w:rPr>
          <w:color w:val="000000"/>
        </w:rPr>
        <w:t xml:space="preserve">→ </w:t>
      </w:r>
      <w:r w:rsidRPr="00343275">
        <w:rPr>
          <w:rFonts w:eastAsia="LiberationSerif-Italic" w:cs="LiberationSerif-Italic"/>
          <w:i/>
          <w:iCs/>
          <w:color w:val="000000"/>
        </w:rPr>
        <w:t>Recherche à partir de la racine</w:t>
      </w:r>
    </w:p>
    <w:p w14:paraId="2E62D280" w14:textId="77777777" w:rsidR="007C33DA" w:rsidRPr="00343275" w:rsidRDefault="007C33DA" w:rsidP="007C33DA">
      <w:pPr>
        <w:rPr>
          <w:color w:val="000000"/>
        </w:rPr>
      </w:pPr>
      <w:r w:rsidRPr="00343275">
        <w:rPr>
          <w:color w:val="000000"/>
        </w:rPr>
        <w:t xml:space="preserve"># </w:t>
      </w:r>
      <w:proofErr w:type="spellStart"/>
      <w:r w:rsidRPr="00343275">
        <w:rPr>
          <w:color w:val="000000"/>
        </w:rPr>
        <w:t>dig</w:t>
      </w:r>
      <w:proofErr w:type="spellEnd"/>
      <w:r w:rsidRPr="00343275">
        <w:rPr>
          <w:color w:val="000000"/>
        </w:rPr>
        <w:t xml:space="preserve"> lesoir.be MX</w:t>
      </w:r>
    </w:p>
    <w:p w14:paraId="20324BAC" w14:textId="77777777" w:rsidR="007C33DA" w:rsidRDefault="007C33DA" w:rsidP="007C33DA">
      <w:pPr>
        <w:rPr>
          <w:rFonts w:eastAsia="LiberationSerif-Italic" w:cs="LiberationSerif-Italic"/>
          <w:i/>
          <w:iCs/>
          <w:color w:val="000000"/>
        </w:rPr>
      </w:pPr>
      <w:r w:rsidRPr="00343275">
        <w:rPr>
          <w:color w:val="000000"/>
        </w:rPr>
        <w:t xml:space="preserve"># </w:t>
      </w:r>
      <w:proofErr w:type="spellStart"/>
      <w:r w:rsidRPr="00343275">
        <w:rPr>
          <w:color w:val="000000"/>
        </w:rPr>
        <w:t>dig</w:t>
      </w:r>
      <w:proofErr w:type="spellEnd"/>
      <w:r w:rsidRPr="00343275">
        <w:rPr>
          <w:color w:val="000000"/>
        </w:rPr>
        <w:t xml:space="preserve"> -x 204.13.162.123 → </w:t>
      </w:r>
      <w:r w:rsidRPr="00343275">
        <w:rPr>
          <w:rFonts w:eastAsia="LiberationSerif-Italic" w:cs="LiberationSerif-Italic"/>
          <w:i/>
          <w:iCs/>
          <w:color w:val="000000"/>
        </w:rPr>
        <w:t>Recherche inverse</w:t>
      </w:r>
    </w:p>
    <w:p w14:paraId="448DD0CA" w14:textId="77777777" w:rsidR="007C33DA" w:rsidRDefault="007C33DA" w:rsidP="007C33DA">
      <w:pPr>
        <w:pStyle w:val="Titre3"/>
        <w:rPr>
          <w:rFonts w:eastAsia="LiberationSerif-Italic"/>
        </w:rPr>
      </w:pPr>
      <w:bookmarkStart w:id="37" w:name="_Toc440961189"/>
      <w:r>
        <w:rPr>
          <w:rFonts w:eastAsia="LiberationSerif-Italic"/>
        </w:rPr>
        <w:t>Domaine non trouvées</w:t>
      </w:r>
      <w:bookmarkEnd w:id="37"/>
    </w:p>
    <w:p w14:paraId="0F8F9DEB" w14:textId="77777777" w:rsidR="0010360C" w:rsidRDefault="007C33DA" w:rsidP="007C33DA">
      <w:pPr>
        <w:rPr>
          <w:rFonts w:eastAsia="LiberationSerif-Italic" w:cs="LiberationSerif-Italic"/>
          <w:i/>
          <w:iCs/>
        </w:rPr>
        <w:sectPr w:rsidR="001036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343275">
        <w:t xml:space="preserve">;; -&gt;&gt; HEADER … </w:t>
      </w:r>
      <w:proofErr w:type="spellStart"/>
      <w:r w:rsidRPr="00343275">
        <w:t>status</w:t>
      </w:r>
      <w:proofErr w:type="spellEnd"/>
      <w:r w:rsidRPr="00343275">
        <w:t xml:space="preserve"> : NXDOMAIN → </w:t>
      </w:r>
      <w:r w:rsidRPr="00343275">
        <w:rPr>
          <w:rFonts w:eastAsia="LiberationSerif-Italic" w:cs="LiberationSerif-Italic"/>
          <w:i/>
          <w:iCs/>
        </w:rPr>
        <w:t xml:space="preserve">Non </w:t>
      </w:r>
      <w:proofErr w:type="spellStart"/>
      <w:r w:rsidRPr="00343275">
        <w:rPr>
          <w:rFonts w:eastAsia="LiberationSerif-Italic" w:cs="LiberationSerif-Italic"/>
          <w:i/>
          <w:iCs/>
        </w:rPr>
        <w:t>eXistant</w:t>
      </w:r>
      <w:proofErr w:type="spellEnd"/>
      <w:r w:rsidRPr="00343275">
        <w:rPr>
          <w:rFonts w:eastAsia="LiberationSerif-Italic" w:cs="LiberationSerif-Italic"/>
          <w:i/>
          <w:iCs/>
        </w:rPr>
        <w:t xml:space="preserve"> DOMAIN</w:t>
      </w:r>
    </w:p>
    <w:p w14:paraId="13A9ED42" w14:textId="77777777" w:rsidR="007C33DA" w:rsidRDefault="007C33DA" w:rsidP="007C33DA">
      <w:pPr>
        <w:pStyle w:val="Titre2"/>
        <w:rPr>
          <w:rFonts w:eastAsia="LiberationSerif-Italic"/>
        </w:rPr>
      </w:pPr>
      <w:bookmarkStart w:id="38" w:name="_Toc440961190"/>
      <w:proofErr w:type="spellStart"/>
      <w:r>
        <w:rPr>
          <w:rFonts w:eastAsia="LiberationSerif-Italic"/>
        </w:rPr>
        <w:lastRenderedPageBreak/>
        <w:t>nslookup</w:t>
      </w:r>
      <w:bookmarkEnd w:id="38"/>
      <w:proofErr w:type="spellEnd"/>
    </w:p>
    <w:p w14:paraId="78FFA8E2" w14:textId="77777777" w:rsidR="007C33DA" w:rsidRDefault="007C33DA" w:rsidP="007C33DA">
      <w:r>
        <w:t>Cette commande peut être utilisée en mode interactif</w:t>
      </w:r>
    </w:p>
    <w:p w14:paraId="02FED0E1" w14:textId="77777777" w:rsidR="007C33DA" w:rsidRPr="00343275" w:rsidRDefault="007C33DA" w:rsidP="007C33DA">
      <w:pPr>
        <w:pStyle w:val="Titre3"/>
      </w:pPr>
      <w:bookmarkStart w:id="39" w:name="_Toc440961191"/>
      <w:r>
        <w:t>Suivre la chaîne de délégations</w:t>
      </w:r>
      <w:bookmarkEnd w:id="39"/>
    </w:p>
    <w:p w14:paraId="049FF513" w14:textId="77777777" w:rsidR="007C33DA" w:rsidRDefault="007C33DA" w:rsidP="007C33DA">
      <w:r>
        <w:rPr>
          <w:noProof/>
          <w:lang w:val="fr-FR" w:eastAsia="fr-FR"/>
        </w:rPr>
        <w:drawing>
          <wp:inline distT="0" distB="0" distL="0" distR="0" wp14:anchorId="442FD989" wp14:editId="7AB9394D">
            <wp:extent cx="4391025" cy="1704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8943" w14:textId="77777777" w:rsidR="007C33DA" w:rsidRDefault="007C33DA" w:rsidP="007C33DA"/>
    <w:p w14:paraId="42639204" w14:textId="77777777" w:rsidR="007C33DA" w:rsidRDefault="007C33DA" w:rsidP="007C33DA">
      <w:r>
        <w:rPr>
          <w:noProof/>
          <w:lang w:val="fr-FR" w:eastAsia="fr-FR"/>
        </w:rPr>
        <w:drawing>
          <wp:inline distT="0" distB="0" distL="0" distR="0" wp14:anchorId="2ED84BB0" wp14:editId="3ADC7D93">
            <wp:extent cx="4905375" cy="21812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875D" w14:textId="77777777" w:rsidR="007C33DA" w:rsidRDefault="007C33DA" w:rsidP="007C33DA">
      <w:pPr>
        <w:pStyle w:val="Titre3"/>
      </w:pPr>
      <w:bookmarkStart w:id="40" w:name="_Toc440961192"/>
      <w:r>
        <w:t>Recherche inverse</w:t>
      </w:r>
      <w:bookmarkEnd w:id="40"/>
    </w:p>
    <w:p w14:paraId="0086BA8E" w14:textId="77777777" w:rsidR="007C33DA" w:rsidRDefault="007C33DA" w:rsidP="00246561">
      <w:pPr>
        <w:tabs>
          <w:tab w:val="left" w:pos="990"/>
        </w:tabs>
        <w:sectPr w:rsidR="007C33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37CA33B0" wp14:editId="632DC51F">
            <wp:extent cx="4933950" cy="17811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7CCE" w14:textId="77777777" w:rsidR="009049BA" w:rsidRDefault="009049BA" w:rsidP="009049BA">
      <w:pPr>
        <w:pStyle w:val="Titre1"/>
      </w:pPr>
      <w:bookmarkStart w:id="41" w:name="_Toc440726459"/>
      <w:bookmarkStart w:id="42" w:name="_Toc440961193"/>
      <w:r>
        <w:lastRenderedPageBreak/>
        <w:t>Syntaxe d'un Ressource Record</w:t>
      </w:r>
      <w:bookmarkEnd w:id="41"/>
      <w:bookmarkEnd w:id="42"/>
    </w:p>
    <w:p w14:paraId="2653B80D" w14:textId="77777777" w:rsidR="009049BA" w:rsidRDefault="009049BA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6DF01C76" wp14:editId="2F80D1C8">
            <wp:extent cx="5760720" cy="2908300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8158" w14:textId="77777777" w:rsidR="00234C57" w:rsidRDefault="00234C57" w:rsidP="00234C57">
      <w:pPr>
        <w:pStyle w:val="Titre2"/>
      </w:pPr>
      <w:bookmarkStart w:id="43" w:name="_Toc440961194"/>
      <w:r>
        <w:t>Les différents types</w:t>
      </w:r>
      <w:bookmarkEnd w:id="43"/>
    </w:p>
    <w:p w14:paraId="4B16F6C4" w14:textId="77777777" w:rsidR="00234C57" w:rsidRDefault="007C33DA" w:rsidP="00246561">
      <w:pPr>
        <w:tabs>
          <w:tab w:val="left" w:pos="990"/>
        </w:tabs>
      </w:pPr>
      <w:r w:rsidRPr="007C33DA">
        <w:rPr>
          <w:b/>
        </w:rPr>
        <w:t>A</w:t>
      </w:r>
      <w:r>
        <w:t xml:space="preserve">: </w:t>
      </w:r>
      <w:r>
        <w:tab/>
        <w:t xml:space="preserve">RR de type IPv4 </w:t>
      </w:r>
      <w:proofErr w:type="spellStart"/>
      <w:r>
        <w:t>Address</w:t>
      </w:r>
      <w:proofErr w:type="spellEnd"/>
      <w:r>
        <w:t>, pour identifier une machine par un nom.</w:t>
      </w:r>
    </w:p>
    <w:p w14:paraId="4B05A953" w14:textId="77777777" w:rsidR="007C33DA" w:rsidRPr="007C33DA" w:rsidRDefault="007C33DA" w:rsidP="00246561">
      <w:pPr>
        <w:tabs>
          <w:tab w:val="left" w:pos="990"/>
        </w:tabs>
      </w:pPr>
      <w:r w:rsidRPr="007C33DA">
        <w:rPr>
          <w:b/>
        </w:rPr>
        <w:t>AAAA</w:t>
      </w:r>
      <w:r w:rsidRPr="007C33DA">
        <w:t xml:space="preserve">: </w:t>
      </w:r>
      <w:r w:rsidRPr="007C33DA">
        <w:tab/>
        <w:t xml:space="preserve">RR de type IPv6 </w:t>
      </w:r>
      <w:proofErr w:type="spellStart"/>
      <w:r w:rsidRPr="007C33DA">
        <w:t>Address</w:t>
      </w:r>
      <w:proofErr w:type="spellEnd"/>
      <w:r w:rsidRPr="007C33DA">
        <w:t xml:space="preserve">, </w:t>
      </w:r>
      <w:r>
        <w:t>pour identifier une machine par un nom.</w:t>
      </w:r>
    </w:p>
    <w:p w14:paraId="333DB31D" w14:textId="77777777" w:rsidR="009049BA" w:rsidRDefault="007C33DA" w:rsidP="00246561">
      <w:pPr>
        <w:tabs>
          <w:tab w:val="left" w:pos="990"/>
        </w:tabs>
      </w:pPr>
      <w:r w:rsidRPr="007C33DA">
        <w:rPr>
          <w:b/>
        </w:rPr>
        <w:t>SOA</w:t>
      </w:r>
      <w:r w:rsidRPr="007C33DA">
        <w:t>:</w:t>
      </w:r>
      <w:r w:rsidRPr="007C33DA">
        <w:tab/>
        <w:t xml:space="preserve">RR de type Start Of </w:t>
      </w:r>
      <w:proofErr w:type="spellStart"/>
      <w:r w:rsidRPr="007C33DA">
        <w:t>Authority</w:t>
      </w:r>
      <w:proofErr w:type="spellEnd"/>
      <w:r w:rsidRPr="007C33DA">
        <w:t>: propriétés de base du domaine et de la zone du domaine</w:t>
      </w:r>
    </w:p>
    <w:p w14:paraId="610D30D5" w14:textId="77777777" w:rsidR="007C33DA" w:rsidRDefault="007C33DA" w:rsidP="00246561">
      <w:pPr>
        <w:tabs>
          <w:tab w:val="left" w:pos="990"/>
        </w:tabs>
      </w:pPr>
      <w:r w:rsidRPr="007C33DA">
        <w:rPr>
          <w:b/>
        </w:rPr>
        <w:t>MX</w:t>
      </w:r>
      <w:r>
        <w:t>:</w:t>
      </w:r>
      <w:r>
        <w:tab/>
        <w:t xml:space="preserve">RR de type Mail </w:t>
      </w:r>
      <w:proofErr w:type="spellStart"/>
      <w:r>
        <w:t>Exchanger</w:t>
      </w:r>
      <w:proofErr w:type="spellEnd"/>
      <w:r>
        <w:t>, pour indiquer l'adresse mail du domaine.</w:t>
      </w:r>
    </w:p>
    <w:p w14:paraId="5217384A" w14:textId="77777777" w:rsidR="007C33DA" w:rsidRDefault="007C33DA" w:rsidP="007C33DA">
      <w:pPr>
        <w:tabs>
          <w:tab w:val="left" w:pos="990"/>
        </w:tabs>
        <w:ind w:left="990" w:hanging="990"/>
      </w:pPr>
      <w:r w:rsidRPr="007C33DA">
        <w:rPr>
          <w:b/>
        </w:rPr>
        <w:t>NS</w:t>
      </w:r>
      <w:r>
        <w:t>:</w:t>
      </w:r>
      <w:r>
        <w:tab/>
        <w:t>RR de type Name Server. Serveur qui reçoit la délégation et la gestion des données de la zone.</w:t>
      </w:r>
    </w:p>
    <w:p w14:paraId="5FD751B6" w14:textId="77777777" w:rsidR="007C33DA" w:rsidRPr="007C33DA" w:rsidRDefault="007C33DA" w:rsidP="00246561">
      <w:pPr>
        <w:tabs>
          <w:tab w:val="left" w:pos="990"/>
        </w:tabs>
        <w:sectPr w:rsidR="007C33DA" w:rsidRPr="007C33D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7C33DA">
        <w:rPr>
          <w:b/>
        </w:rPr>
        <w:t>PTR</w:t>
      </w:r>
      <w:r>
        <w:t>:</w:t>
      </w:r>
      <w:r>
        <w:tab/>
        <w:t>RR de type Pointeur. Indique le nom associé à l'IP.</w:t>
      </w:r>
    </w:p>
    <w:p w14:paraId="6266A35C" w14:textId="77777777" w:rsidR="009049BA" w:rsidRDefault="009049BA" w:rsidP="009049BA">
      <w:pPr>
        <w:pStyle w:val="Titre1"/>
      </w:pPr>
      <w:bookmarkStart w:id="44" w:name="_Toc440726460"/>
      <w:bookmarkStart w:id="45" w:name="_Toc440961195"/>
      <w:r>
        <w:lastRenderedPageBreak/>
        <w:t>Les fichiers de zones</w:t>
      </w:r>
      <w:bookmarkEnd w:id="44"/>
      <w:bookmarkEnd w:id="45"/>
    </w:p>
    <w:p w14:paraId="1695DE03" w14:textId="77777777" w:rsidR="00234C57" w:rsidRDefault="009049BA" w:rsidP="00246561">
      <w:pPr>
        <w:tabs>
          <w:tab w:val="left" w:pos="990"/>
        </w:tabs>
        <w:sectPr w:rsidR="00234C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fr-FR" w:eastAsia="fr-FR"/>
        </w:rPr>
        <w:drawing>
          <wp:inline distT="0" distB="0" distL="0" distR="0" wp14:anchorId="7BFCA352" wp14:editId="26126D70">
            <wp:extent cx="5705475" cy="3348319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6068" cy="334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C57">
        <w:rPr>
          <w:noProof/>
          <w:lang w:val="fr-FR" w:eastAsia="fr-FR"/>
        </w:rPr>
        <w:drawing>
          <wp:inline distT="0" distB="0" distL="0" distR="0" wp14:anchorId="2BFD23DA" wp14:editId="29552495">
            <wp:extent cx="5629275" cy="3167087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31312" cy="316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C57">
        <w:rPr>
          <w:noProof/>
          <w:lang w:val="fr-FR" w:eastAsia="fr-FR"/>
        </w:rPr>
        <w:drawing>
          <wp:inline distT="0" distB="0" distL="0" distR="0" wp14:anchorId="42693F6C" wp14:editId="5AB2DD29">
            <wp:extent cx="5619750" cy="181440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5942" cy="18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C78C" w14:textId="77777777" w:rsidR="009049BA" w:rsidRDefault="00234C57" w:rsidP="00246561">
      <w:pPr>
        <w:tabs>
          <w:tab w:val="left" w:pos="990"/>
        </w:tabs>
      </w:pPr>
      <w:r>
        <w:rPr>
          <w:noProof/>
          <w:lang w:val="fr-FR" w:eastAsia="fr-FR"/>
        </w:rPr>
        <w:lastRenderedPageBreak/>
        <w:drawing>
          <wp:inline distT="0" distB="0" distL="0" distR="0" wp14:anchorId="1ADB6050" wp14:editId="6D0A9E8C">
            <wp:extent cx="5760720" cy="3820795"/>
            <wp:effectExtent l="0" t="0" r="0" b="825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1103" w14:textId="77777777" w:rsidR="00234C57" w:rsidRDefault="00234C57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4B71579F" wp14:editId="563B44DA">
            <wp:extent cx="5760720" cy="89662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810D" w14:textId="77777777" w:rsidR="00234C57" w:rsidRDefault="00234C57" w:rsidP="00246561">
      <w:pPr>
        <w:tabs>
          <w:tab w:val="left" w:pos="990"/>
        </w:tabs>
      </w:pPr>
      <w:r>
        <w:rPr>
          <w:noProof/>
          <w:lang w:val="fr-FR" w:eastAsia="fr-FR"/>
        </w:rPr>
        <w:drawing>
          <wp:inline distT="0" distB="0" distL="0" distR="0" wp14:anchorId="3ACD5416" wp14:editId="721F9141">
            <wp:extent cx="5760720" cy="2872740"/>
            <wp:effectExtent l="0" t="0" r="0" b="381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74EF1C" w14:textId="77777777" w:rsidR="00D22416" w:rsidRDefault="00D22416" w:rsidP="00783AFB">
      <w:pPr>
        <w:spacing w:before="0" w:after="0"/>
      </w:pPr>
      <w:r>
        <w:separator/>
      </w:r>
    </w:p>
  </w:endnote>
  <w:endnote w:type="continuationSeparator" w:id="0">
    <w:p w14:paraId="3F07AD45" w14:textId="77777777" w:rsidR="00D22416" w:rsidRDefault="00D22416" w:rsidP="00783AF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Mono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Serif-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16EB58" w14:textId="77777777" w:rsidR="003A46BF" w:rsidRDefault="003A46BF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5B296" w14:textId="77777777" w:rsidR="00783AFB" w:rsidRDefault="00DE6BA1">
    <w:pPr>
      <w:pStyle w:val="Pieddepage"/>
    </w:pPr>
    <w:r>
      <w:t>Haveaux Valentin</w:t>
    </w:r>
    <w:r w:rsidR="0089485F">
      <w:tab/>
      <w:t>DNS</w:t>
    </w:r>
    <w:r w:rsidR="00783AFB">
      <w:tab/>
    </w:r>
    <w:r w:rsidR="00783AFB">
      <w:fldChar w:fldCharType="begin"/>
    </w:r>
    <w:r w:rsidR="00783AFB">
      <w:instrText>PAGE   \* MERGEFORMAT</w:instrText>
    </w:r>
    <w:r w:rsidR="00783AFB">
      <w:fldChar w:fldCharType="separate"/>
    </w:r>
    <w:r w:rsidRPr="00DE6BA1">
      <w:rPr>
        <w:noProof/>
        <w:lang w:val="fr-FR"/>
      </w:rPr>
      <w:t>15</w:t>
    </w:r>
    <w:r w:rsidR="00783AFB"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CD4C1" w14:textId="77777777" w:rsidR="003A46BF" w:rsidRDefault="003A46B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70406" w14:textId="77777777" w:rsidR="00D22416" w:rsidRDefault="00D22416" w:rsidP="00783AFB">
      <w:pPr>
        <w:spacing w:before="0" w:after="0"/>
      </w:pPr>
      <w:r>
        <w:separator/>
      </w:r>
    </w:p>
  </w:footnote>
  <w:footnote w:type="continuationSeparator" w:id="0">
    <w:p w14:paraId="2292978C" w14:textId="77777777" w:rsidR="00D22416" w:rsidRDefault="00D22416" w:rsidP="00783AF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B52A4" w14:textId="77777777" w:rsidR="003A46BF" w:rsidRDefault="003A46BF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37B3F" w14:textId="77777777" w:rsidR="003A46BF" w:rsidRDefault="003A46BF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AC2E9" w14:textId="77777777" w:rsidR="003A46BF" w:rsidRDefault="003A46BF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2E2978"/>
    <w:multiLevelType w:val="multilevel"/>
    <w:tmpl w:val="08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56"/>
    <w:rsid w:val="000302F8"/>
    <w:rsid w:val="00067133"/>
    <w:rsid w:val="000C0304"/>
    <w:rsid w:val="000D57CF"/>
    <w:rsid w:val="000F17CA"/>
    <w:rsid w:val="0010360C"/>
    <w:rsid w:val="00141EDB"/>
    <w:rsid w:val="00203254"/>
    <w:rsid w:val="002114B6"/>
    <w:rsid w:val="002345F4"/>
    <w:rsid w:val="00234C57"/>
    <w:rsid w:val="00246561"/>
    <w:rsid w:val="0027282E"/>
    <w:rsid w:val="00295F4F"/>
    <w:rsid w:val="002E17A5"/>
    <w:rsid w:val="00343275"/>
    <w:rsid w:val="0034369E"/>
    <w:rsid w:val="00361DE9"/>
    <w:rsid w:val="003A46BF"/>
    <w:rsid w:val="00400895"/>
    <w:rsid w:val="004253AC"/>
    <w:rsid w:val="004339D1"/>
    <w:rsid w:val="00436BFC"/>
    <w:rsid w:val="004878BE"/>
    <w:rsid w:val="0049772D"/>
    <w:rsid w:val="004A6F5C"/>
    <w:rsid w:val="00582DB4"/>
    <w:rsid w:val="005E14EC"/>
    <w:rsid w:val="00622904"/>
    <w:rsid w:val="00660BF9"/>
    <w:rsid w:val="00694124"/>
    <w:rsid w:val="006C3CBA"/>
    <w:rsid w:val="00783AFB"/>
    <w:rsid w:val="007C33DA"/>
    <w:rsid w:val="0080422B"/>
    <w:rsid w:val="0087439E"/>
    <w:rsid w:val="00874AE3"/>
    <w:rsid w:val="0089485F"/>
    <w:rsid w:val="008A580F"/>
    <w:rsid w:val="008D199C"/>
    <w:rsid w:val="008D1A80"/>
    <w:rsid w:val="00903CC3"/>
    <w:rsid w:val="009049BA"/>
    <w:rsid w:val="009253C7"/>
    <w:rsid w:val="00925CC2"/>
    <w:rsid w:val="009A40E9"/>
    <w:rsid w:val="00A72056"/>
    <w:rsid w:val="00AC3FA0"/>
    <w:rsid w:val="00CE4007"/>
    <w:rsid w:val="00D20461"/>
    <w:rsid w:val="00D22416"/>
    <w:rsid w:val="00D85630"/>
    <w:rsid w:val="00DA03DE"/>
    <w:rsid w:val="00DA2622"/>
    <w:rsid w:val="00DE09B6"/>
    <w:rsid w:val="00DE6BA1"/>
    <w:rsid w:val="00DF2799"/>
    <w:rsid w:val="00E41315"/>
    <w:rsid w:val="00E541EA"/>
    <w:rsid w:val="00E73BA4"/>
    <w:rsid w:val="00F33213"/>
    <w:rsid w:val="00FB2047"/>
    <w:rsid w:val="00FC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EE2E5D"/>
  <w15:chartTrackingRefBased/>
  <w15:docId w15:val="{76ADB2B8-C690-4628-9D53-92D7CD8E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5F4"/>
    <w:pPr>
      <w:spacing w:before="240" w:after="24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A2622"/>
    <w:pPr>
      <w:keepNext/>
      <w:keepLines/>
      <w:numPr>
        <w:numId w:val="1"/>
      </w:numPr>
      <w:spacing w:before="360" w:after="36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2622"/>
    <w:pPr>
      <w:keepNext/>
      <w:keepLines/>
      <w:numPr>
        <w:ilvl w:val="1"/>
        <w:numId w:val="1"/>
      </w:numPr>
      <w:spacing w:before="360" w:after="360"/>
      <w:ind w:left="578" w:hanging="578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0304"/>
    <w:pPr>
      <w:keepNext/>
      <w:keepLines/>
      <w:numPr>
        <w:ilvl w:val="2"/>
        <w:numId w:val="1"/>
      </w:numPr>
      <w:spacing w:before="360" w:after="36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A262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262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262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262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262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262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A2622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2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A2622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A2622"/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C030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DA26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262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26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26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A26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A26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0302F8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783AFB"/>
  </w:style>
  <w:style w:type="paragraph" w:styleId="Pieddepage">
    <w:name w:val="footer"/>
    <w:basedOn w:val="Normal"/>
    <w:link w:val="PieddepageCar"/>
    <w:uiPriority w:val="99"/>
    <w:unhideWhenUsed/>
    <w:rsid w:val="00783AFB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83AFB"/>
  </w:style>
  <w:style w:type="character" w:styleId="Lienhypertexte">
    <w:name w:val="Hyperlink"/>
    <w:basedOn w:val="Policepardfaut"/>
    <w:uiPriority w:val="99"/>
    <w:unhideWhenUsed/>
    <w:rsid w:val="00DA03DE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7439E"/>
    <w:pPr>
      <w:numPr>
        <w:numId w:val="0"/>
      </w:numPr>
      <w:spacing w:before="240" w:after="0" w:line="259" w:lineRule="auto"/>
      <w:outlineLvl w:val="9"/>
    </w:pPr>
    <w:rPr>
      <w:b w:val="0"/>
      <w:color w:val="2E74B5" w:themeColor="accent1" w:themeShade="BF"/>
      <w:u w:val="none"/>
      <w:lang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87439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743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7439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image" Target="media/image12.png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9" Type="http://schemas.openxmlformats.org/officeDocument/2006/relationships/header" Target="header1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yperlink" Target="http://www.helha.be" TargetMode="External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5AEFC-9D86-7542-981A-A84A395E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1020</Words>
  <Characters>5612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Valentin HAVEAUX LA130218</cp:lastModifiedBy>
  <cp:revision>31</cp:revision>
  <cp:lastPrinted>2016-01-19T09:21:00Z</cp:lastPrinted>
  <dcterms:created xsi:type="dcterms:W3CDTF">2016-01-10T15:06:00Z</dcterms:created>
  <dcterms:modified xsi:type="dcterms:W3CDTF">2016-01-20T13:36:00Z</dcterms:modified>
</cp:coreProperties>
</file>