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Nord Security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Backend Engineer role on the Payments Team. I bring more than 15 years of backend-development experience, with supported experience in PHP, Go, microservices, API design, high-load services, and payment-provider integrations.</w:t>
      </w:r>
    </w:p>
    <w:p>
      <w:pPr>
        <w:bidi w:val="false"/>
        <w:spacing w:after="120" w:before="120" w:line="259.20000000000005"/>
        <w:jc w:val="left"/>
      </w:pPr>
      <w:r>
        <w:rPr>
          <w:rFonts w:ascii="Aptos" w:cs="Aptos" w:eastAsia="Aptos" w:hAnsi="Aptos"/>
          <w:color w:val="000000"/>
          <w:sz w:val="24"/>
          <w:szCs w:val="24"/>
          <w:rtl w:val="false"/>
        </w:rPr>
        <w:t xml:space="preserve">The role’s mix of payment infrastructure, service integration, and reliable engineering is closely aligned with my background. At CoinsBank/bit-x, I worked on an exchange core component handling fiat money and integrated Stripe, PayPal, and Skrill payment gateways. More recently, at Simple App, I design and own a Go backend platform with API orchestration and resilient message-delivery pipelines, including retries and monitoring. At airSlate, I helped move services to Kubernetes and built delivery workflows using Helm, GitHub Actions, and ArgoCD.</w:t>
      </w:r>
    </w:p>
    <w:p>
      <w:pPr>
        <w:bidi w:val="false"/>
        <w:spacing w:after="120" w:before="120" w:line="259.20000000000005"/>
        <w:jc w:val="left"/>
      </w:pPr>
      <w:r>
        <w:rPr>
          <w:rFonts w:ascii="Aptos" w:cs="Aptos" w:eastAsia="Aptos" w:hAnsi="Aptos"/>
          <w:color w:val="000000"/>
          <w:sz w:val="24"/>
          <w:szCs w:val="24"/>
          <w:rtl w:val="false"/>
        </w:rPr>
        <w:t xml:space="preserve">I would bring practical experience building and improving backend services, working across teams, and providing technical guidance. Nord Security’s public mission to help people and businesses take control of their online security, privacy, and data makes the opportunity especially relevant; I would welcome the chance to discuss how my payment-integration and backend-platform experience could support the team.</w:t>
      </w:r>
    </w:p>
    <w:p>
      <w:pPr>
        <w:bidi w:val="false"/>
        <w:spacing w:after="120" w:before="120" w:line="259.20000000000005"/>
        <w:jc w:val="left"/>
      </w:pPr>
      <w:r>
        <w:rPr>
          <w:rFonts w:ascii="Aptos" w:cs="Aptos" w:eastAsia="Aptos" w:hAnsi="Aptos"/>
          <w:color w:val="000000"/>
          <w:sz w:val="24"/>
          <w:szCs w:val="24"/>
          <w:rtl w:val="false"/>
        </w:rPr>
        <w:t xml:space="preserve">Kind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2026-07-25T13:43:33.176Z</dcterms:created>
  <dcterms:modified xsi:type="dcterms:W3CDTF">2026-07-25T13:43:33.177Z</dcterms:modified>
</cp:coreProperties>
</file>

<file path=docProps/custom.xml><?xml version="1.0" encoding="utf-8"?>
<Properties xmlns="http://schemas.openxmlformats.org/officeDocument/2006/custom-properties" xmlns:vt="http://schemas.openxmlformats.org/officeDocument/2006/docPropsVTypes"/>
</file>