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INFOBUS Hiring Team,</w:t>
      </w:r>
    </w:p>
    <w:p>
      <w:pPr>
        <w:bidi w:val="false"/>
        <w:spacing w:after="120" w:before="120" w:line="259.20000000000005"/>
        <w:jc w:val="left"/>
      </w:pPr>
      <w:r>
        <w:rPr>
          <w:rFonts w:ascii="Aptos" w:cs="Aptos" w:eastAsia="Aptos" w:hAnsi="Aptos"/>
          <w:color w:val="000000"/>
          <w:sz w:val="24"/>
          <w:szCs w:val="24"/>
          <w:rtl w:val="false"/>
        </w:rPr>
        <w:t xml:space="preserve">The PHP Developer (Support) role calls for someone who can trace a production problem from an API request through the application and database, then make the service reliable for its users. That combination matches the work I have done across PHP integrations and backend operations. I am Valentin Nikolaev, a backend developer with more than 15 years of production experience, and I would welcome the chance to work on your partner APIs.</w:t>
      </w:r>
    </w:p>
    <w:p>
      <w:pPr>
        <w:bidi w:val="false"/>
        <w:spacing w:after="120" w:before="120" w:line="259.20000000000005"/>
        <w:jc w:val="left"/>
      </w:pPr>
      <w:r>
        <w:rPr>
          <w:rFonts w:ascii="Aptos" w:cs="Aptos" w:eastAsia="Aptos" w:hAnsi="Aptos"/>
          <w:color w:val="000000"/>
          <w:sz w:val="24"/>
          <w:szCs w:val="24"/>
          <w:rtl w:val="false"/>
        </w:rPr>
        <w:t xml:space="preserve">In my PHP consulting engagement with CRURATED, I held technical ownership of a production integration covering authentication and one-time passwords, account linking, purchase-ownership checks, and request and response logging. The logging was part of the integration design, giving engineers the information needed to investigate a failed request without guessing at what the partner sent or the service returned. That experience is directly relevant to INFOBUS's emphasis on diagnosing partner API issues and explaining technical problems clearly.</w:t>
      </w:r>
    </w:p>
    <w:p>
      <w:pPr>
        <w:bidi w:val="false"/>
        <w:spacing w:after="120" w:before="120" w:line="259.20000000000005"/>
        <w:jc w:val="left"/>
      </w:pPr>
      <w:r>
        <w:rPr>
          <w:rFonts w:ascii="Aptos" w:cs="Aptos" w:eastAsia="Aptos" w:hAnsi="Aptos"/>
          <w:color w:val="000000"/>
          <w:sz w:val="24"/>
          <w:szCs w:val="24"/>
          <w:rtl w:val="false"/>
        </w:rPr>
        <w:t xml:space="preserve">At airSlate, I addressed a different kind of production problem: peak load on the main database. I removed bottlenecks and redistributed work, improving stability during periods of heavy traffic. I also investigated service issues through logs, monitoring and SRE dashboards and delivered fixes. These examples show how I move from symptoms to the component that needs to change, whether the issue begins in an integration or in data access.</w:t>
      </w:r>
    </w:p>
    <w:p>
      <w:pPr>
        <w:bidi w:val="false"/>
        <w:spacing w:after="120" w:before="120" w:line="259.20000000000005"/>
        <w:jc w:val="left"/>
      </w:pPr>
      <w:r>
        <w:rPr>
          <w:rFonts w:ascii="Aptos" w:cs="Aptos" w:eastAsia="Aptos" w:hAnsi="Aptos"/>
          <w:color w:val="000000"/>
          <w:sz w:val="24"/>
          <w:szCs w:val="24"/>
          <w:rtl w:val="false"/>
        </w:rPr>
        <w:t xml:space="preserve">Your posting describes a travel booking platform that connects carriers and travelers and a role centered on keeping those integrations running. The breadth of partner connections makes careful diagnosis, clear API behavior and stable PHP services especially relevant. I would be glad to bring my integration and operations experience to that work.</w:t>
      </w:r>
    </w:p>
    <w:p>
      <w:pPr>
        <w:bidi w:val="false"/>
        <w:spacing w:after="120" w:before="120" w:line="259.20000000000005"/>
        <w:jc w:val="left"/>
      </w:pPr>
      <w:r>
        <w:rPr>
          <w:rFonts w:ascii="Aptos" w:cs="Aptos" w:eastAsia="Aptos" w:hAnsi="Aptos"/>
          <w:color w:val="000000"/>
          <w:sz w:val="24"/>
          <w:szCs w:val="24"/>
          <w:rtl w:val="false"/>
        </w:rPr>
        <w:t xml:space="preserve">I would also welcome a conversation about the weekend duty rotation and its practical expectations, so we can assess the fit openly.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2026-09-26T22:18:07.230Z</dcterms:created>
  <dcterms:modified xsi:type="dcterms:W3CDTF">2026-09-26T22:18:07.231Z</dcterms:modified>
</cp:coreProperties>
</file>

<file path=docProps/custom.xml><?xml version="1.0" encoding="utf-8"?>
<Properties xmlns="http://schemas.openxmlformats.org/officeDocument/2006/custom-properties" xmlns:vt="http://schemas.openxmlformats.org/officeDocument/2006/docPropsVTypes"/>
</file>