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applying for the Sviluppatore Senior PHP/Laravel (AI-Augmented) role at Cuborio. I bring more than 15 years of backend experience across PHP and Go, including Laravel delivery, production reliability, API work, and technical leadership. Your focus on senior validation of AI-assisted changes aligns with the judgement I have developed in operational backend systems.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airSlate, I worked on PHP/Laravel backend services, investigated API and database bottlenecks, and helped move services to Kubernetes with repeatable CI/CD workflows. This required evaluating a change’s performance, operational, and maintainability consequences—an approach I would bring to reviewing and refining generated code within Cuborio’s Laravel platform.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Simple.life, I designed a support-automation platform connecting Zendesk, Intercom, and internal services. I integrated AI-powered triage that automated or deflected up to 30% of inbound tickets, and built delivery paths with fallback logic, retries, and monitoring. This gave me practical experience of where AI can accelerate delivery and where careful engineering review remains essential.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Cuborio’s customised e-commerce platform and quality-focused AI workflow are compelling because they prioritise secure, maintainable production outcomes. My earlier financial-system integrations and high-volume transactional communications also provide useful context for dependable customer-facing flows.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would welcome a discussion about how my PHP/Laravel background and AI-automation experience could support your projects, and can confirm availability for the collaboration model and meetings.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2026-08-29T14:48:16.106Z</dcterms:created>
  <dcterms:modified xsi:type="dcterms:W3CDTF">2026-08-29T14:48:16.107Z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