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I am applying for the Backend Developer position at Brownie Suite. I bring more than fifteen years of backend engineering experience across PHP and Go, with practical work in Laravel, MySQL, APIs, and resilient production systems. Your focus on evolving a proprietary framework and CMS for websites, e-commerce, and web applications is a clear match for the kind of product-facing platform work I enjoy.</w:t>
      </w:r>
    </w:p>
    <w:p>
      <w:pPr>
        <w:bidi w:val="false"/>
        <w:spacing w:after="120" w:before="120" w:line="259.20000000000005"/>
        <w:jc w:val="left"/>
      </w:pPr>
      <w:r>
        <w:rPr>
          <w:rFonts w:ascii="Aptos" w:cs="Aptos" w:eastAsia="Aptos" w:hAnsi="Aptos"/>
          <w:color w:val="000000"/>
          <w:sz w:val="24"/>
          <w:szCs w:val="24"/>
          <w:rtl w:val="false"/>
        </w:rPr>
        <w:t xml:space="preserve">At airSlate, I improved backend services written in PHP, Laravel, and Symfony by investigating API and query bottlenecks, reducing pressure on the main database, and helping migrate services to Kubernetes. This work combined structured code and operational ownership: CI/CD, monitoring, and reliable releases were part of delivering maintainable systems rather than afterthoughts.</w:t>
      </w:r>
    </w:p>
    <w:p>
      <w:pPr>
        <w:bidi w:val="false"/>
        <w:spacing w:after="120" w:before="120" w:line="259.20000000000005"/>
        <w:jc w:val="left"/>
      </w:pPr>
      <w:r>
        <w:rPr>
          <w:rFonts w:ascii="Aptos" w:cs="Aptos" w:eastAsia="Aptos" w:hAnsi="Aptos"/>
          <w:color w:val="000000"/>
          <w:sz w:val="24"/>
          <w:szCs w:val="24"/>
          <w:rtl w:val="false"/>
        </w:rPr>
        <w:t xml:space="preserve">I also bring experience building communication-heavy systems at scale. At PDFfiller, I led a five-engineer backend team responsible for a transactional email service that handled around 50 million messages per month. The work required pragmatic database, queue, and reliability decisions as well as close teamwork during high-demand periods.</w:t>
      </w:r>
    </w:p>
    <w:p>
      <w:pPr>
        <w:bidi w:val="false"/>
        <w:spacing w:after="120" w:before="120" w:line="259.20000000000005"/>
        <w:jc w:val="left"/>
      </w:pPr>
      <w:r>
        <w:rPr>
          <w:rFonts w:ascii="Aptos" w:cs="Aptos" w:eastAsia="Aptos" w:hAnsi="Aptos"/>
          <w:color w:val="000000"/>
          <w:sz w:val="24"/>
          <w:szCs w:val="24"/>
          <w:rtl w:val="false"/>
        </w:rPr>
        <w:t xml:space="preserve">Brownie Suite's work in digital commerce and its emphasis on flexible, collaborative development appeal to me. I would be glad to contribute my PHP and backend experience while learning the details of your framework and client domain.</w:t>
      </w:r>
    </w:p>
    <w:p>
      <w:pPr>
        <w:bidi w:val="false"/>
        <w:spacing w:after="120" w:before="120" w:line="259.20000000000005"/>
        <w:jc w:val="left"/>
      </w:pPr>
      <w:r>
        <w:rPr>
          <w:rFonts w:ascii="Aptos" w:cs="Aptos" w:eastAsia="Aptos" w:hAnsi="Aptos"/>
          <w:color w:val="000000"/>
          <w:sz w:val="24"/>
          <w:szCs w:val="24"/>
          <w:rtl w:val="false"/>
        </w:rPr>
        <w:t xml:space="preserve">Sincerely,</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2026-08-29T14:51:45.517Z</dcterms:created>
  <dcterms:modified xsi:type="dcterms:W3CDTF">2026-08-29T14:51:45.518Z</dcterms:modified>
</cp:coreProperties>
</file>

<file path=docProps/custom.xml><?xml version="1.0" encoding="utf-8"?>
<Properties xmlns="http://schemas.openxmlformats.org/officeDocument/2006/custom-properties" xmlns:vt="http://schemas.openxmlformats.org/officeDocument/2006/docPropsVTypes"/>
</file>