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Шановна команда Nova Digital,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Мене звати Валентин Ніколаєв, я backend-інженер із понад 15-річним досвідом розробки
на PHP, і подаю заявку на позицію Lead Backend PHP Developer у ваш відділ R&amp;D. Масштаб
вашої екосистеми -- 50+ млн запитів щодня та 10+ млн активних користувачів -- це саме
той рівень відповідальності, до якого я звик у своїй останній роботі з production
event-driven системами.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Останнім часом, як PHP-розробник внутрішньої аналітичної платформи CRURATED, я
спроєктував масштабовану event-driven систему на чергах та EventBridge, що збільшило
пропускну здатність DataLake більш ніж у 10 разів, а також визначив версійну схему
подій для узгодженості між командами. Я взяв на себе повну технічну відповідальність
за цю платформу в production, включно з інтеграцією Crutrade (автентифікація/OTP,
зв'язування акаунтів, імпорт/експорт колекцій).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Раніше, в airSlate, я знизив пікове навантаження на основну базу даних, усунувши
вузькі місця та перерозподіливши навантаження, і розробив Laravel/Symfony-пакет для
логування, який використовувався в декількох сервісах компанії відповідно до єдиного
стандарту міжсервісної комунікації. У Hyprr, як Technical Lead, я безпосередньо з CTO
визначав технологічну дорожню карту продукту, формував базовий стек технологій та
вивів продукт з прототипу в закриту бета-версію менш ніж за 6 місяців -- досвід, який
напряму стосується вашого запиту на технічне лідерство та захист архітектурних рішень
перед командою чи архітектурним комітетом.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Ваш опис ролі згадує тісну взаємодію з командою AI-розробки для інтеграції ШІ-модулів у
бекенд. У моїй поточній роботі я також співпрацюю з командами підтримки, продукту та
AI над спільною автоматизацією, тож розумію, як вибудовувати API та архітектуру так,
щоб вони були зручними для суміжної AI-команди, а не лише для власного сервісу. Це
означає проєктування чітких контрактів між сервісами та готовність адаптувати
архітектуру під потреби команди, з якою інтегруєшся, а не лише під власні внутрішні
вимоги.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Буду радий обговорити, як цей досвід -- поєднання PHP-глибини, event-driven архітектури
та технічного лідерства -- може прислужитися вашій команді R&amp;D.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З повагою,
Валентин Ніколаєв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2026-09-25T23:12:17.509Z</dcterms:created>
  <dcterms:modified xsi:type="dcterms:W3CDTF">2026-09-25T23:12:17.509Z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