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Reliable checkout depends on the work around a booking as much as the request that creates it. For your Senior Software Engineer (PHP) role, I would bring backend experience across PHP and Go, with particular strength in service boundaries, external integrations and responsibility for systems after release. NFQ's technology partnership with HomeToGo makes this a concrete opportunity to contribute to its checkout and post-booking experience.</w:t>
      </w:r>
    </w:p>
    <w:p>
      <w:pPr>
        <w:bidi w:val="false"/>
        <w:spacing w:after="120" w:before="120" w:line="259.20000000000005"/>
        <w:jc w:val="left"/>
      </w:pPr>
      <w:r>
        <w:rPr>
          <w:rFonts w:ascii="Aptos" w:cs="Aptos" w:eastAsia="Aptos" w:hAnsi="Aptos"/>
          <w:color w:val="000000"/>
          <w:sz w:val="24"/>
          <w:szCs w:val="24"/>
          <w:rtl w:val="false"/>
        </w:rPr>
        <w:t xml:space="preserve">One recent example is a helpdesk gateway I built in Go. It put vendor-specific integrations behind a shared event model and API contracts, and enabled a business demo of the support AI product. The useful part was the boundary between the product and its providers. That is the kind of design work I would bring to features that need to evolve while their integrations keep working.</w:t>
      </w:r>
    </w:p>
    <w:p>
      <w:pPr>
        <w:bidi w:val="false"/>
        <w:spacing w:after="120" w:before="120" w:line="259.20000000000005"/>
        <w:jc w:val="left"/>
      </w:pPr>
      <w:r>
        <w:rPr>
          <w:rFonts w:ascii="Aptos" w:cs="Aptos" w:eastAsia="Aptos" w:hAnsi="Aptos"/>
          <w:color w:val="000000"/>
          <w:sz w:val="24"/>
          <w:szCs w:val="24"/>
          <w:rtl w:val="false"/>
        </w:rPr>
        <w:t xml:space="preserve">I can also contribute to the operating side of those decisions. My experience includes reducing database bottlenecks to improve stability during busy periods, directing API performance improvements and building release pipelines that made delivery more consistent. This gives me a practical basis for discussing how a feature will behave under load, how to observe it and what the team needs before releasing it.</w:t>
      </w:r>
    </w:p>
    <w:p>
      <w:pPr>
        <w:bidi w:val="false"/>
        <w:spacing w:after="120" w:before="120" w:line="259.20000000000005"/>
        <w:jc w:val="left"/>
      </w:pPr>
      <w:r>
        <w:rPr>
          <w:rFonts w:ascii="Aptos" w:cs="Aptos" w:eastAsia="Aptos" w:hAnsi="Aptos"/>
          <w:color w:val="000000"/>
          <w:sz w:val="24"/>
          <w:szCs w:val="24"/>
          <w:rtl w:val="false"/>
        </w:rPr>
        <w:t xml:space="preserve">The role's combination of feature refinement, engineering decisions and direct work with business stakeholders fits how I want to work. I am looking for a hands-on position where I can help clarify the scope, contribute code and stay involved as the service runs in production. I would welcome understanding how the Checkout team balances changes to booking flows with the needs of the teams operating them.</w:t>
      </w:r>
    </w:p>
    <w:p>
      <w:pPr>
        <w:bidi w:val="false"/>
        <w:spacing w:after="120" w:before="120" w:line="259.20000000000005"/>
        <w:jc w:val="left"/>
      </w:pPr>
      <w:r>
        <w:rPr>
          <w:rFonts w:ascii="Aptos" w:cs="Aptos" w:eastAsia="Aptos" w:hAnsi="Aptos"/>
          <w:color w:val="000000"/>
          <w:sz w:val="24"/>
          <w:szCs w:val="24"/>
          <w:rtl w:val="false"/>
        </w:rPr>
        <w:t xml:space="preserve">Your LLM requirement also connects with my recent production work on support agents and automated customer workflows. I would be glad to discuss the implementation and its limits alongside the PHP and distributed-systems discussion. I live in Rome and would like to confirm whether the role can support that location. Thank you for considering my application.</w:t>
      </w:r>
    </w:p>
    <w:p>
      <w:pPr>
        <w:bidi w:val="false"/>
        <w:spacing w:after="120" w:before="120" w:line="259.20000000000005"/>
        <w:jc w:val="left"/>
      </w:pPr>
      <w:r>
        <w:rPr>
          <w:rFonts w:ascii="Aptos" w:cs="Aptos" w:eastAsia="Aptos" w:hAnsi="Aptos"/>
          <w:color w:val="000000"/>
          <w:sz w:val="24"/>
          <w:szCs w:val="24"/>
          <w:rtl w:val="false"/>
        </w:rPr>
        <w:t xml:space="preserve">Best regards,
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2026-10-23T13:58:36.552Z</dcterms:created>
  <dcterms:modified xsi:type="dcterms:W3CDTF">2026-10-23T13:58:36.553Z</dcterms:modified>
</cp:coreProperties>
</file>

<file path=docProps/custom.xml><?xml version="1.0" encoding="utf-8"?>
<Properties xmlns="http://schemas.openxmlformats.org/officeDocument/2006/custom-properties" xmlns:vt="http://schemas.openxmlformats.org/officeDocument/2006/docPropsVTypes"/>
</file>