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AFD5DE" w14:textId="77777777" w:rsidR="00151381" w:rsidRPr="002E3593" w:rsidRDefault="00255791">
      <w:pPr>
        <w:pStyle w:val="1"/>
        <w:spacing w:before="480" w:after="120"/>
        <w:rPr>
          <w:lang w:val="en-US"/>
        </w:rPr>
      </w:pPr>
      <w:bookmarkStart w:id="0" w:name="_Toc_Valentin_Nikolaev_1"/>
      <w:r w:rsidRPr="002E3593">
        <w:rPr>
          <w:lang w:val="en-US"/>
        </w:rPr>
        <w:t>Valentin Nikolaev</w:t>
      </w:r>
      <w:bookmarkEnd w:id="0"/>
    </w:p>
    <w:p w14:paraId="2EAC56BA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Senior Backend Engineer (PHP/Laravel) | Technical Lead</w:t>
      </w:r>
    </w:p>
    <w:p w14:paraId="2487F671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Rome, Italy | </w:t>
      </w:r>
      <w:hyperlink r:id="rId7" w:history="1">
        <w:r w:rsidRPr="002E3593">
          <w:rPr>
            <w:rFonts w:ascii="Aptos" w:eastAsia="Aptos" w:hAnsi="Aptos" w:cs="Aptos"/>
            <w:color w:val="0000FF"/>
            <w:sz w:val="24"/>
            <w:szCs w:val="24"/>
            <w:u w:val="single"/>
            <w:lang w:val="en-US"/>
          </w:rPr>
          <w:t>valeinikolaev@gmail.com</w:t>
        </w:r>
      </w:hyperlink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| +39 351 370 1194 LinkedIn: </w:t>
      </w:r>
      <w:hyperlink r:id="rId8" w:history="1">
        <w:r w:rsidRPr="002E3593">
          <w:rPr>
            <w:rFonts w:ascii="Aptos" w:eastAsia="Aptos" w:hAnsi="Aptos" w:cs="Aptos"/>
            <w:color w:val="0000FF"/>
            <w:sz w:val="24"/>
            <w:szCs w:val="24"/>
            <w:u w:val="single"/>
            <w:lang w:val="en-US"/>
          </w:rPr>
          <w:t>https://linkedin.com/in/valentinnikolaev</w:t>
        </w:r>
      </w:hyperlink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| GitHub: </w:t>
      </w:r>
      <w:hyperlink r:id="rId9" w:history="1">
        <w:r w:rsidRPr="002E3593">
          <w:rPr>
            <w:rFonts w:ascii="Aptos" w:eastAsia="Aptos" w:hAnsi="Aptos" w:cs="Aptos"/>
            <w:color w:val="0000FF"/>
            <w:sz w:val="24"/>
            <w:szCs w:val="24"/>
            <w:u w:val="single"/>
            <w:lang w:val="en-US"/>
          </w:rPr>
          <w:t>https://github.com/ValentinNikolaev</w:t>
        </w:r>
      </w:hyperlink>
    </w:p>
    <w:p w14:paraId="0F060181" w14:textId="77777777" w:rsidR="00151381" w:rsidRPr="002E3593" w:rsidRDefault="00255791">
      <w:pPr>
        <w:pStyle w:val="2"/>
        <w:spacing w:before="240" w:after="120"/>
        <w:rPr>
          <w:lang w:val="en-US"/>
        </w:rPr>
      </w:pPr>
      <w:bookmarkStart w:id="1" w:name="_Toc_Summary_2"/>
      <w:r w:rsidRPr="002E3593">
        <w:rPr>
          <w:lang w:val="en-US"/>
        </w:rPr>
        <w:t>Summary</w:t>
      </w:r>
      <w:bookmarkEnd w:id="1"/>
    </w:p>
    <w:p w14:paraId="74746B08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Backend engineer and technical lead with 15+ years of 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experience building and improving production systems in PHP and Go. Strong PHP/Laravel, MySQL performance, REST API, integration, AWS/Kubernetes, and production-reliability background. Experienced in investigating backend problems through rollout and monit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oring, improving delivery with CI/CD, and mentoring engineers while staying close to implementation. Recent work includes support automation, event-driven systems, retries, observability, and scalable services.</w:t>
      </w:r>
    </w:p>
    <w:p w14:paraId="313B0273" w14:textId="77777777" w:rsidR="00151381" w:rsidRPr="002E3593" w:rsidRDefault="00255791">
      <w:pPr>
        <w:pStyle w:val="2"/>
        <w:spacing w:before="240" w:after="120"/>
        <w:rPr>
          <w:lang w:val="en-US"/>
        </w:rPr>
      </w:pPr>
      <w:bookmarkStart w:id="2" w:name="_Toc_Skills_3"/>
      <w:r w:rsidRPr="002E3593">
        <w:rPr>
          <w:lang w:val="en-US"/>
        </w:rPr>
        <w:t>Skills</w:t>
      </w:r>
      <w:bookmarkEnd w:id="2"/>
    </w:p>
    <w:p w14:paraId="3FD9C906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PHP; Laravel; Go; MySQL; PostgreSQL; R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EST APIs; backend integrations; AWS; Kubernetes; RabbitMQ; event-driven systems; asynchronous processing; CI/CD; GitHub Actions; Helm; </w:t>
      </w:r>
      <w:proofErr w:type="spellStart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ArgoCD</w:t>
      </w:r>
      <w:proofErr w:type="spellEnd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; Prometheus; monitoring and logging; performance optimization; production reliability; system design; technical le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adership.</w:t>
      </w:r>
    </w:p>
    <w:p w14:paraId="2101BD74" w14:textId="77777777" w:rsidR="00151381" w:rsidRPr="002E3593" w:rsidRDefault="00255791">
      <w:pPr>
        <w:pStyle w:val="2"/>
        <w:spacing w:before="240" w:after="120"/>
        <w:rPr>
          <w:lang w:val="en-US"/>
        </w:rPr>
      </w:pPr>
      <w:bookmarkStart w:id="3" w:name="_Toc_Experience_4"/>
      <w:r w:rsidRPr="002E3593">
        <w:rPr>
          <w:lang w:val="en-US"/>
        </w:rPr>
        <w:t>Experience</w:t>
      </w:r>
      <w:bookmarkEnd w:id="3"/>
    </w:p>
    <w:p w14:paraId="5ACDCF8D" w14:textId="77777777" w:rsidR="00151381" w:rsidRPr="002E3593" w:rsidRDefault="00255791">
      <w:pPr>
        <w:pStyle w:val="3"/>
        <w:spacing w:before="240"/>
        <w:rPr>
          <w:lang w:val="en-US"/>
        </w:rPr>
      </w:pPr>
      <w:bookmarkStart w:id="4" w:name="_Toc_Simplelife_Software_Developer_5"/>
      <w:proofErr w:type="spellStart"/>
      <w:r w:rsidRPr="002E3593">
        <w:rPr>
          <w:lang w:val="en-US"/>
        </w:rPr>
        <w:t>Simple.life</w:t>
      </w:r>
      <w:proofErr w:type="spellEnd"/>
      <w:r w:rsidRPr="002E3593">
        <w:rPr>
          <w:lang w:val="en-US"/>
        </w:rPr>
        <w:t xml:space="preserve"> — Software Developer</w:t>
      </w:r>
      <w:bookmarkEnd w:id="4"/>
    </w:p>
    <w:p w14:paraId="24A027D8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November 2023 – July 2026</w:t>
      </w:r>
    </w:p>
    <w:p w14:paraId="2F255838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Designed and owned a Go-based support-automation platform connecting Zendesk, Intercom, and internal services.</w:t>
      </w:r>
    </w:p>
    <w:p w14:paraId="46B63283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Built an API orchestration layer for ticket routing, classificati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on, and lifecycle tracking; automation handled or deflected up to 30% of inbound tickets.</w:t>
      </w:r>
    </w:p>
    <w:p w14:paraId="56BCA115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Migrated business-critical support flows to Intercom’s real-time engine, improving routing speed, handling consistency, and operational responsiveness.</w:t>
      </w:r>
    </w:p>
    <w:p w14:paraId="1D7C8623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Built resilien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t message-delivery pipelines with fallback logic, retries, and monitoring for reliability during incidents and peak load.</w:t>
      </w:r>
    </w:p>
    <w:p w14:paraId="4D32A895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Worked with Support Operations, Product, and AI teams on automation coverage and new support scenarios.</w:t>
      </w:r>
    </w:p>
    <w:p w14:paraId="2B7A3AFD" w14:textId="1D75E8F7" w:rsidR="00151381" w:rsidRDefault="00255791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Technologies: Go, Zendesk, Int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ercom, REST APIs, backend integrations, monitoring, automation systems</w:t>
      </w:r>
    </w:p>
    <w:p w14:paraId="4F771649" w14:textId="269EBE18" w:rsidR="002E3593" w:rsidRDefault="002E3593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</w:p>
    <w:p w14:paraId="32EF74D0" w14:textId="57FFA441" w:rsidR="002E3593" w:rsidRDefault="002E3593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</w:p>
    <w:p w14:paraId="054D33FF" w14:textId="73396C0E" w:rsidR="002E3593" w:rsidRDefault="002E3593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</w:p>
    <w:p w14:paraId="7CF33C55" w14:textId="77777777" w:rsidR="002E3593" w:rsidRPr="002E3593" w:rsidRDefault="002E3593">
      <w:pPr>
        <w:spacing w:before="120" w:after="120" w:line="259" w:lineRule="auto"/>
        <w:rPr>
          <w:lang w:val="en-US"/>
        </w:rPr>
      </w:pPr>
    </w:p>
    <w:p w14:paraId="0B35D41B" w14:textId="77777777" w:rsidR="00151381" w:rsidRPr="002E3593" w:rsidRDefault="00255791">
      <w:pPr>
        <w:pStyle w:val="3"/>
        <w:spacing w:before="240"/>
        <w:rPr>
          <w:lang w:val="en-US"/>
        </w:rPr>
      </w:pPr>
      <w:bookmarkStart w:id="5" w:name="_Toc_CRURATED_PHP_Software_Developer_Par"/>
      <w:r w:rsidRPr="002E3593">
        <w:rPr>
          <w:lang w:val="en-US"/>
        </w:rPr>
        <w:lastRenderedPageBreak/>
        <w:t>CRURATED — PHP Software Developer, Part-time Subcontract / Consulting Engagement</w:t>
      </w:r>
      <w:bookmarkEnd w:id="5"/>
    </w:p>
    <w:p w14:paraId="2B16BB45" w14:textId="77777777" w:rsidR="00151381" w:rsidRDefault="00255791">
      <w:pPr>
        <w:spacing w:before="120" w:after="120" w:line="259" w:lineRule="auto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August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2024 –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January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2026</w:t>
      </w:r>
    </w:p>
    <w:p w14:paraId="221B0708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Architected and led development of internal event-analytics infrastructure su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pporting product metrics, reporting, and business insights.</w:t>
      </w:r>
    </w:p>
    <w:p w14:paraId="01E983E5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Built a queue- and </w:t>
      </w:r>
      <w:proofErr w:type="spellStart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EventBridge</w:t>
      </w:r>
      <w:proofErr w:type="spellEnd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-based event system that increased </w:t>
      </w:r>
      <w:proofErr w:type="spellStart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DataLake</w:t>
      </w:r>
      <w:proofErr w:type="spellEnd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throughput by more than 10x.</w:t>
      </w:r>
    </w:p>
    <w:p w14:paraId="76758E54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Defined versioned event schemas and modular stream design, reducing implementation time for n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ew analytics streams from several days to under four hours.</w:t>
      </w:r>
    </w:p>
    <w:p w14:paraId="16E217D1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Implemented routing to multiple </w:t>
      </w:r>
      <w:proofErr w:type="spellStart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downstreams</w:t>
      </w:r>
      <w:proofErr w:type="spellEnd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with backpressure handling, automatic retries, observability, and delivery reliability above 99.9%.</w:t>
      </w:r>
    </w:p>
    <w:p w14:paraId="7AB87BAC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Technologies: PHP, AWS </w:t>
      </w:r>
      <w:proofErr w:type="spellStart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EventBridge</w:t>
      </w:r>
      <w:proofErr w:type="spellEnd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, queues, event-dr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iven systems, webhooks, S3, observability</w:t>
      </w:r>
    </w:p>
    <w:p w14:paraId="126D7205" w14:textId="77777777" w:rsidR="00151381" w:rsidRPr="002E3593" w:rsidRDefault="00255791">
      <w:pPr>
        <w:pStyle w:val="3"/>
        <w:spacing w:before="240"/>
        <w:rPr>
          <w:lang w:val="en-US"/>
        </w:rPr>
      </w:pPr>
      <w:bookmarkStart w:id="6" w:name="_Toc_airSlate_Software_Developer_7"/>
      <w:proofErr w:type="spellStart"/>
      <w:r w:rsidRPr="002E3593">
        <w:rPr>
          <w:lang w:val="en-US"/>
        </w:rPr>
        <w:t>airSlate</w:t>
      </w:r>
      <w:proofErr w:type="spellEnd"/>
      <w:r w:rsidRPr="002E3593">
        <w:rPr>
          <w:lang w:val="en-US"/>
        </w:rPr>
        <w:t xml:space="preserve"> — Software Developer</w:t>
      </w:r>
      <w:bookmarkEnd w:id="6"/>
    </w:p>
    <w:p w14:paraId="0BBBD91A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February 2021 – August 2023</w:t>
      </w:r>
    </w:p>
    <w:p w14:paraId="40845F29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Reduced peak load on the main database by removing bottlenecks and redistributing workload, improving stability in high-traffic periods.</w:t>
      </w:r>
    </w:p>
    <w:p w14:paraId="314381E2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Investigated API and query-performance bottlenecks across backend services and delivered production fixes.</w:t>
      </w:r>
    </w:p>
    <w:p w14:paraId="05DA9AB7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Migrated services from ECS to Kubernetes and prepared deployments with Helm, GitHub Actions, and </w:t>
      </w:r>
      <w:proofErr w:type="spellStart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ArgoCD</w:t>
      </w:r>
      <w:proofErr w:type="spellEnd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.</w:t>
      </w:r>
    </w:p>
    <w:p w14:paraId="2E6E0944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Implemented CI/CD pipelines that shortened release cycles and improved delivery consistency.</w:t>
      </w:r>
    </w:p>
    <w:p w14:paraId="4E6644AD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Troubleshot production issues using logs, monitoring, and 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SRE dashboards.</w:t>
      </w:r>
    </w:p>
    <w:p w14:paraId="44658BEC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Technologies: PHP, Laravel, MySQL, Elasticsearch, RabbitMQ, AWS, Kubernetes, Prometheus, REST APIs, GitHub Actions, Helm, </w:t>
      </w:r>
      <w:proofErr w:type="spellStart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ArgoCD</w:t>
      </w:r>
      <w:proofErr w:type="spellEnd"/>
    </w:p>
    <w:p w14:paraId="06B5A5DE" w14:textId="77777777" w:rsidR="00151381" w:rsidRPr="002E3593" w:rsidRDefault="00255791">
      <w:pPr>
        <w:pStyle w:val="3"/>
        <w:spacing w:before="240"/>
        <w:rPr>
          <w:lang w:val="en-US"/>
        </w:rPr>
      </w:pPr>
      <w:bookmarkStart w:id="7" w:name="_Toc_Hyprr_Technical_Lead_8"/>
      <w:proofErr w:type="spellStart"/>
      <w:r w:rsidRPr="002E3593">
        <w:rPr>
          <w:lang w:val="en-US"/>
        </w:rPr>
        <w:t>Hyprr</w:t>
      </w:r>
      <w:proofErr w:type="spellEnd"/>
      <w:r w:rsidRPr="002E3593">
        <w:rPr>
          <w:lang w:val="en-US"/>
        </w:rPr>
        <w:t xml:space="preserve"> — Technical Lead</w:t>
      </w:r>
      <w:bookmarkEnd w:id="7"/>
    </w:p>
    <w:p w14:paraId="01A8F3EB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November 2019 – January 2021</w:t>
      </w:r>
    </w:p>
    <w:p w14:paraId="49A22FAC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Helped take a creator-focused digital platform with blockch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ain/NFT components from prototype to closed beta in under six months.</w:t>
      </w:r>
    </w:p>
    <w:p w14:paraId="6E0BC741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Defined the technology roadmap with the CTO and helped establish the core delivery stack.</w:t>
      </w:r>
    </w:p>
    <w:p w14:paraId="54E7F1E3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Led backend development across product planning, microservice and serverless architecture, CI/CD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, and reliability/serviceability.</w:t>
      </w:r>
    </w:p>
    <w:p w14:paraId="6137733F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Managed a team of 10 developers and collaborated with business and technical stakeholders on product direction and OKRs.</w:t>
      </w:r>
    </w:p>
    <w:p w14:paraId="274D134D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Technologies: PHP, Go, Laravel, MySQL, AWS, Kubernetes, microservices, REST APIs, CI/CD</w:t>
      </w:r>
    </w:p>
    <w:p w14:paraId="1E349A89" w14:textId="77777777" w:rsidR="002E3593" w:rsidRDefault="002E3593">
      <w:pPr>
        <w:pStyle w:val="3"/>
        <w:spacing w:before="240"/>
        <w:rPr>
          <w:lang w:val="en-US"/>
        </w:rPr>
      </w:pPr>
      <w:bookmarkStart w:id="8" w:name="_Toc_PDFfiller_Software_Developer_9"/>
    </w:p>
    <w:p w14:paraId="59C3E638" w14:textId="77777777" w:rsidR="002E3593" w:rsidRDefault="002E3593">
      <w:pPr>
        <w:pStyle w:val="3"/>
        <w:spacing w:before="240"/>
        <w:rPr>
          <w:lang w:val="en-US"/>
        </w:rPr>
      </w:pPr>
    </w:p>
    <w:p w14:paraId="52EA3B87" w14:textId="6319399B" w:rsidR="00151381" w:rsidRPr="002E3593" w:rsidRDefault="00255791">
      <w:pPr>
        <w:pStyle w:val="3"/>
        <w:spacing w:before="240"/>
        <w:rPr>
          <w:lang w:val="en-US"/>
        </w:rPr>
      </w:pPr>
      <w:proofErr w:type="spellStart"/>
      <w:r w:rsidRPr="002E3593">
        <w:rPr>
          <w:lang w:val="en-US"/>
        </w:rPr>
        <w:lastRenderedPageBreak/>
        <w:t>PDFfiller</w:t>
      </w:r>
      <w:proofErr w:type="spellEnd"/>
      <w:r w:rsidRPr="002E3593">
        <w:rPr>
          <w:lang w:val="en-US"/>
        </w:rPr>
        <w:t xml:space="preserve"> — S</w:t>
      </w:r>
      <w:r w:rsidRPr="002E3593">
        <w:rPr>
          <w:lang w:val="en-US"/>
        </w:rPr>
        <w:t>oftware Developer</w:t>
      </w:r>
      <w:bookmarkEnd w:id="8"/>
    </w:p>
    <w:p w14:paraId="7EFA799D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October 2016 – November 2019</w:t>
      </w:r>
    </w:p>
    <w:p w14:paraId="6A18787D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Led a team of five backend engineers developing a transactional email service.</w:t>
      </w:r>
    </w:p>
    <w:p w14:paraId="47D34860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Scaled the service to around 50 million emails per month and led the team through BFCM periods with more than 10x traffic growth.</w:t>
      </w:r>
    </w:p>
    <w:p w14:paraId="0F8C531C" w14:textId="77777777" w:rsidR="00151381" w:rsidRPr="002E3593" w:rsidRDefault="00255791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Made key technical decisions for email infrastructure, including DNS, DKIM, SPF, DMARC, FBLs, and delivery operations.</w:t>
      </w:r>
    </w:p>
    <w:p w14:paraId="155D108C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Technologies: PHP, Laravel, MySQL, Elasticsearch, RabbitMQ, AWS, REST APIs, email infrastructure, DNS, DKIM, SPF, DMARC</w:t>
      </w:r>
    </w:p>
    <w:p w14:paraId="2E508741" w14:textId="77777777" w:rsidR="00151381" w:rsidRPr="002E3593" w:rsidRDefault="00255791">
      <w:pPr>
        <w:pStyle w:val="2"/>
        <w:spacing w:before="240" w:after="120"/>
        <w:rPr>
          <w:lang w:val="en-US"/>
        </w:rPr>
      </w:pPr>
      <w:bookmarkStart w:id="9" w:name="_Toc_Education_10"/>
      <w:r w:rsidRPr="002E3593">
        <w:rPr>
          <w:lang w:val="en-US"/>
        </w:rPr>
        <w:t>Education</w:t>
      </w:r>
      <w:bookmarkEnd w:id="9"/>
    </w:p>
    <w:p w14:paraId="62618B86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MSc in </w:t>
      </w: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Computer Science, National Technical University, </w:t>
      </w:r>
      <w:proofErr w:type="spellStart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Kharkiv</w:t>
      </w:r>
      <w:proofErr w:type="spellEnd"/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, Ukraine — 2003–2008</w:t>
      </w:r>
    </w:p>
    <w:p w14:paraId="53327563" w14:textId="77777777" w:rsidR="00151381" w:rsidRPr="002E3593" w:rsidRDefault="00255791">
      <w:pPr>
        <w:pStyle w:val="2"/>
        <w:spacing w:before="240" w:after="120"/>
        <w:rPr>
          <w:lang w:val="en-US"/>
        </w:rPr>
      </w:pPr>
      <w:bookmarkStart w:id="10" w:name="_Toc_Languages_11"/>
      <w:r w:rsidRPr="002E3593">
        <w:rPr>
          <w:lang w:val="en-US"/>
        </w:rPr>
        <w:t>Languages</w:t>
      </w:r>
      <w:bookmarkEnd w:id="10"/>
    </w:p>
    <w:p w14:paraId="51CE2B69" w14:textId="77777777" w:rsidR="00151381" w:rsidRPr="002E3593" w:rsidRDefault="00255791">
      <w:pPr>
        <w:spacing w:before="120" w:after="120" w:line="259" w:lineRule="auto"/>
        <w:rPr>
          <w:lang w:val="en-US"/>
        </w:rPr>
      </w:pPr>
      <w:r w:rsidRPr="002E3593">
        <w:rPr>
          <w:rFonts w:ascii="Aptos" w:eastAsia="Aptos" w:hAnsi="Aptos" w:cs="Aptos"/>
          <w:color w:val="000000"/>
          <w:sz w:val="24"/>
          <w:szCs w:val="24"/>
          <w:lang w:val="en-US"/>
        </w:rPr>
        <w:t>Ukrainian — Native English — Upper-intermediate / professional working</w:t>
      </w:r>
    </w:p>
    <w:sectPr w:rsidR="00151381" w:rsidRPr="002E3593">
      <w:footerReference w:type="default" r:id="rId10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0DD39" w14:textId="77777777" w:rsidR="00255791" w:rsidRDefault="00255791">
      <w:r>
        <w:separator/>
      </w:r>
    </w:p>
  </w:endnote>
  <w:endnote w:type="continuationSeparator" w:id="0">
    <w:p w14:paraId="09CC8378" w14:textId="77777777" w:rsidR="00255791" w:rsidRDefault="00255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63B731" w14:textId="77777777" w:rsidR="00151381" w:rsidRDefault="00255791">
    <w:pPr>
      <w:jc w:val="center"/>
    </w:pPr>
    <w:r>
      <w:rPr>
        <w:rFonts w:ascii="Aptos" w:eastAsia="Aptos" w:hAnsi="Aptos" w:cs="Aptos"/>
        <w:sz w:val="24"/>
        <w:szCs w:val="24"/>
      </w:rPr>
      <w:fldChar w:fldCharType="begin"/>
    </w:r>
    <w:r>
      <w:rPr>
        <w:rFonts w:ascii="Aptos" w:eastAsia="Aptos" w:hAnsi="Aptos" w:cs="Aptos"/>
        <w:sz w:val="24"/>
        <w:szCs w:val="24"/>
      </w:rPr>
      <w:instrText>PAGE</w:instrText>
    </w:r>
    <w:r>
      <w:rPr>
        <w:rFonts w:ascii="Aptos" w:eastAsia="Aptos" w:hAnsi="Aptos" w:cs="Aptos"/>
        <w:sz w:val="24"/>
        <w:szCs w:val="24"/>
      </w:rPr>
      <w:fldChar w:fldCharType="separate"/>
    </w:r>
    <w:r w:rsidR="002E3593">
      <w:rPr>
        <w:rFonts w:ascii="Aptos" w:eastAsia="Aptos" w:hAnsi="Aptos" w:cs="Aptos"/>
        <w:noProof/>
        <w:sz w:val="24"/>
        <w:szCs w:val="24"/>
      </w:rPr>
      <w:t>1</w:t>
    </w:r>
    <w:r>
      <w:rPr>
        <w:rFonts w:ascii="Aptos" w:eastAsia="Aptos" w:hAnsi="Aptos" w:cs="Aptos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494B2" w14:textId="77777777" w:rsidR="00255791" w:rsidRDefault="00255791">
      <w:r>
        <w:separator/>
      </w:r>
    </w:p>
  </w:footnote>
  <w:footnote w:type="continuationSeparator" w:id="0">
    <w:p w14:paraId="50DB011F" w14:textId="77777777" w:rsidR="00255791" w:rsidRDefault="002557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1049BA"/>
    <w:multiLevelType w:val="hybridMultilevel"/>
    <w:tmpl w:val="6A54B0D4"/>
    <w:lvl w:ilvl="0" w:tplc="4614D968">
      <w:start w:val="1"/>
      <w:numFmt w:val="bullet"/>
      <w:lvlText w:val="●"/>
      <w:lvlJc w:val="left"/>
      <w:pPr>
        <w:ind w:left="720" w:hanging="360"/>
      </w:pPr>
    </w:lvl>
    <w:lvl w:ilvl="1" w:tplc="0B08AC4E">
      <w:start w:val="1"/>
      <w:numFmt w:val="bullet"/>
      <w:lvlText w:val="○"/>
      <w:lvlJc w:val="left"/>
      <w:pPr>
        <w:ind w:left="1440" w:hanging="360"/>
      </w:pPr>
    </w:lvl>
    <w:lvl w:ilvl="2" w:tplc="D3D8A7C8">
      <w:start w:val="1"/>
      <w:numFmt w:val="bullet"/>
      <w:lvlText w:val="■"/>
      <w:lvlJc w:val="left"/>
      <w:pPr>
        <w:ind w:left="2160" w:hanging="360"/>
      </w:pPr>
    </w:lvl>
    <w:lvl w:ilvl="3" w:tplc="3A1468BC">
      <w:start w:val="1"/>
      <w:numFmt w:val="bullet"/>
      <w:lvlText w:val="●"/>
      <w:lvlJc w:val="left"/>
      <w:pPr>
        <w:ind w:left="2880" w:hanging="360"/>
      </w:pPr>
    </w:lvl>
    <w:lvl w:ilvl="4" w:tplc="4C3AB32E">
      <w:start w:val="1"/>
      <w:numFmt w:val="bullet"/>
      <w:lvlText w:val="○"/>
      <w:lvlJc w:val="left"/>
      <w:pPr>
        <w:ind w:left="3600" w:hanging="360"/>
      </w:pPr>
    </w:lvl>
    <w:lvl w:ilvl="5" w:tplc="760E64EC">
      <w:start w:val="1"/>
      <w:numFmt w:val="bullet"/>
      <w:lvlText w:val="■"/>
      <w:lvlJc w:val="left"/>
      <w:pPr>
        <w:ind w:left="4320" w:hanging="360"/>
      </w:pPr>
    </w:lvl>
    <w:lvl w:ilvl="6" w:tplc="273EF36A">
      <w:start w:val="1"/>
      <w:numFmt w:val="bullet"/>
      <w:lvlText w:val="●"/>
      <w:lvlJc w:val="left"/>
      <w:pPr>
        <w:ind w:left="5040" w:hanging="360"/>
      </w:pPr>
    </w:lvl>
    <w:lvl w:ilvl="7" w:tplc="CE72A3D0">
      <w:start w:val="1"/>
      <w:numFmt w:val="bullet"/>
      <w:lvlText w:val="●"/>
      <w:lvlJc w:val="left"/>
      <w:pPr>
        <w:ind w:left="5760" w:hanging="360"/>
      </w:pPr>
    </w:lvl>
    <w:lvl w:ilvl="8" w:tplc="01160E3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381"/>
    <w:rsid w:val="00151381"/>
    <w:rsid w:val="00255791"/>
    <w:rsid w:val="002E3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C1301"/>
  <w15:docId w15:val="{3E2B9BAA-38D1-4D0D-98D7-E7CFC03A9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40"/>
      <w:outlineLvl w:val="0"/>
    </w:pPr>
    <w:rPr>
      <w:rFonts w:ascii="Aptos" w:eastAsia="Aptos" w:hAnsi="Aptos" w:cs="Aptos"/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320" w:after="160"/>
      <w:outlineLvl w:val="1"/>
    </w:pPr>
    <w:rPr>
      <w:rFonts w:ascii="Aptos" w:eastAsia="Aptos" w:hAnsi="Aptos" w:cs="Aptos"/>
      <w:b/>
      <w:bCs/>
      <w:color w:val="000000"/>
      <w:sz w:val="28"/>
      <w:szCs w:val="28"/>
    </w:rPr>
  </w:style>
  <w:style w:type="paragraph" w:styleId="3">
    <w:name w:val="heading 3"/>
    <w:uiPriority w:val="9"/>
    <w:unhideWhenUsed/>
    <w:qFormat/>
    <w:pPr>
      <w:spacing w:before="280" w:after="120"/>
      <w:outlineLvl w:val="2"/>
    </w:pPr>
    <w:rPr>
      <w:rFonts w:ascii="Aptos" w:eastAsia="Aptos" w:hAnsi="Aptos" w:cs="Aptos"/>
      <w:b/>
      <w:bCs/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240" w:after="120"/>
      <w:outlineLvl w:val="3"/>
    </w:pPr>
    <w:rPr>
      <w:rFonts w:ascii="Aptos" w:eastAsia="Aptos" w:hAnsi="Aptos" w:cs="Aptos"/>
      <w:b/>
      <w:bCs/>
      <w:color w:val="000000"/>
    </w:rPr>
  </w:style>
  <w:style w:type="paragraph" w:styleId="5">
    <w:name w:val="heading 5"/>
    <w:uiPriority w:val="9"/>
    <w:semiHidden/>
    <w:unhideWhenUsed/>
    <w:qFormat/>
    <w:pPr>
      <w:spacing w:before="220" w:after="100"/>
      <w:outlineLvl w:val="4"/>
    </w:pPr>
    <w:rPr>
      <w:rFonts w:ascii="Aptos" w:eastAsia="Aptos" w:hAnsi="Aptos" w:cs="Aptos"/>
      <w:b/>
      <w:bCs/>
      <w:color w:val="000000"/>
      <w:sz w:val="16"/>
      <w:szCs w:val="16"/>
    </w:rPr>
  </w:style>
  <w:style w:type="paragraph" w:styleId="6">
    <w:name w:val="heading 6"/>
    <w:uiPriority w:val="9"/>
    <w:semiHidden/>
    <w:unhideWhenUsed/>
    <w:qFormat/>
    <w:pPr>
      <w:spacing w:before="200" w:after="100"/>
      <w:outlineLvl w:val="5"/>
    </w:pPr>
    <w:rPr>
      <w:rFonts w:ascii="Aptos" w:eastAsia="Aptos" w:hAnsi="Aptos" w:cs="Aptos"/>
      <w:b/>
      <w:bCs/>
      <w:color w:val="000000"/>
      <w:sz w:val="12"/>
      <w:szCs w:val="1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 w:line="259" w:lineRule="auto"/>
      <w:jc w:val="center"/>
    </w:pPr>
    <w:rPr>
      <w:rFonts w:ascii="Aptos" w:eastAsia="Aptos" w:hAnsi="Aptos" w:cs="Aptos"/>
      <w:b/>
      <w:bCs/>
      <w:color w:val="000000"/>
      <w:sz w:val="32"/>
      <w:szCs w:val="32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20">
    <w:name w:val="Строгий2"/>
    <w:rPr>
      <w:rFonts w:ascii="Aptos" w:eastAsia="Aptos" w:hAnsi="Aptos" w:cs="Aptos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valentinnikolaev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aleinikolaev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alentinNikolaev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715</Words>
  <Characters>4079</Characters>
  <Application>Microsoft Office Word</Application>
  <DocSecurity>0</DocSecurity>
  <Lines>33</Lines>
  <Paragraphs>9</Paragraphs>
  <ScaleCrop>false</ScaleCrop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Valentin Nikolaev</cp:lastModifiedBy>
  <cp:revision>3</cp:revision>
  <dcterms:created xsi:type="dcterms:W3CDTF">2026-08-26T21:10:00Z</dcterms:created>
  <dcterms:modified xsi:type="dcterms:W3CDTF">2026-08-26T21:29:00Z</dcterms:modified>
</cp:coreProperties>
</file>