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6w1sy0piga72rvxfrh4u6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iiacpp8rg68icw1s5tmhk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qf5rnr9k7lzyunhqdhuvy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and technical lead with 15+ years of experience building production systems across Go and PHP. Recent work focuses on Go-based backend platforms, API orchestration, support automation, resilient message delivery, observability, and operational reliability. Strong background in microservices, REST APIs, Kubernetes, AWS, CI/CD, monitoring, code reviews, mentoring, and leading backend teams through high-load production work.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 backend development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backend development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Microservices architecture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testing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System design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Production reliability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Resilient message delivery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Event-driven systems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RabbitMQ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 and 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Elasticsearch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Kubernetes, Helm, ArgoCD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Prometheus, monitoring and logging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leadership and code reviews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develops a subscription-based digital health platform focused on nutrition, healthy routines, weight management, tracking tools, and an AI coach.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Engineered backend orchestration for ticket routing, classification, lifecycle tracking, and support workflows used by customer-facing operations.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 delivery pipelines with fallback logic, retries, and monitoring to improve communication reliability during incidents and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flows from Zendesk to Intercom's real-time engine, improving routing speed, handling consistency, and operational responsiveness.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Collaborated with Support Ops, Product, and AI teams to align backend automation with measurable operational outcomes.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REST APIs, backend integrations, support automation, monitoring, system design.</w:t>
      </w:r>
    </w:p>
    <w:p>
      <w:pPr>
        <w:pStyle w:val="3"/>
        <w:pStyle w:val="Heading3"/>
        <w:bidi w:val="false"/>
        <w:spacing w:after="120" w:before="240"/>
      </w:pPr>
      <w:bookmarkStart w:name="_Toc_airSlat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is a global SaaS technology company specialized in no-code business process automation, document management, and e-signature solutions.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and resolved API and query performance bottlenecks across backend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runtime deployment with Helm, GitHub Actions, and ArgoCD.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CI/CD pipelines that shortened release cycles and improved delivery consistency across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then delivered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Supported Agile planning, feature roadmaps, release planning, task estimation, and team delivery tracking as Technical Lead.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Conducted code reviews and technical interviews, helping raise engineering quality and hiring consistency.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Elasticsearch, RabbitMQ, AWS, Kubernetes, Prometheus,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was a creator-focused digital platform with blockchain/NFT components built to connect artists and their audiences.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influenced microservice, serverless, CI/CD, reliability, and serviceability decisions.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Managed and mentored engineers while staying hands-on with backend implementation and architecture decisions.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on Ethereum-based digital asset components and platform backend services.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Kubernetes,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Founding member of the in-product backend team responsible for high-volume transactional and lifecycle email systems.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and built deep expertise in email infrastructure, including DNS, DKIM, SPF, DMARC, and FBLs.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10x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Provided coaching, code reviews, and performance metrics to support engineering quality and team development.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email infrastructure, REST APIs, production reliability.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2003 - 2008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English: professional working /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w1sy0piga72rvxfrh4u6" Type="http://schemas.openxmlformats.org/officeDocument/2006/relationships/hyperlink" Target="mailto:valeinikolaev@gmail.com" TargetMode="External"/><Relationship Id="rIdiiacpp8rg68icw1s5tmhk" Type="http://schemas.openxmlformats.org/officeDocument/2006/relationships/hyperlink" Target="https://linkedin.com/in/valentinnikolaev" TargetMode="External"/><Relationship Id="rIdqf5rnr9k7lzyunhqdhuvy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2026-08-02T15:35:20.813Z</dcterms:created>
  <dcterms:modified xsi:type="dcterms:W3CDTF">2026-08-02T15:35:20.814Z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