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Hello,</w:t>
      </w:r>
    </w:p>
    <w:p>
      <w:pPr>
        <w:bidi w:val="false"/>
        <w:spacing w:after="120" w:before="120" w:line="259.20000000000005"/>
        <w:jc w:val="left"/>
      </w:pPr>
      <w:r>
        <w:rPr>
          <w:rFonts w:ascii="Aptos" w:cs="Aptos" w:eastAsia="Aptos" w:hAnsi="Aptos"/>
          <w:color w:val="000000"/>
          <w:sz w:val="24"/>
          <w:szCs w:val="24"/>
          <w:rtl w:val="false"/>
        </w:rPr>
        <w:t xml:space="preserve">Faria's Atlas role fits the work I do best: building and improving PHP/Laravel backends, owning API and database performance, and helping a product engineering team deliver reliable features with clear technical standards.</w:t>
      </w:r>
    </w:p>
    <w:p>
      <w:pPr>
        <w:bidi w:val="false"/>
        <w:spacing w:after="120" w:before="120" w:line="259.20000000000005"/>
        <w:jc w:val="left"/>
      </w:pPr>
      <w:r>
        <w:rPr>
          <w:rFonts w:ascii="Aptos" w:cs="Aptos" w:eastAsia="Aptos" w:hAnsi="Aptos"/>
          <w:color w:val="000000"/>
          <w:sz w:val="24"/>
          <w:szCs w:val="24"/>
          <w:rtl w:val="false"/>
        </w:rPr>
        <w:t xml:space="preserve">At airSlate, I worked on Laravel/Symfony backend services, reduced database load, optimized APIs and queries, and helped move services from ECS to Kubernetes with Helm, GitHub Actions, and ArgoCD. That maps closely to your need for a senior engineer who can improve a scalable Laravel application, strengthen CI/CD and build tooling, and keep code quality visible through testing and profiling.</w:t>
      </w:r>
    </w:p>
    <w:p>
      <w:pPr>
        <w:bidi w:val="false"/>
        <w:spacing w:after="120" w:before="120" w:line="259.20000000000005"/>
        <w:jc w:val="left"/>
      </w:pPr>
      <w:r>
        <w:rPr>
          <w:rFonts w:ascii="Aptos" w:cs="Aptos" w:eastAsia="Aptos" w:hAnsi="Aptos"/>
          <w:color w:val="000000"/>
          <w:sz w:val="24"/>
          <w:szCs w:val="24"/>
          <w:rtl w:val="false"/>
        </w:rPr>
        <w:t xml:space="preserve">I also bring practical AI and integration experience. At Simple.life, I owned backend automation connecting Zendesk, Intercom, and internal services, and helped ship AI-powered triage that automated or deflected up to 30% of inbound tickets. That background should be useful as Faria moves toward an AI-native product engineering culture.</w:t>
      </w:r>
    </w:p>
    <w:p>
      <w:pPr>
        <w:bidi w:val="false"/>
        <w:spacing w:after="120" w:before="120" w:line="259.20000000000005"/>
        <w:jc w:val="left"/>
      </w:pPr>
      <w:r>
        <w:rPr>
          <w:rFonts w:ascii="Aptos" w:cs="Aptos" w:eastAsia="Aptos" w:hAnsi="Aptos"/>
          <w:color w:val="000000"/>
          <w:sz w:val="24"/>
          <w:szCs w:val="24"/>
          <w:rtl w:val="false"/>
        </w:rPr>
        <w:t xml:space="preserve">Atlas supports curriculum planning for thousands of schools, so reliability, security, and maintainable delivery matter. I would be glad to discuss how my PHP/Laravel, API, performance, CI/CD, and technical leadership experience can help the Atlas team ship safely and keep improving the platform.</w:t>
      </w:r>
    </w:p>
    <w:p>
      <w:pPr>
        <w:bidi w:val="false"/>
        <w:spacing w:after="120" w:before="120" w:line="259.20000000000005"/>
        <w:jc w:val="left"/>
      </w:pPr>
      <w:r>
        <w:rPr>
          <w:rFonts w:ascii="Aptos" w:cs="Aptos" w:eastAsia="Aptos" w:hAnsi="Aptos"/>
          <w:color w:val="000000"/>
          <w:sz w:val="24"/>
          <w:szCs w:val="24"/>
          <w:rtl w:val="false"/>
        </w:rPr>
        <w:t xml:space="preserve">Best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2026-08-04T18:21:36.149Z</dcterms:created>
  <dcterms:modified xsi:type="dcterms:W3CDTF">2026-08-04T18:21:36.150Z</dcterms:modified>
</cp:coreProperties>
</file>

<file path=docProps/custom.xml><?xml version="1.0" encoding="utf-8"?>
<Properties xmlns="http://schemas.openxmlformats.org/officeDocument/2006/custom-properties" xmlns:vt="http://schemas.openxmlformats.org/officeDocument/2006/docPropsVTypes"/>
</file>