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BBE7" w14:textId="77777777" w:rsidR="00796CDF" w:rsidRPr="00A67D71" w:rsidRDefault="00796CDF" w:rsidP="00796CDF">
      <w:pPr>
        <w:rPr>
          <w:color w:val="C00000"/>
          <w:sz w:val="32"/>
          <w:szCs w:val="32"/>
        </w:rPr>
      </w:pPr>
      <w:r w:rsidRPr="00A67D71">
        <w:rPr>
          <w:color w:val="C00000"/>
          <w:sz w:val="32"/>
          <w:szCs w:val="32"/>
        </w:rPr>
        <w:t>1. Обяснете кодовете, които започват с 1хх, 2хх, 3хх, 4хх и 5хх</w:t>
      </w:r>
    </w:p>
    <w:p w14:paraId="590E65B5" w14:textId="77777777" w:rsidR="00796CDF" w:rsidRPr="00A67D71" w:rsidRDefault="00796CDF" w:rsidP="00796CDF">
      <w:pPr>
        <w:rPr>
          <w:color w:val="C00000"/>
          <w:sz w:val="32"/>
          <w:szCs w:val="32"/>
        </w:rPr>
      </w:pPr>
      <w:r w:rsidRPr="00A67D71">
        <w:rPr>
          <w:color w:val="C00000"/>
          <w:sz w:val="32"/>
          <w:szCs w:val="32"/>
        </w:rPr>
        <w:t>2. HTTP/2 - какво е multiplexing и server push?</w:t>
      </w:r>
    </w:p>
    <w:p w14:paraId="1860B3F6" w14:textId="77777777" w:rsidR="00796CDF" w:rsidRPr="00A67D71" w:rsidRDefault="00796CDF" w:rsidP="00796CDF">
      <w:pPr>
        <w:rPr>
          <w:color w:val="C00000"/>
          <w:sz w:val="32"/>
          <w:szCs w:val="32"/>
        </w:rPr>
      </w:pPr>
      <w:r w:rsidRPr="00A67D71">
        <w:rPr>
          <w:color w:val="C00000"/>
          <w:sz w:val="32"/>
          <w:szCs w:val="32"/>
        </w:rPr>
        <w:t>3. Как работи TLS/SSL</w:t>
      </w:r>
    </w:p>
    <w:p w14:paraId="50E4AAB9" w14:textId="77777777" w:rsidR="00796CDF" w:rsidRPr="00A67D71" w:rsidRDefault="00796CDF" w:rsidP="00796CDF">
      <w:pPr>
        <w:rPr>
          <w:color w:val="C00000"/>
          <w:sz w:val="32"/>
          <w:szCs w:val="32"/>
        </w:rPr>
      </w:pPr>
      <w:r w:rsidRPr="00A67D71">
        <w:rPr>
          <w:color w:val="C00000"/>
          <w:sz w:val="32"/>
          <w:szCs w:val="32"/>
        </w:rPr>
        <w:t>4. Кавкви HTTP глаголи/операции познавате?</w:t>
      </w:r>
    </w:p>
    <w:p w14:paraId="6F766A8C" w14:textId="77777777" w:rsidR="00796CDF" w:rsidRPr="00A67D71" w:rsidRDefault="00796CDF" w:rsidP="00796CDF">
      <w:pPr>
        <w:rPr>
          <w:color w:val="C00000"/>
          <w:sz w:val="32"/>
          <w:szCs w:val="32"/>
        </w:rPr>
      </w:pPr>
      <w:r w:rsidRPr="00A67D71">
        <w:rPr>
          <w:color w:val="C00000"/>
          <w:sz w:val="32"/>
          <w:szCs w:val="32"/>
        </w:rPr>
        <w:t>5. Опишете структурата на едно URL.</w:t>
      </w:r>
    </w:p>
    <w:p w14:paraId="2CE279EB" w14:textId="77777777" w:rsidR="00796CDF" w:rsidRPr="00A67D71" w:rsidRDefault="00796CDF" w:rsidP="00796CDF">
      <w:pPr>
        <w:rPr>
          <w:color w:val="C00000"/>
          <w:sz w:val="32"/>
          <w:szCs w:val="32"/>
        </w:rPr>
      </w:pPr>
      <w:r w:rsidRPr="00A67D71">
        <w:rPr>
          <w:color w:val="C00000"/>
          <w:sz w:val="32"/>
          <w:szCs w:val="32"/>
        </w:rPr>
        <w:t>6. Каква е разликата между URI и URL?</w:t>
      </w:r>
    </w:p>
    <w:p w14:paraId="076BE5FF" w14:textId="77777777" w:rsidR="00796CDF" w:rsidRPr="00A67D71" w:rsidRDefault="00796CDF" w:rsidP="00796CDF">
      <w:pPr>
        <w:rPr>
          <w:color w:val="C00000"/>
          <w:sz w:val="32"/>
          <w:szCs w:val="32"/>
        </w:rPr>
      </w:pPr>
      <w:r w:rsidRPr="00A67D71">
        <w:rPr>
          <w:color w:val="C00000"/>
          <w:sz w:val="32"/>
          <w:szCs w:val="32"/>
        </w:rPr>
        <w:t>7. Разлика между PUT/POST/PATCH.</w:t>
      </w:r>
    </w:p>
    <w:p w14:paraId="5F899D78" w14:textId="7CB90625" w:rsidR="00EE29A7" w:rsidRPr="00A67D71" w:rsidRDefault="00796CDF" w:rsidP="00796CDF">
      <w:pPr>
        <w:rPr>
          <w:color w:val="C00000"/>
          <w:sz w:val="32"/>
          <w:szCs w:val="32"/>
        </w:rPr>
      </w:pPr>
      <w:r w:rsidRPr="00A67D71">
        <w:rPr>
          <w:color w:val="C00000"/>
          <w:sz w:val="32"/>
          <w:szCs w:val="32"/>
        </w:rPr>
        <w:t>8. Какво представлява модела POST-redirect-GET и защо се използва?</w:t>
      </w:r>
    </w:p>
    <w:p w14:paraId="612DAA0F" w14:textId="2FE1DB97" w:rsidR="00A67D71" w:rsidRDefault="00A67D71" w:rsidP="00796CDF"/>
    <w:p w14:paraId="3070190A" w14:textId="77777777" w:rsidR="00A67D71" w:rsidRPr="00A67D71" w:rsidRDefault="00A67D71" w:rsidP="00A67D71">
      <w:pPr>
        <w:rPr>
          <w:color w:val="00B050"/>
          <w:sz w:val="28"/>
          <w:szCs w:val="28"/>
        </w:rPr>
      </w:pPr>
      <w:r w:rsidRPr="00A67D71">
        <w:rPr>
          <w:color w:val="00B050"/>
          <w:sz w:val="28"/>
          <w:szCs w:val="28"/>
        </w:rPr>
        <w:t>1. Обяснете кодовете, които започват с 1хх, 2хх, 3хх, 4хх и 5хх</w:t>
      </w:r>
    </w:p>
    <w:p w14:paraId="38363570" w14:textId="5288AA07" w:rsidR="00072793" w:rsidRDefault="00072793" w:rsidP="00796CDF">
      <w:pPr>
        <w:rPr>
          <w:sz w:val="28"/>
          <w:szCs w:val="28"/>
          <w:lang w:val="en-US"/>
        </w:rPr>
      </w:pPr>
      <w:r>
        <w:rPr>
          <w:sz w:val="28"/>
          <w:szCs w:val="28"/>
          <w:lang w:val="en-US"/>
        </w:rPr>
        <w:tab/>
        <w:t xml:space="preserve">1xx – Informational response, indicates that the request </w:t>
      </w:r>
      <w:proofErr w:type="gramStart"/>
      <w:r>
        <w:rPr>
          <w:sz w:val="28"/>
          <w:szCs w:val="28"/>
          <w:lang w:val="en-US"/>
        </w:rPr>
        <w:t>was received</w:t>
      </w:r>
      <w:proofErr w:type="gramEnd"/>
      <w:r>
        <w:rPr>
          <w:sz w:val="28"/>
          <w:szCs w:val="28"/>
          <w:lang w:val="en-US"/>
        </w:rPr>
        <w:t xml:space="preserve"> and understood</w:t>
      </w:r>
      <w:r w:rsidR="001362DB">
        <w:rPr>
          <w:sz w:val="28"/>
          <w:szCs w:val="28"/>
          <w:lang w:val="en-US"/>
        </w:rPr>
        <w:t xml:space="preserve">. It is issued on a provisional basis while request processing continues. It </w:t>
      </w:r>
      <w:proofErr w:type="gramStart"/>
      <w:r w:rsidR="001362DB">
        <w:rPr>
          <w:sz w:val="28"/>
          <w:szCs w:val="28"/>
          <w:lang w:val="en-US"/>
        </w:rPr>
        <w:t>alert</w:t>
      </w:r>
      <w:proofErr w:type="gramEnd"/>
      <w:r w:rsidR="001362DB">
        <w:rPr>
          <w:sz w:val="28"/>
          <w:szCs w:val="28"/>
          <w:lang w:val="en-US"/>
        </w:rPr>
        <w:t xml:space="preserve"> to client to wait for a final response.</w:t>
      </w:r>
    </w:p>
    <w:p w14:paraId="5FEFA2B0" w14:textId="48FFF26F" w:rsidR="001362DB" w:rsidRDefault="001362DB" w:rsidP="00796CDF">
      <w:pPr>
        <w:rPr>
          <w:sz w:val="28"/>
          <w:szCs w:val="28"/>
        </w:rPr>
      </w:pPr>
      <w:r>
        <w:rPr>
          <w:sz w:val="28"/>
          <w:szCs w:val="28"/>
          <w:lang w:val="en-US"/>
        </w:rPr>
        <w:tab/>
      </w:r>
      <w:r w:rsidRPr="00E50F29">
        <w:rPr>
          <w:color w:val="C45911" w:themeColor="accent2" w:themeShade="BF"/>
          <w:sz w:val="28"/>
          <w:szCs w:val="28"/>
        </w:rPr>
        <w:t xml:space="preserve">Информационен отговор(реакция), който показва че </w:t>
      </w:r>
      <w:r w:rsidR="00E50F29" w:rsidRPr="00E50F29">
        <w:rPr>
          <w:color w:val="C45911" w:themeColor="accent2" w:themeShade="BF"/>
          <w:sz w:val="28"/>
          <w:szCs w:val="28"/>
        </w:rPr>
        <w:t>заявката е получена и е разбрана.</w:t>
      </w:r>
      <w:r w:rsidR="00E50F29" w:rsidRPr="00E50F29">
        <w:rPr>
          <w:color w:val="C45911" w:themeColor="accent2" w:themeShade="BF"/>
          <w:sz w:val="28"/>
          <w:szCs w:val="28"/>
          <w:lang w:val="en-US"/>
        </w:rPr>
        <w:t xml:space="preserve"> </w:t>
      </w:r>
      <w:r w:rsidR="00E50F29" w:rsidRPr="00E50F29">
        <w:rPr>
          <w:color w:val="C45911" w:themeColor="accent2" w:themeShade="BF"/>
          <w:sz w:val="28"/>
          <w:szCs w:val="28"/>
        </w:rPr>
        <w:t>Издава се временно докато обработката на заявката продължава. Сигнализира на клиента да изчака за крайния отговор(крайната реакция)</w:t>
      </w:r>
      <w:r w:rsidRPr="00E50F29">
        <w:rPr>
          <w:color w:val="C45911" w:themeColor="accent2" w:themeShade="BF"/>
          <w:sz w:val="28"/>
          <w:szCs w:val="28"/>
        </w:rPr>
        <w:t xml:space="preserve"> </w:t>
      </w:r>
      <w:r w:rsidR="00E50F29" w:rsidRPr="00E50F29">
        <w:rPr>
          <w:color w:val="C45911" w:themeColor="accent2" w:themeShade="BF"/>
          <w:sz w:val="28"/>
          <w:szCs w:val="28"/>
        </w:rPr>
        <w:t>.</w:t>
      </w:r>
    </w:p>
    <w:p w14:paraId="1E0464BE" w14:textId="1CAADC89" w:rsidR="00E50F29" w:rsidRDefault="00E50F29" w:rsidP="00796CDF">
      <w:pPr>
        <w:rPr>
          <w:sz w:val="28"/>
          <w:szCs w:val="28"/>
          <w:lang w:val="en-US"/>
        </w:rPr>
      </w:pPr>
      <w:r>
        <w:rPr>
          <w:sz w:val="28"/>
          <w:szCs w:val="28"/>
        </w:rPr>
        <w:tab/>
        <w:t xml:space="preserve">2хх </w:t>
      </w:r>
      <w:r w:rsidR="002B4316">
        <w:rPr>
          <w:sz w:val="28"/>
          <w:szCs w:val="28"/>
        </w:rPr>
        <w:t>–</w:t>
      </w:r>
      <w:r>
        <w:rPr>
          <w:sz w:val="28"/>
          <w:szCs w:val="28"/>
        </w:rPr>
        <w:t xml:space="preserve"> </w:t>
      </w:r>
      <w:r w:rsidR="002B4316">
        <w:rPr>
          <w:sz w:val="28"/>
          <w:szCs w:val="28"/>
          <w:lang w:val="en-US"/>
        </w:rPr>
        <w:t>This class of status codes indicates the action requested by the client was received, understood and accepted.</w:t>
      </w:r>
    </w:p>
    <w:p w14:paraId="61DB3315" w14:textId="465A402F" w:rsidR="002B4316" w:rsidRPr="002B4316" w:rsidRDefault="002B4316" w:rsidP="00796CDF">
      <w:pPr>
        <w:rPr>
          <w:color w:val="C45911" w:themeColor="accent2" w:themeShade="BF"/>
          <w:sz w:val="28"/>
          <w:szCs w:val="28"/>
        </w:rPr>
      </w:pPr>
      <w:r>
        <w:rPr>
          <w:sz w:val="28"/>
          <w:szCs w:val="28"/>
          <w:lang w:val="en-US"/>
        </w:rPr>
        <w:tab/>
      </w:r>
      <w:r w:rsidRPr="002B4316">
        <w:rPr>
          <w:color w:val="C45911" w:themeColor="accent2" w:themeShade="BF"/>
          <w:sz w:val="28"/>
          <w:szCs w:val="28"/>
        </w:rPr>
        <w:t>Индикира че заявката на клиента е получена, разбрана и приета.</w:t>
      </w:r>
    </w:p>
    <w:p w14:paraId="0F5D2B36" w14:textId="3E5677F2" w:rsidR="002B4316" w:rsidRDefault="002B4316" w:rsidP="00796CDF">
      <w:pPr>
        <w:rPr>
          <w:sz w:val="28"/>
          <w:szCs w:val="28"/>
          <w:lang w:val="en-US"/>
        </w:rPr>
      </w:pPr>
      <w:r>
        <w:rPr>
          <w:sz w:val="28"/>
          <w:szCs w:val="28"/>
        </w:rPr>
        <w:tab/>
        <w:t xml:space="preserve">3хх – </w:t>
      </w:r>
      <w:r>
        <w:rPr>
          <w:sz w:val="28"/>
          <w:szCs w:val="28"/>
          <w:lang w:val="en-US"/>
        </w:rPr>
        <w:t xml:space="preserve">Indicates the client must take additional action to complete the request. </w:t>
      </w:r>
      <w:proofErr w:type="gramStart"/>
      <w:r>
        <w:rPr>
          <w:sz w:val="28"/>
          <w:szCs w:val="28"/>
          <w:lang w:val="en-US"/>
        </w:rPr>
        <w:t>Many</w:t>
      </w:r>
      <w:proofErr w:type="gramEnd"/>
      <w:r>
        <w:rPr>
          <w:sz w:val="28"/>
          <w:szCs w:val="28"/>
          <w:lang w:val="en-US"/>
        </w:rPr>
        <w:t xml:space="preserve"> of these status codes are used in </w:t>
      </w:r>
      <w:r w:rsidR="00A85FE8">
        <w:rPr>
          <w:sz w:val="28"/>
          <w:szCs w:val="28"/>
          <w:lang w:val="en-US"/>
        </w:rPr>
        <w:t>URL redirection.</w:t>
      </w:r>
    </w:p>
    <w:p w14:paraId="16444E57" w14:textId="07206DFD" w:rsidR="00A85FE8" w:rsidRPr="00A85FE8" w:rsidRDefault="00A85FE8" w:rsidP="00796CDF">
      <w:pPr>
        <w:rPr>
          <w:color w:val="C45911" w:themeColor="accent2" w:themeShade="BF"/>
          <w:sz w:val="28"/>
          <w:szCs w:val="28"/>
        </w:rPr>
      </w:pPr>
      <w:r>
        <w:rPr>
          <w:sz w:val="28"/>
          <w:szCs w:val="28"/>
          <w:lang w:val="en-US"/>
        </w:rPr>
        <w:tab/>
      </w:r>
      <w:r w:rsidRPr="00A85FE8">
        <w:rPr>
          <w:color w:val="C45911" w:themeColor="accent2" w:themeShade="BF"/>
          <w:sz w:val="28"/>
          <w:szCs w:val="28"/>
        </w:rPr>
        <w:t xml:space="preserve">Сигнализира на клиента че е нужно допълнително действие за да бъде завършена успешно заявката. Много от тези статуси се използват в пренасочване на </w:t>
      </w:r>
      <w:r w:rsidRPr="00A85FE8">
        <w:rPr>
          <w:color w:val="C45911" w:themeColor="accent2" w:themeShade="BF"/>
          <w:sz w:val="28"/>
          <w:szCs w:val="28"/>
          <w:lang w:val="en-US"/>
        </w:rPr>
        <w:t>URL</w:t>
      </w:r>
      <w:r w:rsidRPr="00A85FE8">
        <w:rPr>
          <w:color w:val="C45911" w:themeColor="accent2" w:themeShade="BF"/>
          <w:sz w:val="28"/>
          <w:szCs w:val="28"/>
        </w:rPr>
        <w:t>.</w:t>
      </w:r>
    </w:p>
    <w:p w14:paraId="02282FDF" w14:textId="4821E2EF" w:rsidR="00A85FE8" w:rsidRDefault="00A85FE8" w:rsidP="00796CDF">
      <w:pPr>
        <w:rPr>
          <w:sz w:val="28"/>
          <w:szCs w:val="28"/>
          <w:lang w:val="en-US"/>
        </w:rPr>
      </w:pPr>
      <w:r>
        <w:rPr>
          <w:sz w:val="28"/>
          <w:szCs w:val="28"/>
        </w:rPr>
        <w:tab/>
      </w:r>
      <w:r w:rsidR="00B32280">
        <w:rPr>
          <w:sz w:val="28"/>
          <w:szCs w:val="28"/>
        </w:rPr>
        <w:t xml:space="preserve">4хх – </w:t>
      </w:r>
      <w:r w:rsidR="00B32280" w:rsidRPr="00B32280">
        <w:rPr>
          <w:sz w:val="28"/>
          <w:szCs w:val="28"/>
          <w:lang w:val="en-US"/>
        </w:rPr>
        <w:t xml:space="preserve">This class of status code is intended for situations in which the error seems to have been caused by the client. Except when responding to a HEAD request, the server should include an entity containing an explanation of </w:t>
      </w:r>
      <w:r w:rsidR="00B32280" w:rsidRPr="00B32280">
        <w:rPr>
          <w:sz w:val="28"/>
          <w:szCs w:val="28"/>
          <w:lang w:val="en-US"/>
        </w:rPr>
        <w:lastRenderedPageBreak/>
        <w:t>the error situation, and whether it is a temporary or permanent condition. These status codes are applicable to any request method.</w:t>
      </w:r>
    </w:p>
    <w:p w14:paraId="570BBB4C" w14:textId="6301DCCB" w:rsidR="00B32280" w:rsidRDefault="00B32280" w:rsidP="00796CDF">
      <w:pPr>
        <w:rPr>
          <w:color w:val="C45911" w:themeColor="accent2" w:themeShade="BF"/>
          <w:sz w:val="28"/>
          <w:szCs w:val="28"/>
          <w:lang w:val="en-US"/>
        </w:rPr>
      </w:pPr>
      <w:r>
        <w:rPr>
          <w:sz w:val="28"/>
          <w:szCs w:val="28"/>
          <w:lang w:val="en-US"/>
        </w:rPr>
        <w:tab/>
      </w:r>
      <w:r w:rsidRPr="00B32280">
        <w:rPr>
          <w:color w:val="C45911" w:themeColor="accent2" w:themeShade="BF"/>
          <w:sz w:val="28"/>
          <w:szCs w:val="28"/>
          <w:lang w:val="en-US"/>
        </w:rPr>
        <w:t>Този клас код на състоянието е предназначен за ситуации, в които изглежда, че грешката е била причинена от клиента. Освен когато отговаря на HEAD заявка, сървърът трябва да включва обект, съдържащ обяснение на ситуацията с грешка и дали тя е временно или постоянно състояние. Тези кодове на състоянието са приложими за всеки метод на заявка.</w:t>
      </w:r>
    </w:p>
    <w:p w14:paraId="59804943" w14:textId="2E1A1AAC" w:rsidR="001E761C" w:rsidRDefault="001E761C" w:rsidP="00796CDF">
      <w:pPr>
        <w:rPr>
          <w:sz w:val="28"/>
          <w:szCs w:val="28"/>
          <w:lang w:val="en-US"/>
        </w:rPr>
      </w:pPr>
      <w:r>
        <w:rPr>
          <w:sz w:val="28"/>
          <w:szCs w:val="28"/>
          <w:lang w:val="en-US"/>
        </w:rPr>
        <w:tab/>
        <w:t xml:space="preserve">5xx – The server failed to fulfil a request. This status </w:t>
      </w:r>
      <w:proofErr w:type="gramStart"/>
      <w:r>
        <w:rPr>
          <w:sz w:val="28"/>
          <w:szCs w:val="28"/>
          <w:lang w:val="en-US"/>
        </w:rPr>
        <w:t>indicate</w:t>
      </w:r>
      <w:proofErr w:type="gramEnd"/>
      <w:r>
        <w:rPr>
          <w:sz w:val="28"/>
          <w:szCs w:val="28"/>
          <w:lang w:val="en-US"/>
        </w:rPr>
        <w:t xml:space="preserve"> cases in which the server is aware that it has encountered an error or is otherwise incapable of performing the request.</w:t>
      </w:r>
    </w:p>
    <w:p w14:paraId="3A7E146C" w14:textId="65B9ACF1" w:rsidR="0079084D" w:rsidRPr="0079084D" w:rsidRDefault="0079084D" w:rsidP="00796CDF">
      <w:pPr>
        <w:rPr>
          <w:color w:val="C45911" w:themeColor="accent2" w:themeShade="BF"/>
          <w:sz w:val="28"/>
          <w:szCs w:val="28"/>
          <w:lang w:val="en-US"/>
        </w:rPr>
      </w:pPr>
      <w:r>
        <w:rPr>
          <w:sz w:val="28"/>
          <w:szCs w:val="28"/>
          <w:lang w:val="en-US"/>
        </w:rPr>
        <w:tab/>
      </w:r>
      <w:r w:rsidRPr="0079084D">
        <w:rPr>
          <w:color w:val="C45911" w:themeColor="accent2" w:themeShade="BF"/>
          <w:sz w:val="28"/>
          <w:szCs w:val="28"/>
          <w:lang w:val="en-US"/>
        </w:rPr>
        <w:t>Сървърът не успя</w:t>
      </w:r>
      <w:r w:rsidRPr="0079084D">
        <w:rPr>
          <w:color w:val="C45911" w:themeColor="accent2" w:themeShade="BF"/>
          <w:sz w:val="28"/>
          <w:szCs w:val="28"/>
        </w:rPr>
        <w:t>ва</w:t>
      </w:r>
      <w:r w:rsidRPr="0079084D">
        <w:rPr>
          <w:color w:val="C45911" w:themeColor="accent2" w:themeShade="BF"/>
          <w:sz w:val="28"/>
          <w:szCs w:val="28"/>
          <w:lang w:val="en-US"/>
        </w:rPr>
        <w:t xml:space="preserve"> да изпълни заявка. Това състояние показва случаи, в които сървърът знае, че е срещнал грешка или по друг</w:t>
      </w:r>
      <w:r w:rsidRPr="0079084D">
        <w:rPr>
          <w:color w:val="C45911" w:themeColor="accent2" w:themeShade="BF"/>
          <w:sz w:val="28"/>
          <w:szCs w:val="28"/>
        </w:rPr>
        <w:t>а причина</w:t>
      </w:r>
      <w:r w:rsidRPr="0079084D">
        <w:rPr>
          <w:color w:val="C45911" w:themeColor="accent2" w:themeShade="BF"/>
          <w:sz w:val="28"/>
          <w:szCs w:val="28"/>
          <w:lang w:val="en-US"/>
        </w:rPr>
        <w:t xml:space="preserve"> не е в състояние да изпълни заявката.</w:t>
      </w:r>
    </w:p>
    <w:p w14:paraId="30F8CBFB" w14:textId="29990A20" w:rsidR="0079084D" w:rsidRDefault="0079084D" w:rsidP="00796CDF">
      <w:pPr>
        <w:rPr>
          <w:sz w:val="28"/>
          <w:szCs w:val="28"/>
          <w:lang w:val="en-US"/>
        </w:rPr>
      </w:pPr>
    </w:p>
    <w:p w14:paraId="2A3D15A8" w14:textId="77777777" w:rsidR="0079084D" w:rsidRPr="0079084D" w:rsidRDefault="0079084D" w:rsidP="0079084D">
      <w:pPr>
        <w:rPr>
          <w:color w:val="00B050"/>
          <w:sz w:val="28"/>
          <w:szCs w:val="28"/>
        </w:rPr>
      </w:pPr>
      <w:r w:rsidRPr="0079084D">
        <w:rPr>
          <w:color w:val="00B050"/>
          <w:sz w:val="28"/>
          <w:szCs w:val="28"/>
        </w:rPr>
        <w:t>2. HTTP/2 - какво е multiplexing и server push?</w:t>
      </w:r>
    </w:p>
    <w:p w14:paraId="4D751400" w14:textId="77777777" w:rsidR="006D145C" w:rsidRPr="006D145C" w:rsidRDefault="0079084D" w:rsidP="006D145C">
      <w:pPr>
        <w:rPr>
          <w:sz w:val="28"/>
          <w:szCs w:val="28"/>
        </w:rPr>
      </w:pPr>
      <w:r>
        <w:rPr>
          <w:sz w:val="28"/>
          <w:szCs w:val="28"/>
          <w:lang w:val="en-US"/>
        </w:rPr>
        <w:tab/>
      </w:r>
      <w:r w:rsidRPr="006D145C">
        <w:rPr>
          <w:color w:val="0070C0"/>
          <w:sz w:val="28"/>
          <w:szCs w:val="28"/>
          <w:lang w:val="en-US"/>
        </w:rPr>
        <w:t>Multiplexing</w:t>
      </w:r>
      <w:r>
        <w:rPr>
          <w:sz w:val="28"/>
          <w:szCs w:val="28"/>
          <w:lang w:val="en-US"/>
        </w:rPr>
        <w:t xml:space="preserve"> - </w:t>
      </w:r>
      <w:r w:rsidR="006D145C" w:rsidRPr="006D145C">
        <w:rPr>
          <w:sz w:val="28"/>
          <w:szCs w:val="28"/>
          <w:lang w:val="en-US"/>
        </w:rPr>
        <w:t xml:space="preserve"> method by which multiple analog or digital signals </w:t>
      </w:r>
      <w:proofErr w:type="gramStart"/>
      <w:r w:rsidR="006D145C" w:rsidRPr="006D145C">
        <w:rPr>
          <w:sz w:val="28"/>
          <w:szCs w:val="28"/>
          <w:lang w:val="en-US"/>
        </w:rPr>
        <w:t>are combined</w:t>
      </w:r>
      <w:proofErr w:type="gramEnd"/>
      <w:r w:rsidR="006D145C" w:rsidRPr="006D145C">
        <w:rPr>
          <w:sz w:val="28"/>
          <w:szCs w:val="28"/>
          <w:lang w:val="en-US"/>
        </w:rPr>
        <w:t xml:space="preserve"> into one signal over a shared medium</w:t>
      </w:r>
      <w:r w:rsidR="006D145C">
        <w:rPr>
          <w:sz w:val="28"/>
          <w:szCs w:val="28"/>
          <w:lang w:val="en-US"/>
        </w:rPr>
        <w:t xml:space="preserve">. </w:t>
      </w:r>
      <w:r w:rsidR="006D145C" w:rsidRPr="006D145C">
        <w:rPr>
          <w:sz w:val="28"/>
          <w:szCs w:val="28"/>
          <w:lang w:val="en-US"/>
        </w:rPr>
        <w:t xml:space="preserve">The art of handling multiple streams over a </w:t>
      </w:r>
      <w:r w:rsidR="006D145C" w:rsidRPr="006D145C">
        <w:rPr>
          <w:b/>
          <w:bCs/>
          <w:sz w:val="28"/>
          <w:szCs w:val="28"/>
          <w:lang w:val="en-US"/>
        </w:rPr>
        <w:t>single</w:t>
      </w:r>
      <w:r w:rsidR="006D145C" w:rsidRPr="006D145C">
        <w:rPr>
          <w:sz w:val="28"/>
          <w:szCs w:val="28"/>
          <w:lang w:val="en-US"/>
        </w:rPr>
        <w:t xml:space="preserve"> TCP connection.</w:t>
      </w:r>
    </w:p>
    <w:p w14:paraId="23CE2DB7" w14:textId="06ACD567" w:rsidR="006D145C" w:rsidRDefault="006D145C" w:rsidP="00796CDF">
      <w:pPr>
        <w:rPr>
          <w:color w:val="C45911" w:themeColor="accent2" w:themeShade="BF"/>
          <w:sz w:val="28"/>
          <w:szCs w:val="28"/>
        </w:rPr>
      </w:pPr>
      <w:r>
        <w:rPr>
          <w:sz w:val="28"/>
          <w:szCs w:val="28"/>
          <w:lang w:val="en-US"/>
        </w:rPr>
        <w:tab/>
      </w:r>
      <w:r w:rsidRPr="007B499D">
        <w:rPr>
          <w:color w:val="C45911" w:themeColor="accent2" w:themeShade="BF"/>
          <w:sz w:val="28"/>
          <w:szCs w:val="28"/>
        </w:rPr>
        <w:t>М</w:t>
      </w:r>
      <w:r w:rsidRPr="007B499D">
        <w:rPr>
          <w:color w:val="C45911" w:themeColor="accent2" w:themeShade="BF"/>
          <w:sz w:val="28"/>
          <w:szCs w:val="28"/>
          <w:lang w:val="en-US"/>
        </w:rPr>
        <w:t>етод, чрез който множество аналогови или цифрови сигнали се комбинират в един сигнал през споделен носител</w:t>
      </w:r>
      <w:r w:rsidRPr="007B499D">
        <w:rPr>
          <w:color w:val="C45911" w:themeColor="accent2" w:themeShade="BF"/>
          <w:sz w:val="28"/>
          <w:szCs w:val="28"/>
        </w:rPr>
        <w:t>.</w:t>
      </w:r>
      <w:r w:rsidR="007B499D" w:rsidRPr="007B499D">
        <w:rPr>
          <w:color w:val="C45911" w:themeColor="accent2" w:themeShade="BF"/>
          <w:sz w:val="28"/>
          <w:szCs w:val="28"/>
        </w:rPr>
        <w:t xml:space="preserve"> </w:t>
      </w:r>
      <w:r w:rsidRPr="007B499D">
        <w:rPr>
          <w:color w:val="C45911" w:themeColor="accent2" w:themeShade="BF"/>
          <w:sz w:val="28"/>
          <w:szCs w:val="28"/>
        </w:rPr>
        <w:t xml:space="preserve">Изкуството </w:t>
      </w:r>
      <w:r w:rsidR="007B499D" w:rsidRPr="007B499D">
        <w:rPr>
          <w:color w:val="C45911" w:themeColor="accent2" w:themeShade="BF"/>
          <w:sz w:val="28"/>
          <w:szCs w:val="28"/>
        </w:rPr>
        <w:t xml:space="preserve">да се обработват множество потоци през една </w:t>
      </w:r>
      <w:r w:rsidR="007B499D" w:rsidRPr="007B499D">
        <w:rPr>
          <w:color w:val="C45911" w:themeColor="accent2" w:themeShade="BF"/>
          <w:sz w:val="28"/>
          <w:szCs w:val="28"/>
          <w:lang w:val="en-US"/>
        </w:rPr>
        <w:t xml:space="preserve">TCP </w:t>
      </w:r>
      <w:r w:rsidR="007B499D" w:rsidRPr="007B499D">
        <w:rPr>
          <w:color w:val="C45911" w:themeColor="accent2" w:themeShade="BF"/>
          <w:sz w:val="28"/>
          <w:szCs w:val="28"/>
        </w:rPr>
        <w:t>връзка.</w:t>
      </w:r>
    </w:p>
    <w:p w14:paraId="2F838505" w14:textId="6392D7EC" w:rsidR="00CD1A45" w:rsidRDefault="00CD1A45" w:rsidP="00796CDF">
      <w:pPr>
        <w:rPr>
          <w:color w:val="C45911" w:themeColor="accent2" w:themeShade="BF"/>
          <w:sz w:val="28"/>
          <w:szCs w:val="28"/>
        </w:rPr>
      </w:pPr>
    </w:p>
    <w:p w14:paraId="74DC78C8" w14:textId="77777777" w:rsidR="0016777A" w:rsidRPr="00191A18" w:rsidRDefault="00CD1A45" w:rsidP="0016777A">
      <w:pPr>
        <w:pStyle w:val="NormalWeb"/>
        <w:shd w:val="clear" w:color="auto" w:fill="FFFFFF"/>
        <w:spacing w:before="120" w:beforeAutospacing="0" w:after="120" w:afterAutospacing="0"/>
        <w:rPr>
          <w:rFonts w:asciiTheme="minorHAnsi" w:eastAsiaTheme="minorHAnsi" w:hAnsiTheme="minorHAnsi" w:cstheme="minorBidi"/>
          <w:sz w:val="28"/>
          <w:szCs w:val="28"/>
          <w:lang w:val="en-US" w:eastAsia="en-US"/>
        </w:rPr>
      </w:pPr>
      <w:r>
        <w:rPr>
          <w:color w:val="C45911" w:themeColor="accent2" w:themeShade="BF"/>
          <w:sz w:val="28"/>
          <w:szCs w:val="28"/>
        </w:rPr>
        <w:tab/>
      </w:r>
      <w:r w:rsidRPr="00081FD2">
        <w:rPr>
          <w:color w:val="0070C0"/>
          <w:sz w:val="28"/>
          <w:szCs w:val="28"/>
          <w:lang w:val="en-US"/>
        </w:rPr>
        <w:t xml:space="preserve">Server push </w:t>
      </w:r>
      <w:r>
        <w:rPr>
          <w:sz w:val="28"/>
          <w:szCs w:val="28"/>
          <w:lang w:val="en-US"/>
        </w:rPr>
        <w:t xml:space="preserve">- </w:t>
      </w:r>
      <w:r w:rsidRPr="00191A18">
        <w:rPr>
          <w:rFonts w:asciiTheme="minorHAnsi" w:eastAsiaTheme="minorHAnsi" w:hAnsiTheme="minorHAnsi" w:cstheme="minorBidi"/>
          <w:sz w:val="28"/>
          <w:szCs w:val="28"/>
          <w:lang w:val="en-US" w:eastAsia="en-US"/>
        </w:rPr>
        <w:t>is the process of sending resources to clients,</w:t>
      </w:r>
      <w:r w:rsidR="0016777A"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without them having to ask for it.</w:t>
      </w:r>
    </w:p>
    <w:p w14:paraId="586BCF2F" w14:textId="31807670" w:rsidR="0016777A" w:rsidRPr="00191A18" w:rsidRDefault="0016777A" w:rsidP="0016777A">
      <w:pPr>
        <w:pStyle w:val="NormalWeb"/>
        <w:shd w:val="clear" w:color="auto" w:fill="FFFFFF"/>
        <w:spacing w:before="120" w:beforeAutospacing="0" w:after="120" w:afterAutospacing="0"/>
        <w:rPr>
          <w:rFonts w:asciiTheme="minorHAnsi" w:eastAsiaTheme="minorHAnsi" w:hAnsiTheme="minorHAnsi" w:cstheme="minorBidi"/>
          <w:sz w:val="28"/>
          <w:szCs w:val="28"/>
          <w:lang w:val="en-US" w:eastAsia="en-US"/>
        </w:rPr>
      </w:pPr>
      <w:r w:rsidRPr="00191A18">
        <w:rPr>
          <w:rFonts w:asciiTheme="minorHAnsi" w:eastAsiaTheme="minorHAnsi" w:hAnsiTheme="minorHAnsi" w:cstheme="minorBidi"/>
          <w:sz w:val="28"/>
          <w:szCs w:val="28"/>
          <w:lang w:val="en-US" w:eastAsia="en-US"/>
        </w:rPr>
        <w:t xml:space="preserve"> A</w:t>
      </w:r>
      <w:r w:rsidRPr="00191A18">
        <w:rPr>
          <w:rFonts w:asciiTheme="minorHAnsi" w:eastAsiaTheme="minorHAnsi" w:hAnsiTheme="minorHAnsi" w:cstheme="minorBidi"/>
          <w:sz w:val="28"/>
          <w:szCs w:val="28"/>
          <w:lang w:val="en-US" w:eastAsia="en-US"/>
        </w:rPr>
        <w:t>llows an </w:t>
      </w:r>
      <w:hyperlink r:id="rId5" w:tooltip="HTTP/2" w:history="1">
        <w:r w:rsidRPr="00191A18">
          <w:rPr>
            <w:rFonts w:asciiTheme="minorHAnsi" w:eastAsiaTheme="minorHAnsi" w:hAnsiTheme="minorHAnsi" w:cstheme="minorBidi"/>
            <w:sz w:val="28"/>
            <w:szCs w:val="28"/>
            <w:lang w:val="en-US" w:eastAsia="en-US"/>
          </w:rPr>
          <w:t>HTTP/2</w:t>
        </w:r>
      </w:hyperlink>
      <w:r w:rsidRPr="00191A18">
        <w:rPr>
          <w:rFonts w:asciiTheme="minorHAnsi" w:eastAsiaTheme="minorHAnsi" w:hAnsiTheme="minorHAnsi" w:cstheme="minorBidi"/>
          <w:sz w:val="28"/>
          <w:szCs w:val="28"/>
          <w:lang w:val="en-US" w:eastAsia="en-US"/>
        </w:rPr>
        <w:t xml:space="preserve">-compliant server to send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resources to a HTTP/2-compliant client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before the client requests them. Server Push is a performance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technique aimed at reducing latency</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by loading resources</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preemptively, even before the client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knows they will be</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needed. In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practice, Server Push frequently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results in wasted bandwidth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because the server rarely knows</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which resources are already</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loaded by the client</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and transmits the same resource multiple times.</w:t>
      </w:r>
      <w:r w:rsidRPr="00191A18">
        <w:rPr>
          <w:rFonts w:asciiTheme="minorHAnsi" w:eastAsiaTheme="minorHAnsi" w:hAnsiTheme="minorHAnsi" w:cstheme="minorBidi"/>
          <w:sz w:val="28"/>
          <w:szCs w:val="28"/>
          <w:lang w:val="en-US" w:eastAsia="en-US"/>
        </w:rPr>
        <w:t xml:space="preserve"> </w:t>
      </w:r>
    </w:p>
    <w:p w14:paraId="3AF81943" w14:textId="091C1DE4" w:rsidR="0016777A" w:rsidRPr="00191A18" w:rsidRDefault="0016777A" w:rsidP="0016777A">
      <w:pPr>
        <w:pStyle w:val="NormalWeb"/>
        <w:shd w:val="clear" w:color="auto" w:fill="FFFFFF"/>
        <w:spacing w:before="120" w:beforeAutospacing="0" w:after="120" w:afterAutospacing="0"/>
        <w:rPr>
          <w:rFonts w:asciiTheme="minorHAnsi" w:eastAsiaTheme="minorHAnsi" w:hAnsiTheme="minorHAnsi" w:cstheme="minorBidi"/>
          <w:sz w:val="28"/>
          <w:szCs w:val="28"/>
          <w:lang w:val="en-US" w:eastAsia="en-US"/>
        </w:rPr>
      </w:pPr>
      <w:r w:rsidRPr="00191A18">
        <w:rPr>
          <w:rFonts w:asciiTheme="minorHAnsi" w:eastAsiaTheme="minorHAnsi" w:hAnsiTheme="minorHAnsi" w:cstheme="minorBidi"/>
          <w:sz w:val="28"/>
          <w:szCs w:val="28"/>
          <w:lang w:val="en-US" w:eastAsia="en-US"/>
        </w:rPr>
        <w:t>HTTP/2 Server Push is not</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a notification mechanism from</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server to client. Instead,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pushed resources are used</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by the client when</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it may have </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otherwise produced a request to get the resource</w:t>
      </w:r>
      <w:r w:rsidRPr="00191A18">
        <w:rPr>
          <w:rFonts w:asciiTheme="minorHAnsi" w:eastAsiaTheme="minorHAnsi" w:hAnsiTheme="minorHAnsi" w:cstheme="minorBidi"/>
          <w:sz w:val="28"/>
          <w:szCs w:val="28"/>
          <w:lang w:val="en-US" w:eastAsia="en-US"/>
        </w:rPr>
        <w:t xml:space="preserve"> </w:t>
      </w:r>
      <w:r w:rsidRPr="00191A18">
        <w:rPr>
          <w:rFonts w:asciiTheme="minorHAnsi" w:eastAsiaTheme="minorHAnsi" w:hAnsiTheme="minorHAnsi" w:cstheme="minorBidi"/>
          <w:sz w:val="28"/>
          <w:szCs w:val="28"/>
          <w:lang w:val="en-US" w:eastAsia="en-US"/>
        </w:rPr>
        <w:t xml:space="preserve"> anyway.</w:t>
      </w:r>
    </w:p>
    <w:p w14:paraId="1372610A" w14:textId="5FBB31A8" w:rsidR="00CD1A45" w:rsidRDefault="00CD1A45" w:rsidP="00796CDF">
      <w:pPr>
        <w:rPr>
          <w:sz w:val="28"/>
          <w:szCs w:val="28"/>
        </w:rPr>
      </w:pPr>
    </w:p>
    <w:p w14:paraId="57CD7337" w14:textId="4680A10E" w:rsidR="00081FD2" w:rsidRPr="00081FD2" w:rsidRDefault="00081FD2" w:rsidP="00081FD2">
      <w:pPr>
        <w:rPr>
          <w:color w:val="C45911" w:themeColor="accent2" w:themeShade="BF"/>
          <w:sz w:val="28"/>
          <w:szCs w:val="28"/>
        </w:rPr>
      </w:pPr>
      <w:r>
        <w:rPr>
          <w:sz w:val="28"/>
          <w:szCs w:val="28"/>
        </w:rPr>
        <w:tab/>
      </w:r>
      <w:r w:rsidRPr="00081FD2">
        <w:rPr>
          <w:color w:val="C45911" w:themeColor="accent2" w:themeShade="BF"/>
          <w:sz w:val="28"/>
          <w:szCs w:val="28"/>
        </w:rPr>
        <w:t>П</w:t>
      </w:r>
      <w:r w:rsidRPr="00081FD2">
        <w:rPr>
          <w:color w:val="C45911" w:themeColor="accent2" w:themeShade="BF"/>
          <w:sz w:val="28"/>
          <w:szCs w:val="28"/>
        </w:rPr>
        <w:t>роцесът на изпращане на ресурси до клиенти, без да се налага те да искат това.</w:t>
      </w:r>
    </w:p>
    <w:p w14:paraId="7FC9F49F" w14:textId="77777777" w:rsidR="00081FD2" w:rsidRPr="00081FD2" w:rsidRDefault="00081FD2" w:rsidP="00081FD2">
      <w:pPr>
        <w:rPr>
          <w:color w:val="C45911" w:themeColor="accent2" w:themeShade="BF"/>
          <w:sz w:val="28"/>
          <w:szCs w:val="28"/>
        </w:rPr>
      </w:pPr>
      <w:r w:rsidRPr="00081FD2">
        <w:rPr>
          <w:color w:val="C45911" w:themeColor="accent2" w:themeShade="BF"/>
          <w:sz w:val="28"/>
          <w:szCs w:val="28"/>
        </w:rPr>
        <w:t xml:space="preserve">  Позволява на HTTP/2-съвместим сървър да изпраща ресурси до HTTP/2-съвместим клиент, преди клиентът да ги поиска. Server Push е техника за производителност, насочена към намаляване на латентността чрез превантивно зареждане на ресурси, дори преди клиентът да разбере, че ще са необходими. На практика Server Push често води до загуба на честотна лента, тъй като сървърът рядко знае кои ресурси вече са заредени от клиента и предава един и същ ресурс няколко пъти.</w:t>
      </w:r>
    </w:p>
    <w:p w14:paraId="2B6CD8D1" w14:textId="2C11C620" w:rsidR="00081FD2" w:rsidRDefault="00081FD2" w:rsidP="00081FD2">
      <w:pPr>
        <w:rPr>
          <w:color w:val="C45911" w:themeColor="accent2" w:themeShade="BF"/>
          <w:sz w:val="28"/>
          <w:szCs w:val="28"/>
        </w:rPr>
      </w:pPr>
      <w:r w:rsidRPr="00081FD2">
        <w:rPr>
          <w:color w:val="C45911" w:themeColor="accent2" w:themeShade="BF"/>
          <w:sz w:val="28"/>
          <w:szCs w:val="28"/>
        </w:rPr>
        <w:t>HTTP/2 Server Push не е механизъм за уведомяване от сървър към клиент. Вместо това, изтласканите ресурси се използват от клиента, когато той така или иначе може да е произвел заявка за получаване на ресурса.</w:t>
      </w:r>
    </w:p>
    <w:p w14:paraId="40EA9317" w14:textId="0219AE8E" w:rsidR="008B29E3" w:rsidRDefault="008B29E3" w:rsidP="00081FD2">
      <w:pPr>
        <w:rPr>
          <w:color w:val="C45911" w:themeColor="accent2" w:themeShade="BF"/>
          <w:sz w:val="28"/>
          <w:szCs w:val="28"/>
        </w:rPr>
      </w:pPr>
    </w:p>
    <w:p w14:paraId="46270803" w14:textId="77777777" w:rsidR="008B29E3" w:rsidRPr="008B29E3" w:rsidRDefault="008B29E3" w:rsidP="008B29E3">
      <w:pPr>
        <w:rPr>
          <w:color w:val="00B050"/>
          <w:sz w:val="28"/>
          <w:szCs w:val="28"/>
        </w:rPr>
      </w:pPr>
      <w:r w:rsidRPr="008B29E3">
        <w:rPr>
          <w:color w:val="00B050"/>
          <w:sz w:val="28"/>
          <w:szCs w:val="28"/>
        </w:rPr>
        <w:t>3. Как работи TLS/SSL</w:t>
      </w:r>
    </w:p>
    <w:p w14:paraId="2E4A1EDB" w14:textId="42C9F764" w:rsidR="008B29E3" w:rsidRDefault="008B29E3" w:rsidP="00081FD2">
      <w:pPr>
        <w:rPr>
          <w:sz w:val="28"/>
          <w:szCs w:val="28"/>
          <w:lang w:val="en-US"/>
        </w:rPr>
      </w:pPr>
      <w:r>
        <w:rPr>
          <w:color w:val="C45911" w:themeColor="accent2" w:themeShade="BF"/>
          <w:sz w:val="28"/>
          <w:szCs w:val="28"/>
        </w:rPr>
        <w:tab/>
      </w:r>
      <w:r w:rsidR="00191A18" w:rsidRPr="00191A18">
        <w:rPr>
          <w:rFonts w:ascii="Hind" w:hAnsi="Hind" w:cs="Hind"/>
          <w:color w:val="0070C0"/>
          <w:sz w:val="32"/>
          <w:szCs w:val="32"/>
          <w:shd w:val="clear" w:color="auto" w:fill="FFFFFF"/>
        </w:rPr>
        <w:t>Transport Layer Security (TLS)</w:t>
      </w:r>
      <w:r w:rsidR="00191A18">
        <w:rPr>
          <w:rFonts w:ascii="Hind" w:hAnsi="Hind" w:cs="Hind"/>
          <w:color w:val="0C1C2C"/>
          <w:sz w:val="32"/>
          <w:szCs w:val="32"/>
          <w:shd w:val="clear" w:color="auto" w:fill="FFFFFF"/>
          <w:lang w:val="en-US"/>
        </w:rPr>
        <w:t xml:space="preserve"> - </w:t>
      </w:r>
      <w:r w:rsidR="00191A18" w:rsidRPr="00191A18">
        <w:rPr>
          <w:sz w:val="28"/>
          <w:szCs w:val="28"/>
          <w:lang w:val="en-US"/>
        </w:rPr>
        <w:t xml:space="preserve">TLS is a cryptographic protocol that provides end-to-end security of data sent between applications over the Internet. It is mostly familiar to users through its use in secure web browsing, and in particular the padlock icon that appears in web browsers when a secure session </w:t>
      </w:r>
      <w:proofErr w:type="gramStart"/>
      <w:r w:rsidR="00191A18" w:rsidRPr="00191A18">
        <w:rPr>
          <w:sz w:val="28"/>
          <w:szCs w:val="28"/>
          <w:lang w:val="en-US"/>
        </w:rPr>
        <w:t>is established</w:t>
      </w:r>
      <w:proofErr w:type="gramEnd"/>
      <w:r w:rsidR="00191A18" w:rsidRPr="00191A18">
        <w:rPr>
          <w:sz w:val="28"/>
          <w:szCs w:val="28"/>
          <w:lang w:val="en-US"/>
        </w:rPr>
        <w:t xml:space="preserve">. However, it can and indeed should also be used for other applications such as e-mail, file transfers, video/audioconferencing, instant </w:t>
      </w:r>
      <w:proofErr w:type="gramStart"/>
      <w:r w:rsidR="00191A18" w:rsidRPr="00191A18">
        <w:rPr>
          <w:sz w:val="28"/>
          <w:szCs w:val="28"/>
          <w:lang w:val="en-US"/>
        </w:rPr>
        <w:t>messaging</w:t>
      </w:r>
      <w:proofErr w:type="gramEnd"/>
      <w:r w:rsidR="00191A18" w:rsidRPr="00191A18">
        <w:rPr>
          <w:sz w:val="28"/>
          <w:szCs w:val="28"/>
          <w:lang w:val="en-US"/>
        </w:rPr>
        <w:t xml:space="preserve"> and voice-over-IP, as well as Internet services such as DNS and NTP.</w:t>
      </w:r>
    </w:p>
    <w:p w14:paraId="59249F41" w14:textId="6CFE57FA" w:rsidR="00191A18" w:rsidRDefault="00191A18" w:rsidP="00081FD2">
      <w:pPr>
        <w:rPr>
          <w:sz w:val="28"/>
          <w:szCs w:val="28"/>
          <w:lang w:val="en-US"/>
        </w:rPr>
      </w:pPr>
    </w:p>
    <w:p w14:paraId="74820A14" w14:textId="2F512F68" w:rsidR="00191A18" w:rsidRDefault="00191A18" w:rsidP="00081FD2">
      <w:pPr>
        <w:rPr>
          <w:sz w:val="28"/>
          <w:szCs w:val="28"/>
          <w:lang w:val="en-US"/>
        </w:rPr>
      </w:pPr>
      <w:r>
        <w:rPr>
          <w:sz w:val="28"/>
          <w:szCs w:val="28"/>
          <w:lang w:val="en-US"/>
        </w:rPr>
        <w:tab/>
      </w:r>
      <w:r w:rsidRPr="00191A18">
        <w:rPr>
          <w:rFonts w:ascii="Hind" w:hAnsi="Hind" w:cs="Hind"/>
          <w:color w:val="0070C0"/>
          <w:sz w:val="32"/>
          <w:szCs w:val="32"/>
          <w:shd w:val="clear" w:color="auto" w:fill="FFFFFF"/>
        </w:rPr>
        <w:t>Secure Socket Layers (SSL)</w:t>
      </w:r>
      <w:r>
        <w:rPr>
          <w:rFonts w:ascii="Hind" w:hAnsi="Hind" w:cs="Hind"/>
          <w:color w:val="0070C0"/>
          <w:sz w:val="32"/>
          <w:szCs w:val="32"/>
          <w:shd w:val="clear" w:color="auto" w:fill="FFFFFF"/>
          <w:lang w:val="en-US"/>
        </w:rPr>
        <w:t xml:space="preserve"> </w:t>
      </w:r>
      <w:r w:rsidR="004B55AA" w:rsidRPr="004B55AA">
        <w:rPr>
          <w:sz w:val="28"/>
          <w:szCs w:val="28"/>
          <w:lang w:val="en-US"/>
        </w:rPr>
        <w:t>–</w:t>
      </w:r>
      <w:r w:rsidRPr="004B55AA">
        <w:rPr>
          <w:sz w:val="28"/>
          <w:szCs w:val="28"/>
          <w:lang w:val="en-US"/>
        </w:rPr>
        <w:t xml:space="preserve"> </w:t>
      </w:r>
      <w:r w:rsidR="004B55AA" w:rsidRPr="004B55AA">
        <w:rPr>
          <w:sz w:val="28"/>
          <w:szCs w:val="28"/>
          <w:lang w:val="en-US"/>
        </w:rPr>
        <w:t>evolved to TLS</w:t>
      </w:r>
      <w:r w:rsidR="004B55AA">
        <w:rPr>
          <w:sz w:val="28"/>
          <w:szCs w:val="28"/>
          <w:lang w:val="en-US"/>
        </w:rPr>
        <w:t xml:space="preserve">.  </w:t>
      </w:r>
    </w:p>
    <w:p w14:paraId="00E01252" w14:textId="11F8AD35" w:rsidR="004B55AA" w:rsidRPr="004B55AA" w:rsidRDefault="004B55AA" w:rsidP="004B55AA">
      <w:pPr>
        <w:pStyle w:val="NormalWeb"/>
        <w:shd w:val="clear" w:color="auto" w:fill="FFFFFF"/>
        <w:spacing w:before="120" w:beforeAutospacing="0" w:after="120" w:afterAutospacing="0"/>
        <w:rPr>
          <w:rFonts w:asciiTheme="minorHAnsi" w:eastAsiaTheme="minorHAnsi" w:hAnsiTheme="minorHAnsi" w:cstheme="minorBidi"/>
          <w:sz w:val="28"/>
          <w:szCs w:val="28"/>
          <w:lang w:val="en-US" w:eastAsia="en-US"/>
        </w:rPr>
      </w:pPr>
      <w:r w:rsidRPr="004B55AA">
        <w:rPr>
          <w:rFonts w:asciiTheme="minorHAnsi" w:eastAsiaTheme="minorHAnsi" w:hAnsiTheme="minorHAnsi" w:cstheme="minorBidi"/>
          <w:sz w:val="28"/>
          <w:szCs w:val="28"/>
          <w:lang w:val="en-US" w:eastAsia="en-US"/>
        </w:rPr>
        <w:t>TLS (на </w:t>
      </w:r>
      <w:hyperlink r:id="rId6" w:tooltip="Английски език" w:history="1">
        <w:r w:rsidRPr="004B55AA">
          <w:rPr>
            <w:rFonts w:asciiTheme="minorHAnsi" w:eastAsiaTheme="minorHAnsi" w:hAnsiTheme="minorHAnsi" w:cstheme="minorBidi"/>
            <w:sz w:val="28"/>
            <w:szCs w:val="28"/>
            <w:lang w:val="en-US" w:eastAsia="en-US"/>
          </w:rPr>
          <w:t>английски</w:t>
        </w:r>
      </w:hyperlink>
      <w:r w:rsidRPr="004B55AA">
        <w:rPr>
          <w:rFonts w:asciiTheme="minorHAnsi" w:eastAsiaTheme="minorHAnsi" w:hAnsiTheme="minorHAnsi" w:cstheme="minorBidi"/>
          <w:sz w:val="28"/>
          <w:szCs w:val="28"/>
          <w:lang w:val="en-US" w:eastAsia="en-US"/>
        </w:rPr>
        <w:t>: Transport Layer Security) и неговият предшественик </w:t>
      </w:r>
      <w:hyperlink r:id="rId7" w:tooltip="SSL" w:history="1">
        <w:r w:rsidRPr="004B55AA">
          <w:rPr>
            <w:rFonts w:asciiTheme="minorHAnsi" w:eastAsiaTheme="minorHAnsi" w:hAnsiTheme="minorHAnsi" w:cstheme="minorBidi"/>
            <w:sz w:val="28"/>
            <w:szCs w:val="28"/>
            <w:lang w:val="en-US" w:eastAsia="en-US"/>
          </w:rPr>
          <w:t>SSL</w:t>
        </w:r>
      </w:hyperlink>
      <w:r w:rsidRPr="004B55AA">
        <w:rPr>
          <w:rFonts w:asciiTheme="minorHAnsi" w:eastAsiaTheme="minorHAnsi" w:hAnsiTheme="minorHAnsi" w:cstheme="minorBidi"/>
          <w:sz w:val="28"/>
          <w:szCs w:val="28"/>
          <w:lang w:val="en-US" w:eastAsia="en-US"/>
        </w:rPr>
        <w:t> (на </w:t>
      </w:r>
      <w:hyperlink r:id="rId8" w:tooltip="Английски език" w:history="1">
        <w:r w:rsidRPr="004B55AA">
          <w:rPr>
            <w:rFonts w:asciiTheme="minorHAnsi" w:eastAsiaTheme="minorHAnsi" w:hAnsiTheme="minorHAnsi" w:cstheme="minorBidi"/>
            <w:sz w:val="28"/>
            <w:szCs w:val="28"/>
            <w:lang w:val="en-US" w:eastAsia="en-US"/>
          </w:rPr>
          <w:t>английски</w:t>
        </w:r>
      </w:hyperlink>
      <w:r w:rsidRPr="004B55AA">
        <w:rPr>
          <w:rFonts w:asciiTheme="minorHAnsi" w:eastAsiaTheme="minorHAnsi" w:hAnsiTheme="minorHAnsi" w:cstheme="minorBidi"/>
          <w:sz w:val="28"/>
          <w:szCs w:val="28"/>
          <w:lang w:val="en-US" w:eastAsia="en-US"/>
        </w:rPr>
        <w:t>: Secure Sockets Layer) са криптографски</w:t>
      </w:r>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 </w:t>
      </w:r>
      <w:hyperlink r:id="rId9" w:tooltip="Мрежов протокол" w:history="1">
        <w:r w:rsidRPr="004B55AA">
          <w:rPr>
            <w:rFonts w:asciiTheme="minorHAnsi" w:eastAsiaTheme="minorHAnsi" w:hAnsiTheme="minorHAnsi" w:cstheme="minorBidi"/>
            <w:sz w:val="28"/>
            <w:szCs w:val="28"/>
            <w:lang w:val="en-US" w:eastAsia="en-US"/>
          </w:rPr>
          <w:t>протоколи</w:t>
        </w:r>
      </w:hyperlink>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w:t>
      </w:r>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 xml:space="preserve"> които</w:t>
      </w:r>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 xml:space="preserve"> осигуряват </w:t>
      </w:r>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сигурност</w:t>
      </w:r>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 xml:space="preserve"> на комуникацията </w:t>
      </w:r>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по </w:t>
      </w:r>
      <w:hyperlink r:id="rId10" w:tooltip="Интернет" w:history="1">
        <w:r w:rsidRPr="004B55AA">
          <w:rPr>
            <w:rFonts w:asciiTheme="minorHAnsi" w:eastAsiaTheme="minorHAnsi" w:hAnsiTheme="minorHAnsi" w:cstheme="minorBidi"/>
            <w:sz w:val="28"/>
            <w:szCs w:val="28"/>
            <w:lang w:val="en-US" w:eastAsia="en-US"/>
          </w:rPr>
          <w:t>интернет</w:t>
        </w:r>
      </w:hyperlink>
      <w:r w:rsidRPr="004B55AA">
        <w:rPr>
          <w:rFonts w:asciiTheme="minorHAnsi" w:eastAsiaTheme="minorHAnsi" w:hAnsiTheme="minorHAnsi" w:cstheme="minorBidi"/>
          <w:sz w:val="28"/>
          <w:szCs w:val="28"/>
          <w:lang w:val="en-US" w:eastAsia="en-US"/>
        </w:rPr>
        <w:t>. TLS и SSL криптирането са сегменти на мрежови връзки в </w:t>
      </w:r>
      <w:hyperlink r:id="rId11" w:tooltip="Приложен слой на OSI модела" w:history="1">
        <w:r w:rsidRPr="004B55AA">
          <w:rPr>
            <w:rFonts w:asciiTheme="minorHAnsi" w:eastAsiaTheme="minorHAnsi" w:hAnsiTheme="minorHAnsi" w:cstheme="minorBidi"/>
            <w:sz w:val="28"/>
            <w:szCs w:val="28"/>
            <w:lang w:val="en-US" w:eastAsia="en-US"/>
          </w:rPr>
          <w:t>приложния слой</w:t>
        </w:r>
      </w:hyperlink>
      <w:r w:rsidRPr="004B55AA">
        <w:rPr>
          <w:rFonts w:asciiTheme="minorHAnsi" w:eastAsiaTheme="minorHAnsi" w:hAnsiTheme="minorHAnsi" w:cstheme="minorBidi"/>
          <w:sz w:val="28"/>
          <w:szCs w:val="28"/>
          <w:lang w:val="en-US" w:eastAsia="en-US"/>
        </w:rPr>
        <w:t> (над </w:t>
      </w:r>
      <w:hyperlink r:id="rId12" w:tooltip="Транспортен слой на OSI модела" w:history="1">
        <w:r w:rsidRPr="004B55AA">
          <w:rPr>
            <w:rFonts w:asciiTheme="minorHAnsi" w:eastAsiaTheme="minorHAnsi" w:hAnsiTheme="minorHAnsi" w:cstheme="minorBidi"/>
            <w:sz w:val="28"/>
            <w:szCs w:val="28"/>
            <w:lang w:val="en-US" w:eastAsia="en-US"/>
          </w:rPr>
          <w:t>транспортния слой</w:t>
        </w:r>
      </w:hyperlink>
      <w:r w:rsidRPr="004B55AA">
        <w:rPr>
          <w:rFonts w:asciiTheme="minorHAnsi" w:eastAsiaTheme="minorHAnsi" w:hAnsiTheme="minorHAnsi" w:cstheme="minorBidi"/>
          <w:sz w:val="28"/>
          <w:szCs w:val="28"/>
          <w:lang w:val="en-US" w:eastAsia="en-US"/>
        </w:rPr>
        <w:t>), използвайки </w:t>
      </w:r>
      <w:hyperlink r:id="rId13" w:tooltip="Асиметрична криптография (страницата не съществува)" w:history="1">
        <w:r w:rsidRPr="004B55AA">
          <w:rPr>
            <w:rFonts w:asciiTheme="minorHAnsi" w:eastAsiaTheme="minorHAnsi" w:hAnsiTheme="minorHAnsi" w:cstheme="minorBidi"/>
            <w:sz w:val="28"/>
            <w:szCs w:val="28"/>
            <w:lang w:val="en-US" w:eastAsia="en-US"/>
          </w:rPr>
          <w:t>асиметрична</w:t>
        </w:r>
      </w:hyperlink>
      <w:r w:rsidRPr="004B55AA">
        <w:rPr>
          <w:rFonts w:asciiTheme="minorHAnsi" w:eastAsiaTheme="minorHAnsi" w:hAnsiTheme="minorHAnsi" w:cstheme="minorBidi"/>
          <w:sz w:val="28"/>
          <w:szCs w:val="28"/>
          <w:lang w:val="en-US" w:eastAsia="en-US"/>
        </w:rPr>
        <w:t> </w:t>
      </w:r>
      <w:hyperlink r:id="rId14" w:tooltip="Криптография" w:history="1">
        <w:r w:rsidRPr="004B55AA">
          <w:rPr>
            <w:rFonts w:asciiTheme="minorHAnsi" w:eastAsiaTheme="minorHAnsi" w:hAnsiTheme="minorHAnsi" w:cstheme="minorBidi"/>
            <w:sz w:val="28"/>
            <w:szCs w:val="28"/>
            <w:lang w:val="en-US" w:eastAsia="en-US"/>
          </w:rPr>
          <w:t>криптография</w:t>
        </w:r>
      </w:hyperlink>
      <w:r w:rsidRPr="004B55AA">
        <w:rPr>
          <w:rFonts w:asciiTheme="minorHAnsi" w:eastAsiaTheme="minorHAnsi" w:hAnsiTheme="minorHAnsi" w:cstheme="minorBidi"/>
          <w:sz w:val="28"/>
          <w:szCs w:val="28"/>
          <w:lang w:val="en-US" w:eastAsia="en-US"/>
        </w:rPr>
        <w:t> за личния код на </w:t>
      </w:r>
      <w:hyperlink r:id="rId15" w:tooltip="Автентикация (компютърна сигурност)" w:history="1">
        <w:r w:rsidRPr="004B55AA">
          <w:rPr>
            <w:rFonts w:asciiTheme="minorHAnsi" w:eastAsiaTheme="minorHAnsi" w:hAnsiTheme="minorHAnsi" w:cstheme="minorBidi"/>
            <w:sz w:val="28"/>
            <w:szCs w:val="28"/>
            <w:lang w:val="en-US" w:eastAsia="en-US"/>
          </w:rPr>
          <w:t>автентикация</w:t>
        </w:r>
      </w:hyperlink>
      <w:r w:rsidRPr="004B55AA">
        <w:rPr>
          <w:rFonts w:asciiTheme="minorHAnsi" w:eastAsiaTheme="minorHAnsi" w:hAnsiTheme="minorHAnsi" w:cstheme="minorBidi"/>
          <w:sz w:val="28"/>
          <w:szCs w:val="28"/>
          <w:lang w:val="en-US" w:eastAsia="en-US"/>
        </w:rPr>
        <w:t> на съобщението, което</w:t>
      </w:r>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 xml:space="preserve"> увеличава </w:t>
      </w:r>
      <w:r>
        <w:rPr>
          <w:rFonts w:asciiTheme="minorHAnsi" w:eastAsiaTheme="minorHAnsi" w:hAnsiTheme="minorHAnsi" w:cstheme="minorBidi"/>
          <w:sz w:val="28"/>
          <w:szCs w:val="28"/>
          <w:lang w:val="en-US" w:eastAsia="en-US"/>
        </w:rPr>
        <w:t xml:space="preserve"> </w:t>
      </w:r>
      <w:r w:rsidRPr="004B55AA">
        <w:rPr>
          <w:rFonts w:asciiTheme="minorHAnsi" w:eastAsiaTheme="minorHAnsi" w:hAnsiTheme="minorHAnsi" w:cstheme="minorBidi"/>
          <w:sz w:val="28"/>
          <w:szCs w:val="28"/>
          <w:lang w:val="en-US" w:eastAsia="en-US"/>
        </w:rPr>
        <w:t>надеждността на съобщението.</w:t>
      </w:r>
      <w:r w:rsidRPr="004B55AA">
        <w:rPr>
          <w:rFonts w:asciiTheme="minorHAnsi" w:eastAsiaTheme="minorHAnsi" w:hAnsiTheme="minorHAnsi" w:cstheme="minorBidi"/>
          <w:sz w:val="28"/>
          <w:szCs w:val="28"/>
          <w:lang w:val="en-US" w:eastAsia="en-US"/>
        </w:rPr>
        <w:t xml:space="preserve"> </w:t>
      </w:r>
    </w:p>
    <w:p w14:paraId="2F2B7343" w14:textId="77777777" w:rsidR="004B55AA" w:rsidRPr="004B55AA" w:rsidRDefault="004B55AA" w:rsidP="004B55AA">
      <w:pPr>
        <w:pStyle w:val="NormalWeb"/>
        <w:shd w:val="clear" w:color="auto" w:fill="FFFFFF"/>
        <w:spacing w:before="120" w:beforeAutospacing="0" w:after="120" w:afterAutospacing="0"/>
        <w:rPr>
          <w:rFonts w:asciiTheme="minorHAnsi" w:eastAsiaTheme="minorHAnsi" w:hAnsiTheme="minorHAnsi" w:cstheme="minorBidi"/>
          <w:sz w:val="28"/>
          <w:szCs w:val="28"/>
          <w:lang w:val="en-US" w:eastAsia="en-US"/>
        </w:rPr>
      </w:pPr>
      <w:r w:rsidRPr="004B55AA">
        <w:rPr>
          <w:rFonts w:asciiTheme="minorHAnsi" w:eastAsiaTheme="minorHAnsi" w:hAnsiTheme="minorHAnsi" w:cstheme="minorBidi"/>
          <w:sz w:val="28"/>
          <w:szCs w:val="28"/>
          <w:lang w:val="en-US" w:eastAsia="en-US"/>
        </w:rPr>
        <w:t>Няколко версии на протоколите се използват широко при сърфиране в интернет, </w:t>
      </w:r>
      <w:hyperlink r:id="rId16" w:tooltip="Електронна поща" w:history="1">
        <w:r w:rsidRPr="004B55AA">
          <w:rPr>
            <w:rFonts w:asciiTheme="minorHAnsi" w:eastAsiaTheme="minorHAnsi" w:hAnsiTheme="minorHAnsi" w:cstheme="minorBidi"/>
            <w:sz w:val="28"/>
            <w:szCs w:val="28"/>
            <w:lang w:val="en-US" w:eastAsia="en-US"/>
          </w:rPr>
          <w:t>електронна поща</w:t>
        </w:r>
      </w:hyperlink>
      <w:r w:rsidRPr="004B55AA">
        <w:rPr>
          <w:rFonts w:asciiTheme="minorHAnsi" w:eastAsiaTheme="minorHAnsi" w:hAnsiTheme="minorHAnsi" w:cstheme="minorBidi"/>
          <w:sz w:val="28"/>
          <w:szCs w:val="28"/>
          <w:lang w:val="en-US" w:eastAsia="en-US"/>
        </w:rPr>
        <w:t>, </w:t>
      </w:r>
      <w:hyperlink r:id="rId17" w:tooltip="Интернет факс (страницата не съществува)" w:history="1">
        <w:r w:rsidRPr="004B55AA">
          <w:rPr>
            <w:rFonts w:asciiTheme="minorHAnsi" w:eastAsiaTheme="minorHAnsi" w:hAnsiTheme="minorHAnsi" w:cstheme="minorBidi"/>
            <w:sz w:val="28"/>
            <w:szCs w:val="28"/>
            <w:lang w:val="en-US" w:eastAsia="en-US"/>
          </w:rPr>
          <w:t>интернет факс</w:t>
        </w:r>
      </w:hyperlink>
      <w:r w:rsidRPr="004B55AA">
        <w:rPr>
          <w:rFonts w:asciiTheme="minorHAnsi" w:eastAsiaTheme="minorHAnsi" w:hAnsiTheme="minorHAnsi" w:cstheme="minorBidi"/>
          <w:sz w:val="28"/>
          <w:szCs w:val="28"/>
          <w:lang w:val="en-US" w:eastAsia="en-US"/>
        </w:rPr>
        <w:t>, </w:t>
      </w:r>
      <w:hyperlink r:id="rId18" w:tooltip="Незабавни съобщения" w:history="1">
        <w:r w:rsidRPr="004B55AA">
          <w:rPr>
            <w:rFonts w:asciiTheme="minorHAnsi" w:eastAsiaTheme="minorHAnsi" w:hAnsiTheme="minorHAnsi" w:cstheme="minorBidi"/>
            <w:sz w:val="28"/>
            <w:szCs w:val="28"/>
            <w:lang w:val="en-US" w:eastAsia="en-US"/>
          </w:rPr>
          <w:t>чат</w:t>
        </w:r>
      </w:hyperlink>
      <w:r w:rsidRPr="004B55AA">
        <w:rPr>
          <w:rFonts w:asciiTheme="minorHAnsi" w:eastAsiaTheme="minorHAnsi" w:hAnsiTheme="minorHAnsi" w:cstheme="minorBidi"/>
          <w:sz w:val="28"/>
          <w:szCs w:val="28"/>
          <w:lang w:val="en-US" w:eastAsia="en-US"/>
        </w:rPr>
        <w:t> и </w:t>
      </w:r>
      <w:hyperlink r:id="rId19" w:tooltip="Интернет телефония" w:history="1">
        <w:r w:rsidRPr="004B55AA">
          <w:rPr>
            <w:rFonts w:asciiTheme="minorHAnsi" w:eastAsiaTheme="minorHAnsi" w:hAnsiTheme="minorHAnsi" w:cstheme="minorBidi"/>
            <w:sz w:val="28"/>
            <w:szCs w:val="28"/>
            <w:lang w:val="en-US" w:eastAsia="en-US"/>
          </w:rPr>
          <w:t>voice-over-IP</w:t>
        </w:r>
      </w:hyperlink>
      <w:r w:rsidRPr="004B55AA">
        <w:rPr>
          <w:rFonts w:asciiTheme="minorHAnsi" w:eastAsiaTheme="minorHAnsi" w:hAnsiTheme="minorHAnsi" w:cstheme="minorBidi"/>
          <w:sz w:val="28"/>
          <w:szCs w:val="28"/>
          <w:lang w:val="en-US" w:eastAsia="en-US"/>
        </w:rPr>
        <w:t> (VoIP).</w:t>
      </w:r>
    </w:p>
    <w:p w14:paraId="30F18FE8" w14:textId="77777777" w:rsidR="004B55AA" w:rsidRPr="004B55AA" w:rsidRDefault="004B55AA" w:rsidP="004B55AA">
      <w:pPr>
        <w:pStyle w:val="NormalWeb"/>
        <w:shd w:val="clear" w:color="auto" w:fill="FFFFFF"/>
        <w:spacing w:before="120" w:beforeAutospacing="0" w:after="120" w:afterAutospacing="0"/>
        <w:rPr>
          <w:rFonts w:asciiTheme="minorHAnsi" w:eastAsiaTheme="minorHAnsi" w:hAnsiTheme="minorHAnsi" w:cstheme="minorBidi"/>
          <w:sz w:val="28"/>
          <w:szCs w:val="28"/>
          <w:lang w:val="en-US" w:eastAsia="en-US"/>
        </w:rPr>
      </w:pPr>
      <w:r w:rsidRPr="004B55AA">
        <w:rPr>
          <w:rFonts w:asciiTheme="minorHAnsi" w:eastAsiaTheme="minorHAnsi" w:hAnsiTheme="minorHAnsi" w:cstheme="minorBidi"/>
          <w:sz w:val="28"/>
          <w:szCs w:val="28"/>
          <w:lang w:val="en-US" w:eastAsia="en-US"/>
        </w:rPr>
        <w:lastRenderedPageBreak/>
        <w:t>TLS е IETF standards track протокол, за последен път е актуализиран в </w:t>
      </w:r>
      <w:hyperlink r:id="rId20" w:history="1">
        <w:r w:rsidRPr="004B55AA">
          <w:rPr>
            <w:rFonts w:asciiTheme="minorHAnsi" w:eastAsiaTheme="minorHAnsi" w:hAnsiTheme="minorHAnsi" w:cstheme="minorBidi"/>
            <w:sz w:val="28"/>
            <w:szCs w:val="28"/>
            <w:lang w:val="en-US" w:eastAsia="en-US"/>
          </w:rPr>
          <w:t>RFC 5246</w:t>
        </w:r>
      </w:hyperlink>
      <w:r w:rsidRPr="004B55AA">
        <w:rPr>
          <w:rFonts w:asciiTheme="minorHAnsi" w:eastAsiaTheme="minorHAnsi" w:hAnsiTheme="minorHAnsi" w:cstheme="minorBidi"/>
          <w:sz w:val="28"/>
          <w:szCs w:val="28"/>
          <w:lang w:val="en-US" w:eastAsia="en-US"/>
        </w:rPr>
        <w:t>, и се основава на по-ранните SSL спецификации, разработен от Netscape Communications.</w:t>
      </w:r>
    </w:p>
    <w:p w14:paraId="589479A1" w14:textId="657DDBD5" w:rsidR="004B55AA" w:rsidRDefault="004B55AA" w:rsidP="00081FD2">
      <w:pPr>
        <w:rPr>
          <w:sz w:val="28"/>
          <w:szCs w:val="28"/>
          <w:lang w:val="en-US"/>
        </w:rPr>
      </w:pPr>
    </w:p>
    <w:p w14:paraId="38121089" w14:textId="28111ECE" w:rsidR="004B55AA" w:rsidRDefault="004B55AA" w:rsidP="00081FD2">
      <w:pPr>
        <w:rPr>
          <w:sz w:val="28"/>
          <w:szCs w:val="28"/>
          <w:lang w:val="en-US"/>
        </w:rPr>
      </w:pPr>
    </w:p>
    <w:tbl>
      <w:tblPr>
        <w:tblW w:w="480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8816"/>
      </w:tblGrid>
      <w:tr w:rsidR="004B55AA" w:rsidRPr="004B55AA" w14:paraId="1B02F378" w14:textId="77777777" w:rsidTr="004B55AA">
        <w:trPr>
          <w:tblCellSpacing w:w="15" w:type="dxa"/>
        </w:trPr>
        <w:tc>
          <w:tcPr>
            <w:tcW w:w="0" w:type="auto"/>
            <w:shd w:val="clear" w:color="auto" w:fill="AADDBB"/>
            <w:hideMark/>
          </w:tcPr>
          <w:p w14:paraId="556B9369" w14:textId="77777777" w:rsidR="004B55AA" w:rsidRPr="004B55AA" w:rsidRDefault="004B55AA" w:rsidP="004B55AA">
            <w:pPr>
              <w:spacing w:after="120" w:line="360" w:lineRule="atLeast"/>
              <w:jc w:val="center"/>
              <w:rPr>
                <w:rFonts w:ascii="Arial" w:eastAsia="Times New Roman" w:hAnsi="Arial" w:cs="Arial"/>
                <w:b/>
                <w:bCs/>
                <w:color w:val="000000"/>
                <w:sz w:val="25"/>
                <w:szCs w:val="25"/>
                <w:lang w:eastAsia="bg-BG"/>
              </w:rPr>
            </w:pPr>
            <w:hyperlink r:id="rId21" w:tooltip="OSI модел" w:history="1">
              <w:r w:rsidRPr="004B55AA">
                <w:rPr>
                  <w:rFonts w:ascii="Arial" w:eastAsia="Times New Roman" w:hAnsi="Arial" w:cs="Arial"/>
                  <w:b/>
                  <w:bCs/>
                  <w:color w:val="0645AD"/>
                  <w:sz w:val="25"/>
                  <w:szCs w:val="25"/>
                  <w:u w:val="single"/>
                  <w:lang w:eastAsia="bg-BG"/>
                </w:rPr>
                <w:t>OSI модел</w:t>
              </w:r>
            </w:hyperlink>
          </w:p>
        </w:tc>
      </w:tr>
      <w:tr w:rsidR="004B55AA" w:rsidRPr="004B55AA" w14:paraId="3708B29F" w14:textId="77777777" w:rsidTr="004B55AA">
        <w:trPr>
          <w:tblCellSpacing w:w="15" w:type="dxa"/>
        </w:trPr>
        <w:tc>
          <w:tcPr>
            <w:tcW w:w="0" w:type="auto"/>
            <w:shd w:val="clear" w:color="auto" w:fill="CCFFCC"/>
            <w:hideMark/>
          </w:tcPr>
          <w:p w14:paraId="5B4311A4" w14:textId="77777777" w:rsidR="004B55AA" w:rsidRPr="004B55AA" w:rsidRDefault="004B55AA" w:rsidP="004B55AA">
            <w:pPr>
              <w:spacing w:after="120" w:line="360" w:lineRule="atLeast"/>
              <w:jc w:val="center"/>
              <w:rPr>
                <w:rFonts w:ascii="Arial" w:eastAsia="Times New Roman" w:hAnsi="Arial" w:cs="Arial"/>
                <w:b/>
                <w:bCs/>
                <w:color w:val="000000"/>
                <w:sz w:val="20"/>
                <w:szCs w:val="20"/>
                <w:lang w:eastAsia="bg-BG"/>
              </w:rPr>
            </w:pPr>
            <w:r w:rsidRPr="004B55AA">
              <w:rPr>
                <w:rFonts w:ascii="Arial" w:eastAsia="Times New Roman" w:hAnsi="Arial" w:cs="Arial"/>
                <w:b/>
                <w:bCs/>
                <w:color w:val="000000"/>
                <w:sz w:val="20"/>
                <w:szCs w:val="20"/>
                <w:lang w:eastAsia="bg-BG"/>
              </w:rPr>
              <w:t>7. </w:t>
            </w:r>
            <w:r w:rsidRPr="004B55AA">
              <w:rPr>
                <w:rFonts w:ascii="Arial" w:eastAsia="Times New Roman" w:hAnsi="Arial" w:cs="Arial"/>
                <w:b/>
                <w:bCs/>
                <w:color w:val="000000"/>
                <w:sz w:val="20"/>
                <w:szCs w:val="20"/>
                <w:lang w:eastAsia="bg-BG"/>
              </w:rPr>
              <w:fldChar w:fldCharType="begin"/>
            </w:r>
            <w:r w:rsidRPr="004B55AA">
              <w:rPr>
                <w:rFonts w:ascii="Arial" w:eastAsia="Times New Roman" w:hAnsi="Arial" w:cs="Arial"/>
                <w:b/>
                <w:bCs/>
                <w:color w:val="000000"/>
                <w:sz w:val="20"/>
                <w:szCs w:val="20"/>
                <w:lang w:eastAsia="bg-BG"/>
              </w:rPr>
              <w:instrText xml:space="preserve"> HYPERLINK "https://bg.wikipedia.org/wiki/%D0%9F%D1%80%D0%B8%D0%BB%D0%BE%D0%B6%D0%B5%D0%BD_%D1%81%D0%BB%D0%BE%D0%B9" \o "Приложен слой" </w:instrText>
            </w:r>
            <w:r w:rsidRPr="004B55AA">
              <w:rPr>
                <w:rFonts w:ascii="Arial" w:eastAsia="Times New Roman" w:hAnsi="Arial" w:cs="Arial"/>
                <w:b/>
                <w:bCs/>
                <w:color w:val="000000"/>
                <w:sz w:val="20"/>
                <w:szCs w:val="20"/>
                <w:lang w:eastAsia="bg-BG"/>
              </w:rPr>
              <w:fldChar w:fldCharType="separate"/>
            </w:r>
            <w:r w:rsidRPr="004B55AA">
              <w:rPr>
                <w:rFonts w:ascii="Arial" w:eastAsia="Times New Roman" w:hAnsi="Arial" w:cs="Arial"/>
                <w:b/>
                <w:bCs/>
                <w:color w:val="0645AD"/>
                <w:sz w:val="20"/>
                <w:szCs w:val="20"/>
                <w:u w:val="single"/>
                <w:lang w:eastAsia="bg-BG"/>
              </w:rPr>
              <w:t>Приложен слой</w:t>
            </w:r>
            <w:r w:rsidRPr="004B55AA">
              <w:rPr>
                <w:rFonts w:ascii="Arial" w:eastAsia="Times New Roman" w:hAnsi="Arial" w:cs="Arial"/>
                <w:b/>
                <w:bCs/>
                <w:color w:val="000000"/>
                <w:sz w:val="20"/>
                <w:szCs w:val="20"/>
                <w:lang w:eastAsia="bg-BG"/>
              </w:rPr>
              <w:fldChar w:fldCharType="end"/>
            </w:r>
          </w:p>
        </w:tc>
      </w:tr>
      <w:tr w:rsidR="004B55AA" w:rsidRPr="004B55AA" w14:paraId="55436492" w14:textId="77777777" w:rsidTr="004B55AA">
        <w:trPr>
          <w:tblCellSpacing w:w="15" w:type="dxa"/>
        </w:trPr>
        <w:tc>
          <w:tcPr>
            <w:tcW w:w="0" w:type="auto"/>
            <w:shd w:val="clear" w:color="auto" w:fill="F9F9F9"/>
            <w:hideMark/>
          </w:tcPr>
          <w:p w14:paraId="63B942C5" w14:textId="77777777" w:rsidR="004B55AA" w:rsidRPr="004B55AA" w:rsidRDefault="004B55AA" w:rsidP="004B55AA">
            <w:pPr>
              <w:spacing w:after="120" w:line="360" w:lineRule="atLeast"/>
              <w:jc w:val="center"/>
              <w:rPr>
                <w:rFonts w:ascii="Arial" w:eastAsia="Times New Roman" w:hAnsi="Arial" w:cs="Arial"/>
                <w:color w:val="000000"/>
                <w:sz w:val="20"/>
                <w:szCs w:val="20"/>
                <w:lang w:eastAsia="bg-BG"/>
              </w:rPr>
            </w:pPr>
            <w:hyperlink r:id="rId22" w:tooltip="NNTP" w:history="1">
              <w:r w:rsidRPr="004B55AA">
                <w:rPr>
                  <w:rFonts w:ascii="Arial" w:eastAsia="Times New Roman" w:hAnsi="Arial" w:cs="Arial"/>
                  <w:color w:val="0645AD"/>
                  <w:sz w:val="20"/>
                  <w:szCs w:val="20"/>
                  <w:u w:val="single"/>
                  <w:lang w:eastAsia="bg-BG"/>
                </w:rPr>
                <w:t>NNTP</w:t>
              </w:r>
            </w:hyperlink>
            <w:r w:rsidRPr="004B55AA">
              <w:rPr>
                <w:rFonts w:ascii="Arial" w:eastAsia="Times New Roman" w:hAnsi="Arial" w:cs="Arial"/>
                <w:color w:val="000000"/>
                <w:sz w:val="20"/>
                <w:szCs w:val="20"/>
                <w:lang w:eastAsia="bg-BG"/>
              </w:rPr>
              <w:t> • </w:t>
            </w:r>
            <w:hyperlink r:id="rId23" w:tooltip="Session Initiation Protocol" w:history="1">
              <w:r w:rsidRPr="004B55AA">
                <w:rPr>
                  <w:rFonts w:ascii="Arial" w:eastAsia="Times New Roman" w:hAnsi="Arial" w:cs="Arial"/>
                  <w:color w:val="0645AD"/>
                  <w:sz w:val="20"/>
                  <w:szCs w:val="20"/>
                  <w:u w:val="single"/>
                  <w:lang w:eastAsia="bg-BG"/>
                </w:rPr>
                <w:t>SIP</w:t>
              </w:r>
            </w:hyperlink>
            <w:r w:rsidRPr="004B55AA">
              <w:rPr>
                <w:rFonts w:ascii="Arial" w:eastAsia="Times New Roman" w:hAnsi="Arial" w:cs="Arial"/>
                <w:color w:val="000000"/>
                <w:sz w:val="20"/>
                <w:szCs w:val="20"/>
                <w:lang w:eastAsia="bg-BG"/>
              </w:rPr>
              <w:t> • </w:t>
            </w:r>
            <w:hyperlink r:id="rId24" w:tooltip="Simple Sensor Interface protocol (страницата не съществува)" w:history="1">
              <w:r w:rsidRPr="004B55AA">
                <w:rPr>
                  <w:rFonts w:ascii="Arial" w:eastAsia="Times New Roman" w:hAnsi="Arial" w:cs="Arial"/>
                  <w:color w:val="BA0000"/>
                  <w:sz w:val="20"/>
                  <w:szCs w:val="20"/>
                  <w:u w:val="single"/>
                  <w:lang w:eastAsia="bg-BG"/>
                </w:rPr>
                <w:t>SSI</w:t>
              </w:r>
            </w:hyperlink>
            <w:r w:rsidRPr="004B55AA">
              <w:rPr>
                <w:rFonts w:ascii="Arial" w:eastAsia="Times New Roman" w:hAnsi="Arial" w:cs="Arial"/>
                <w:color w:val="000000"/>
                <w:sz w:val="20"/>
                <w:szCs w:val="20"/>
                <w:lang w:eastAsia="bg-BG"/>
              </w:rPr>
              <w:t> • </w:t>
            </w:r>
            <w:hyperlink r:id="rId25" w:tooltip="Domain Name System" w:history="1">
              <w:r w:rsidRPr="004B55AA">
                <w:rPr>
                  <w:rFonts w:ascii="Arial" w:eastAsia="Times New Roman" w:hAnsi="Arial" w:cs="Arial"/>
                  <w:color w:val="0645AD"/>
                  <w:sz w:val="20"/>
                  <w:szCs w:val="20"/>
                  <w:u w:val="single"/>
                  <w:lang w:eastAsia="bg-BG"/>
                </w:rPr>
                <w:t>DNS</w:t>
              </w:r>
            </w:hyperlink>
            <w:r w:rsidRPr="004B55AA">
              <w:rPr>
                <w:rFonts w:ascii="Arial" w:eastAsia="Times New Roman" w:hAnsi="Arial" w:cs="Arial"/>
                <w:color w:val="000000"/>
                <w:sz w:val="20"/>
                <w:szCs w:val="20"/>
                <w:lang w:eastAsia="bg-BG"/>
              </w:rPr>
              <w:t> • </w:t>
            </w:r>
            <w:hyperlink r:id="rId26" w:tooltip="FTP" w:history="1">
              <w:r w:rsidRPr="004B55AA">
                <w:rPr>
                  <w:rFonts w:ascii="Arial" w:eastAsia="Times New Roman" w:hAnsi="Arial" w:cs="Arial"/>
                  <w:color w:val="0645AD"/>
                  <w:sz w:val="20"/>
                  <w:szCs w:val="20"/>
                  <w:u w:val="single"/>
                  <w:lang w:eastAsia="bg-BG"/>
                </w:rPr>
                <w:t>FTP</w:t>
              </w:r>
            </w:hyperlink>
            <w:r w:rsidRPr="004B55AA">
              <w:rPr>
                <w:rFonts w:ascii="Arial" w:eastAsia="Times New Roman" w:hAnsi="Arial" w:cs="Arial"/>
                <w:color w:val="000000"/>
                <w:sz w:val="20"/>
                <w:szCs w:val="20"/>
                <w:lang w:eastAsia="bg-BG"/>
              </w:rPr>
              <w:t> • </w:t>
            </w:r>
            <w:hyperlink r:id="rId27" w:tooltip="Gopher (protocol) (страницата не съществува)" w:history="1">
              <w:r w:rsidRPr="004B55AA">
                <w:rPr>
                  <w:rFonts w:ascii="Arial" w:eastAsia="Times New Roman" w:hAnsi="Arial" w:cs="Arial"/>
                  <w:color w:val="BA0000"/>
                  <w:sz w:val="20"/>
                  <w:szCs w:val="20"/>
                  <w:u w:val="single"/>
                  <w:lang w:eastAsia="bg-BG"/>
                </w:rPr>
                <w:t>Gopher</w:t>
              </w:r>
            </w:hyperlink>
            <w:r w:rsidRPr="004B55AA">
              <w:rPr>
                <w:rFonts w:ascii="Arial" w:eastAsia="Times New Roman" w:hAnsi="Arial" w:cs="Arial"/>
                <w:color w:val="000000"/>
                <w:sz w:val="20"/>
                <w:szCs w:val="20"/>
                <w:lang w:eastAsia="bg-BG"/>
              </w:rPr>
              <w:t> • </w:t>
            </w:r>
            <w:hyperlink r:id="rId28" w:tooltip="HTTP" w:history="1">
              <w:r w:rsidRPr="004B55AA">
                <w:rPr>
                  <w:rFonts w:ascii="Arial" w:eastAsia="Times New Roman" w:hAnsi="Arial" w:cs="Arial"/>
                  <w:color w:val="0645AD"/>
                  <w:sz w:val="20"/>
                  <w:szCs w:val="20"/>
                  <w:u w:val="single"/>
                  <w:lang w:eastAsia="bg-BG"/>
                </w:rPr>
                <w:t>HTTP</w:t>
              </w:r>
            </w:hyperlink>
            <w:r w:rsidRPr="004B55AA">
              <w:rPr>
                <w:rFonts w:ascii="Arial" w:eastAsia="Times New Roman" w:hAnsi="Arial" w:cs="Arial"/>
                <w:color w:val="000000"/>
                <w:sz w:val="20"/>
                <w:szCs w:val="20"/>
                <w:lang w:eastAsia="bg-BG"/>
              </w:rPr>
              <w:t> • </w:t>
            </w:r>
            <w:hyperlink r:id="rId29" w:tooltip="Network File System (protocol) (страницата не съществува)" w:history="1">
              <w:r w:rsidRPr="004B55AA">
                <w:rPr>
                  <w:rFonts w:ascii="Arial" w:eastAsia="Times New Roman" w:hAnsi="Arial" w:cs="Arial"/>
                  <w:color w:val="BA0000"/>
                  <w:sz w:val="20"/>
                  <w:szCs w:val="20"/>
                  <w:u w:val="single"/>
                  <w:lang w:eastAsia="bg-BG"/>
                </w:rPr>
                <w:t>NFS</w:t>
              </w:r>
            </w:hyperlink>
            <w:r w:rsidRPr="004B55AA">
              <w:rPr>
                <w:rFonts w:ascii="Arial" w:eastAsia="Times New Roman" w:hAnsi="Arial" w:cs="Arial"/>
                <w:color w:val="000000"/>
                <w:sz w:val="20"/>
                <w:szCs w:val="20"/>
                <w:lang w:eastAsia="bg-BG"/>
              </w:rPr>
              <w:t> • </w:t>
            </w:r>
            <w:hyperlink r:id="rId30" w:tooltip="NTP" w:history="1">
              <w:r w:rsidRPr="004B55AA">
                <w:rPr>
                  <w:rFonts w:ascii="Arial" w:eastAsia="Times New Roman" w:hAnsi="Arial" w:cs="Arial"/>
                  <w:color w:val="0645AD"/>
                  <w:sz w:val="20"/>
                  <w:szCs w:val="20"/>
                  <w:u w:val="single"/>
                  <w:lang w:eastAsia="bg-BG"/>
                </w:rPr>
                <w:t>NTP</w:t>
              </w:r>
            </w:hyperlink>
            <w:r w:rsidRPr="004B55AA">
              <w:rPr>
                <w:rFonts w:ascii="Arial" w:eastAsia="Times New Roman" w:hAnsi="Arial" w:cs="Arial"/>
                <w:color w:val="000000"/>
                <w:sz w:val="20"/>
                <w:szCs w:val="20"/>
                <w:lang w:eastAsia="bg-BG"/>
              </w:rPr>
              <w:t> • </w:t>
            </w:r>
            <w:hyperlink r:id="rId31" w:tooltip="SMPP (страницата не съществува)" w:history="1">
              <w:r w:rsidRPr="004B55AA">
                <w:rPr>
                  <w:rFonts w:ascii="Arial" w:eastAsia="Times New Roman" w:hAnsi="Arial" w:cs="Arial"/>
                  <w:color w:val="BA0000"/>
                  <w:sz w:val="20"/>
                  <w:szCs w:val="20"/>
                  <w:u w:val="single"/>
                  <w:lang w:eastAsia="bg-BG"/>
                </w:rPr>
                <w:t>SMPP</w:t>
              </w:r>
            </w:hyperlink>
            <w:r w:rsidRPr="004B55AA">
              <w:rPr>
                <w:rFonts w:ascii="Arial" w:eastAsia="Times New Roman" w:hAnsi="Arial" w:cs="Arial"/>
                <w:color w:val="000000"/>
                <w:sz w:val="20"/>
                <w:szCs w:val="20"/>
                <w:lang w:eastAsia="bg-BG"/>
              </w:rPr>
              <w:t> • </w:t>
            </w:r>
            <w:hyperlink r:id="rId32" w:tooltip="SMTP" w:history="1">
              <w:r w:rsidRPr="004B55AA">
                <w:rPr>
                  <w:rFonts w:ascii="Arial" w:eastAsia="Times New Roman" w:hAnsi="Arial" w:cs="Arial"/>
                  <w:color w:val="0645AD"/>
                  <w:sz w:val="20"/>
                  <w:szCs w:val="20"/>
                  <w:u w:val="single"/>
                  <w:lang w:eastAsia="bg-BG"/>
                </w:rPr>
                <w:t>SMTP</w:t>
              </w:r>
            </w:hyperlink>
            <w:r w:rsidRPr="004B55AA">
              <w:rPr>
                <w:rFonts w:ascii="Arial" w:eastAsia="Times New Roman" w:hAnsi="Arial" w:cs="Arial"/>
                <w:color w:val="000000"/>
                <w:sz w:val="20"/>
                <w:szCs w:val="20"/>
                <w:lang w:eastAsia="bg-BG"/>
              </w:rPr>
              <w:t> • </w:t>
            </w:r>
            <w:hyperlink r:id="rId33" w:tooltip="DHCP" w:history="1">
              <w:r w:rsidRPr="004B55AA">
                <w:rPr>
                  <w:rFonts w:ascii="Arial" w:eastAsia="Times New Roman" w:hAnsi="Arial" w:cs="Arial"/>
                  <w:color w:val="0645AD"/>
                  <w:sz w:val="20"/>
                  <w:szCs w:val="20"/>
                  <w:u w:val="single"/>
                  <w:lang w:eastAsia="bg-BG"/>
                </w:rPr>
                <w:t>DHCP</w:t>
              </w:r>
            </w:hyperlink>
            <w:r w:rsidRPr="004B55AA">
              <w:rPr>
                <w:rFonts w:ascii="Arial" w:eastAsia="Times New Roman" w:hAnsi="Arial" w:cs="Arial"/>
                <w:color w:val="000000"/>
                <w:sz w:val="20"/>
                <w:szCs w:val="20"/>
                <w:lang w:eastAsia="bg-BG"/>
              </w:rPr>
              <w:t> • </w:t>
            </w:r>
            <w:hyperlink r:id="rId34" w:tooltip="SNMP" w:history="1">
              <w:r w:rsidRPr="004B55AA">
                <w:rPr>
                  <w:rFonts w:ascii="Arial" w:eastAsia="Times New Roman" w:hAnsi="Arial" w:cs="Arial"/>
                  <w:color w:val="0645AD"/>
                  <w:sz w:val="20"/>
                  <w:szCs w:val="20"/>
                  <w:u w:val="single"/>
                  <w:lang w:eastAsia="bg-BG"/>
                </w:rPr>
                <w:t>SNMP</w:t>
              </w:r>
            </w:hyperlink>
            <w:r w:rsidRPr="004B55AA">
              <w:rPr>
                <w:rFonts w:ascii="Arial" w:eastAsia="Times New Roman" w:hAnsi="Arial" w:cs="Arial"/>
                <w:color w:val="000000"/>
                <w:sz w:val="20"/>
                <w:szCs w:val="20"/>
                <w:lang w:eastAsia="bg-BG"/>
              </w:rPr>
              <w:t> • </w:t>
            </w:r>
            <w:hyperlink r:id="rId35" w:tooltip="SSH" w:history="1">
              <w:r w:rsidRPr="004B55AA">
                <w:rPr>
                  <w:rFonts w:ascii="Arial" w:eastAsia="Times New Roman" w:hAnsi="Arial" w:cs="Arial"/>
                  <w:color w:val="0645AD"/>
                  <w:sz w:val="20"/>
                  <w:szCs w:val="20"/>
                  <w:u w:val="single"/>
                  <w:lang w:eastAsia="bg-BG"/>
                </w:rPr>
                <w:t>SSH</w:t>
              </w:r>
            </w:hyperlink>
            <w:r w:rsidRPr="004B55AA">
              <w:rPr>
                <w:rFonts w:ascii="Arial" w:eastAsia="Times New Roman" w:hAnsi="Arial" w:cs="Arial"/>
                <w:color w:val="000000"/>
                <w:sz w:val="20"/>
                <w:szCs w:val="20"/>
                <w:lang w:eastAsia="bg-BG"/>
              </w:rPr>
              <w:t> • </w:t>
            </w:r>
            <w:hyperlink r:id="rId36" w:tooltip="Telnet" w:history="1">
              <w:r w:rsidRPr="004B55AA">
                <w:rPr>
                  <w:rFonts w:ascii="Arial" w:eastAsia="Times New Roman" w:hAnsi="Arial" w:cs="Arial"/>
                  <w:color w:val="0645AD"/>
                  <w:sz w:val="20"/>
                  <w:szCs w:val="20"/>
                  <w:u w:val="single"/>
                  <w:lang w:eastAsia="bg-BG"/>
                </w:rPr>
                <w:t>Telnet</w:t>
              </w:r>
            </w:hyperlink>
            <w:r w:rsidRPr="004B55AA">
              <w:rPr>
                <w:rFonts w:ascii="Arial" w:eastAsia="Times New Roman" w:hAnsi="Arial" w:cs="Arial"/>
                <w:color w:val="000000"/>
                <w:sz w:val="20"/>
                <w:szCs w:val="20"/>
                <w:lang w:eastAsia="bg-BG"/>
              </w:rPr>
              <w:t> • </w:t>
            </w:r>
            <w:hyperlink r:id="rId37" w:tooltip="Netconf (страницата не съществува)" w:history="1">
              <w:r w:rsidRPr="004B55AA">
                <w:rPr>
                  <w:rFonts w:ascii="Arial" w:eastAsia="Times New Roman" w:hAnsi="Arial" w:cs="Arial"/>
                  <w:color w:val="BA0000"/>
                  <w:sz w:val="20"/>
                  <w:szCs w:val="20"/>
                  <w:u w:val="single"/>
                  <w:lang w:eastAsia="bg-BG"/>
                </w:rPr>
                <w:t>Netconf</w:t>
              </w:r>
            </w:hyperlink>
            <w:r w:rsidRPr="004B55AA">
              <w:rPr>
                <w:rFonts w:ascii="Arial" w:eastAsia="Times New Roman" w:hAnsi="Arial" w:cs="Arial"/>
                <w:color w:val="000000"/>
                <w:sz w:val="20"/>
                <w:szCs w:val="20"/>
                <w:lang w:eastAsia="bg-BG"/>
              </w:rPr>
              <w:t> • </w:t>
            </w:r>
            <w:hyperlink r:id="rId38" w:tooltip="Категория:Мрежови протоколи" w:history="1">
              <w:r w:rsidRPr="004B55AA">
                <w:rPr>
                  <w:rFonts w:ascii="Arial" w:eastAsia="Times New Roman" w:hAnsi="Arial" w:cs="Arial"/>
                  <w:color w:val="0645AD"/>
                  <w:sz w:val="20"/>
                  <w:szCs w:val="20"/>
                  <w:u w:val="single"/>
                  <w:lang w:eastAsia="bg-BG"/>
                </w:rPr>
                <w:t>други...</w:t>
              </w:r>
            </w:hyperlink>
          </w:p>
        </w:tc>
      </w:tr>
      <w:tr w:rsidR="004B55AA" w:rsidRPr="004B55AA" w14:paraId="6C4B293D" w14:textId="77777777" w:rsidTr="004B55AA">
        <w:trPr>
          <w:tblCellSpacing w:w="15" w:type="dxa"/>
        </w:trPr>
        <w:tc>
          <w:tcPr>
            <w:tcW w:w="0" w:type="auto"/>
            <w:shd w:val="clear" w:color="auto" w:fill="CCFFCC"/>
            <w:hideMark/>
          </w:tcPr>
          <w:p w14:paraId="15760930" w14:textId="77777777" w:rsidR="004B55AA" w:rsidRPr="004B55AA" w:rsidRDefault="004B55AA" w:rsidP="004B55AA">
            <w:pPr>
              <w:spacing w:after="120" w:line="360" w:lineRule="atLeast"/>
              <w:jc w:val="center"/>
              <w:rPr>
                <w:rFonts w:ascii="Arial" w:eastAsia="Times New Roman" w:hAnsi="Arial" w:cs="Arial"/>
                <w:b/>
                <w:bCs/>
                <w:color w:val="000000"/>
                <w:sz w:val="20"/>
                <w:szCs w:val="20"/>
                <w:lang w:eastAsia="bg-BG"/>
              </w:rPr>
            </w:pPr>
            <w:r w:rsidRPr="004B55AA">
              <w:rPr>
                <w:rFonts w:ascii="Arial" w:eastAsia="Times New Roman" w:hAnsi="Arial" w:cs="Arial"/>
                <w:b/>
                <w:bCs/>
                <w:color w:val="000000"/>
                <w:sz w:val="20"/>
                <w:szCs w:val="20"/>
                <w:lang w:eastAsia="bg-BG"/>
              </w:rPr>
              <w:t>6. </w:t>
            </w:r>
            <w:r w:rsidRPr="004B55AA">
              <w:rPr>
                <w:rFonts w:ascii="Arial" w:eastAsia="Times New Roman" w:hAnsi="Arial" w:cs="Arial"/>
                <w:b/>
                <w:bCs/>
                <w:color w:val="000000"/>
                <w:sz w:val="20"/>
                <w:szCs w:val="20"/>
                <w:lang w:eastAsia="bg-BG"/>
              </w:rPr>
              <w:fldChar w:fldCharType="begin"/>
            </w:r>
            <w:r w:rsidRPr="004B55AA">
              <w:rPr>
                <w:rFonts w:ascii="Arial" w:eastAsia="Times New Roman" w:hAnsi="Arial" w:cs="Arial"/>
                <w:b/>
                <w:bCs/>
                <w:color w:val="000000"/>
                <w:sz w:val="20"/>
                <w:szCs w:val="20"/>
                <w:lang w:eastAsia="bg-BG"/>
              </w:rPr>
              <w:instrText xml:space="preserve"> HYPERLINK "https://bg.wikipedia.org/wiki/%D0%9F%D1%80%D0%B5%D0%B4%D1%81%D1%82%D0%B0%D0%B2%D0%B8%D1%82%D0%B5%D0%BB%D0%B5%D0%BD_%D1%81%D0%BB%D0%BE%D0%B9" \o "Представителен слой" </w:instrText>
            </w:r>
            <w:r w:rsidRPr="004B55AA">
              <w:rPr>
                <w:rFonts w:ascii="Arial" w:eastAsia="Times New Roman" w:hAnsi="Arial" w:cs="Arial"/>
                <w:b/>
                <w:bCs/>
                <w:color w:val="000000"/>
                <w:sz w:val="20"/>
                <w:szCs w:val="20"/>
                <w:lang w:eastAsia="bg-BG"/>
              </w:rPr>
              <w:fldChar w:fldCharType="separate"/>
            </w:r>
            <w:r w:rsidRPr="004B55AA">
              <w:rPr>
                <w:rFonts w:ascii="Arial" w:eastAsia="Times New Roman" w:hAnsi="Arial" w:cs="Arial"/>
                <w:b/>
                <w:bCs/>
                <w:color w:val="0645AD"/>
                <w:sz w:val="20"/>
                <w:szCs w:val="20"/>
                <w:u w:val="single"/>
                <w:lang w:eastAsia="bg-BG"/>
              </w:rPr>
              <w:t>Представителен слой</w:t>
            </w:r>
            <w:r w:rsidRPr="004B55AA">
              <w:rPr>
                <w:rFonts w:ascii="Arial" w:eastAsia="Times New Roman" w:hAnsi="Arial" w:cs="Arial"/>
                <w:b/>
                <w:bCs/>
                <w:color w:val="000000"/>
                <w:sz w:val="20"/>
                <w:szCs w:val="20"/>
                <w:lang w:eastAsia="bg-BG"/>
              </w:rPr>
              <w:fldChar w:fldCharType="end"/>
            </w:r>
          </w:p>
        </w:tc>
      </w:tr>
      <w:tr w:rsidR="004B55AA" w:rsidRPr="004B55AA" w14:paraId="51E67EA9" w14:textId="77777777" w:rsidTr="004B55AA">
        <w:trPr>
          <w:tblCellSpacing w:w="15" w:type="dxa"/>
        </w:trPr>
        <w:tc>
          <w:tcPr>
            <w:tcW w:w="0" w:type="auto"/>
            <w:shd w:val="clear" w:color="auto" w:fill="F9F9F9"/>
            <w:hideMark/>
          </w:tcPr>
          <w:p w14:paraId="1A79E8D9" w14:textId="77777777" w:rsidR="004B55AA" w:rsidRPr="004B55AA" w:rsidRDefault="004B55AA" w:rsidP="004B55AA">
            <w:pPr>
              <w:spacing w:after="120" w:line="360" w:lineRule="atLeast"/>
              <w:jc w:val="center"/>
              <w:rPr>
                <w:rFonts w:ascii="Arial" w:eastAsia="Times New Roman" w:hAnsi="Arial" w:cs="Arial"/>
                <w:color w:val="000000"/>
                <w:sz w:val="20"/>
                <w:szCs w:val="20"/>
                <w:lang w:eastAsia="bg-BG"/>
              </w:rPr>
            </w:pPr>
            <w:hyperlink r:id="rId39" w:tooltip="MIME" w:history="1">
              <w:r w:rsidRPr="004B55AA">
                <w:rPr>
                  <w:rFonts w:ascii="Arial" w:eastAsia="Times New Roman" w:hAnsi="Arial" w:cs="Arial"/>
                  <w:color w:val="0645AD"/>
                  <w:sz w:val="20"/>
                  <w:szCs w:val="20"/>
                  <w:u w:val="single"/>
                  <w:lang w:eastAsia="bg-BG"/>
                </w:rPr>
                <w:t>MIME</w:t>
              </w:r>
            </w:hyperlink>
            <w:r w:rsidRPr="004B55AA">
              <w:rPr>
                <w:rFonts w:ascii="Arial" w:eastAsia="Times New Roman" w:hAnsi="Arial" w:cs="Arial"/>
                <w:color w:val="000000"/>
                <w:sz w:val="20"/>
                <w:szCs w:val="20"/>
                <w:lang w:eastAsia="bg-BG"/>
              </w:rPr>
              <w:t> • </w:t>
            </w:r>
            <w:hyperlink r:id="rId40" w:tooltip="External Data Representation (страницата не съществува)" w:history="1">
              <w:r w:rsidRPr="004B55AA">
                <w:rPr>
                  <w:rFonts w:ascii="Arial" w:eastAsia="Times New Roman" w:hAnsi="Arial" w:cs="Arial"/>
                  <w:color w:val="BA0000"/>
                  <w:sz w:val="20"/>
                  <w:szCs w:val="20"/>
                  <w:u w:val="single"/>
                  <w:lang w:eastAsia="bg-BG"/>
                </w:rPr>
                <w:t>XDR</w:t>
              </w:r>
            </w:hyperlink>
            <w:r w:rsidRPr="004B55AA">
              <w:rPr>
                <w:rFonts w:ascii="Arial" w:eastAsia="Times New Roman" w:hAnsi="Arial" w:cs="Arial"/>
                <w:color w:val="000000"/>
                <w:sz w:val="20"/>
                <w:szCs w:val="20"/>
                <w:lang w:eastAsia="bg-BG"/>
              </w:rPr>
              <w:t> • </w:t>
            </w:r>
            <w:hyperlink r:id="rId41" w:tooltip="Transport Layer Security" w:history="1">
              <w:r w:rsidRPr="004B55AA">
                <w:rPr>
                  <w:rFonts w:ascii="Arial" w:eastAsia="Times New Roman" w:hAnsi="Arial" w:cs="Arial"/>
                  <w:color w:val="0645AD"/>
                  <w:sz w:val="20"/>
                  <w:szCs w:val="20"/>
                  <w:u w:val="single"/>
                  <w:lang w:eastAsia="bg-BG"/>
                </w:rPr>
                <w:t>TLS</w:t>
              </w:r>
            </w:hyperlink>
            <w:r w:rsidRPr="004B55AA">
              <w:rPr>
                <w:rFonts w:ascii="Arial" w:eastAsia="Times New Roman" w:hAnsi="Arial" w:cs="Arial"/>
                <w:color w:val="000000"/>
                <w:sz w:val="20"/>
                <w:szCs w:val="20"/>
                <w:lang w:eastAsia="bg-BG"/>
              </w:rPr>
              <w:t> • </w:t>
            </w:r>
            <w:hyperlink r:id="rId42" w:tooltip="SSL" w:history="1">
              <w:r w:rsidRPr="004B55AA">
                <w:rPr>
                  <w:rFonts w:ascii="Arial" w:eastAsia="Times New Roman" w:hAnsi="Arial" w:cs="Arial"/>
                  <w:color w:val="0645AD"/>
                  <w:sz w:val="20"/>
                  <w:szCs w:val="20"/>
                  <w:u w:val="single"/>
                  <w:lang w:eastAsia="bg-BG"/>
                </w:rPr>
                <w:t>SSL</w:t>
              </w:r>
            </w:hyperlink>
          </w:p>
        </w:tc>
      </w:tr>
      <w:tr w:rsidR="004B55AA" w:rsidRPr="004B55AA" w14:paraId="1C6D844F" w14:textId="77777777" w:rsidTr="004B55AA">
        <w:trPr>
          <w:tblCellSpacing w:w="15" w:type="dxa"/>
        </w:trPr>
        <w:tc>
          <w:tcPr>
            <w:tcW w:w="0" w:type="auto"/>
            <w:shd w:val="clear" w:color="auto" w:fill="CCFFCC"/>
            <w:hideMark/>
          </w:tcPr>
          <w:p w14:paraId="1295EB38" w14:textId="1E6F1002" w:rsidR="004B55AA" w:rsidRPr="004B55AA" w:rsidRDefault="004B55AA" w:rsidP="004B55AA">
            <w:pPr>
              <w:spacing w:after="120" w:line="360" w:lineRule="atLeast"/>
              <w:jc w:val="center"/>
              <w:rPr>
                <w:rFonts w:ascii="Arial" w:eastAsia="Times New Roman" w:hAnsi="Arial" w:cs="Arial"/>
                <w:b/>
                <w:bCs/>
                <w:color w:val="000000"/>
                <w:sz w:val="20"/>
                <w:szCs w:val="20"/>
                <w:lang w:eastAsia="bg-BG"/>
              </w:rPr>
            </w:pPr>
            <w:r w:rsidRPr="004B55AA">
              <w:rPr>
                <w:rFonts w:ascii="Arial" w:eastAsia="Times New Roman" w:hAnsi="Arial" w:cs="Arial"/>
                <w:b/>
                <w:bCs/>
                <w:color w:val="000000"/>
                <w:sz w:val="20"/>
                <w:szCs w:val="20"/>
                <w:lang w:eastAsia="bg-BG"/>
              </w:rPr>
              <w:t>5.</w:t>
            </w:r>
            <w:r w:rsidR="00B53B20">
              <w:rPr>
                <w:rFonts w:ascii="Arial" w:eastAsia="Times New Roman" w:hAnsi="Arial" w:cs="Arial"/>
                <w:b/>
                <w:bCs/>
                <w:color w:val="000000"/>
                <w:sz w:val="20"/>
                <w:szCs w:val="20"/>
                <w:lang w:val="en-US" w:eastAsia="bg-BG"/>
              </w:rPr>
              <w:t xml:space="preserve"> </w:t>
            </w:r>
            <w:r w:rsidRPr="004B55AA">
              <w:rPr>
                <w:rFonts w:ascii="Arial" w:eastAsia="Times New Roman" w:hAnsi="Arial" w:cs="Arial"/>
                <w:b/>
                <w:bCs/>
                <w:color w:val="000000"/>
                <w:sz w:val="20"/>
                <w:szCs w:val="20"/>
                <w:lang w:eastAsia="bg-BG"/>
              </w:rPr>
              <w:t> </w:t>
            </w:r>
            <w:r w:rsidRPr="004B55AA">
              <w:rPr>
                <w:rFonts w:ascii="Arial" w:eastAsia="Times New Roman" w:hAnsi="Arial" w:cs="Arial"/>
                <w:b/>
                <w:bCs/>
                <w:color w:val="000000"/>
                <w:sz w:val="20"/>
                <w:szCs w:val="20"/>
                <w:lang w:eastAsia="bg-BG"/>
              </w:rPr>
              <w:fldChar w:fldCharType="begin"/>
            </w:r>
            <w:r w:rsidRPr="004B55AA">
              <w:rPr>
                <w:rFonts w:ascii="Arial" w:eastAsia="Times New Roman" w:hAnsi="Arial" w:cs="Arial"/>
                <w:b/>
                <w:bCs/>
                <w:color w:val="000000"/>
                <w:sz w:val="20"/>
                <w:szCs w:val="20"/>
                <w:lang w:eastAsia="bg-BG"/>
              </w:rPr>
              <w:instrText xml:space="preserve"> HYPERLINK "https://bg.wikipedia.org/wiki/%D0%A1%D0%B5%D1%81%D0%B8%D0%B5%D0%BD_%D1%81%D0%BB%D0%BE%D0%B9" \o "Сесиен слой" </w:instrText>
            </w:r>
            <w:r w:rsidRPr="004B55AA">
              <w:rPr>
                <w:rFonts w:ascii="Arial" w:eastAsia="Times New Roman" w:hAnsi="Arial" w:cs="Arial"/>
                <w:b/>
                <w:bCs/>
                <w:color w:val="000000"/>
                <w:sz w:val="20"/>
                <w:szCs w:val="20"/>
                <w:lang w:eastAsia="bg-BG"/>
              </w:rPr>
              <w:fldChar w:fldCharType="separate"/>
            </w:r>
            <w:r w:rsidRPr="004B55AA">
              <w:rPr>
                <w:rFonts w:ascii="Arial" w:eastAsia="Times New Roman" w:hAnsi="Arial" w:cs="Arial"/>
                <w:b/>
                <w:bCs/>
                <w:color w:val="0645AD"/>
                <w:sz w:val="20"/>
                <w:szCs w:val="20"/>
                <w:u w:val="single"/>
                <w:lang w:eastAsia="bg-BG"/>
              </w:rPr>
              <w:t>Сесиен</w:t>
            </w:r>
            <w:r w:rsidR="00B53B20">
              <w:rPr>
                <w:rFonts w:ascii="Arial" w:eastAsia="Times New Roman" w:hAnsi="Arial" w:cs="Arial"/>
                <w:b/>
                <w:bCs/>
                <w:color w:val="0645AD"/>
                <w:sz w:val="20"/>
                <w:szCs w:val="20"/>
                <w:u w:val="single"/>
                <w:lang w:val="en-US" w:eastAsia="bg-BG"/>
              </w:rPr>
              <w:t xml:space="preserve"> </w:t>
            </w:r>
            <w:r w:rsidRPr="004B55AA">
              <w:rPr>
                <w:rFonts w:ascii="Arial" w:eastAsia="Times New Roman" w:hAnsi="Arial" w:cs="Arial"/>
                <w:b/>
                <w:bCs/>
                <w:color w:val="0645AD"/>
                <w:sz w:val="20"/>
                <w:szCs w:val="20"/>
                <w:u w:val="single"/>
                <w:lang w:eastAsia="bg-BG"/>
              </w:rPr>
              <w:t xml:space="preserve"> слой</w:t>
            </w:r>
            <w:r w:rsidRPr="004B55AA">
              <w:rPr>
                <w:rFonts w:ascii="Arial" w:eastAsia="Times New Roman" w:hAnsi="Arial" w:cs="Arial"/>
                <w:b/>
                <w:bCs/>
                <w:color w:val="000000"/>
                <w:sz w:val="20"/>
                <w:szCs w:val="20"/>
                <w:lang w:eastAsia="bg-BG"/>
              </w:rPr>
              <w:fldChar w:fldCharType="end"/>
            </w:r>
          </w:p>
        </w:tc>
      </w:tr>
      <w:tr w:rsidR="004B55AA" w:rsidRPr="004B55AA" w14:paraId="42B05613" w14:textId="77777777" w:rsidTr="004B55AA">
        <w:trPr>
          <w:tblCellSpacing w:w="15" w:type="dxa"/>
        </w:trPr>
        <w:tc>
          <w:tcPr>
            <w:tcW w:w="0" w:type="auto"/>
            <w:shd w:val="clear" w:color="auto" w:fill="F9F9F9"/>
            <w:hideMark/>
          </w:tcPr>
          <w:p w14:paraId="307990AF" w14:textId="30A8EE60" w:rsidR="004B55AA" w:rsidRPr="004B55AA" w:rsidRDefault="004B55AA" w:rsidP="004B55AA">
            <w:pPr>
              <w:spacing w:after="120" w:line="360" w:lineRule="atLeast"/>
              <w:jc w:val="center"/>
              <w:rPr>
                <w:rFonts w:ascii="Arial" w:eastAsia="Times New Roman" w:hAnsi="Arial" w:cs="Arial"/>
                <w:color w:val="000000"/>
                <w:sz w:val="20"/>
                <w:szCs w:val="20"/>
                <w:lang w:eastAsia="bg-BG"/>
              </w:rPr>
            </w:pPr>
            <w:hyperlink r:id="rId43" w:tooltip="Named Pipes (страницата не съществува)" w:history="1">
              <w:r w:rsidRPr="004B55AA">
                <w:rPr>
                  <w:rFonts w:ascii="Arial" w:eastAsia="Times New Roman" w:hAnsi="Arial" w:cs="Arial"/>
                  <w:color w:val="BA0000"/>
                  <w:sz w:val="20"/>
                  <w:szCs w:val="20"/>
                  <w:u w:val="single"/>
                  <w:lang w:eastAsia="bg-BG"/>
                </w:rPr>
                <w:t>Named Pipes</w:t>
              </w:r>
            </w:hyperlink>
            <w:r w:rsidRPr="004B55AA">
              <w:rPr>
                <w:rFonts w:ascii="Arial" w:eastAsia="Times New Roman" w:hAnsi="Arial" w:cs="Arial"/>
                <w:color w:val="000000"/>
                <w:sz w:val="20"/>
                <w:szCs w:val="20"/>
                <w:lang w:eastAsia="bg-BG"/>
              </w:rPr>
              <w:t> •</w:t>
            </w:r>
            <w:r w:rsidR="00B53B20">
              <w:rPr>
                <w:rFonts w:ascii="Arial" w:eastAsia="Times New Roman" w:hAnsi="Arial" w:cs="Arial"/>
                <w:color w:val="000000"/>
                <w:sz w:val="20"/>
                <w:szCs w:val="20"/>
                <w:lang w:val="en-US" w:eastAsia="bg-BG"/>
              </w:rPr>
              <w:t xml:space="preserve"> </w:t>
            </w:r>
            <w:r w:rsidRPr="004B55AA">
              <w:rPr>
                <w:rFonts w:ascii="Arial" w:eastAsia="Times New Roman" w:hAnsi="Arial" w:cs="Arial"/>
                <w:color w:val="000000"/>
                <w:sz w:val="20"/>
                <w:szCs w:val="20"/>
                <w:lang w:eastAsia="bg-BG"/>
              </w:rPr>
              <w:t> </w:t>
            </w:r>
            <w:hyperlink r:id="rId44" w:tooltip="NetBIOS (страницата не съществува)" w:history="1">
              <w:r w:rsidRPr="004B55AA">
                <w:rPr>
                  <w:rFonts w:ascii="Arial" w:eastAsia="Times New Roman" w:hAnsi="Arial" w:cs="Arial"/>
                  <w:color w:val="BA0000"/>
                  <w:sz w:val="20"/>
                  <w:szCs w:val="20"/>
                  <w:u w:val="single"/>
                  <w:lang w:eastAsia="bg-BG"/>
                </w:rPr>
                <w:t>NetBIOS</w:t>
              </w:r>
            </w:hyperlink>
            <w:r w:rsidR="00B53B20">
              <w:rPr>
                <w:rFonts w:ascii="Arial" w:eastAsia="Times New Roman" w:hAnsi="Arial" w:cs="Arial"/>
                <w:color w:val="000000"/>
                <w:sz w:val="20"/>
                <w:szCs w:val="20"/>
                <w:lang w:val="en-US" w:eastAsia="bg-BG"/>
              </w:rPr>
              <w:t xml:space="preserve"> </w:t>
            </w:r>
            <w:r w:rsidRPr="004B55AA">
              <w:rPr>
                <w:rFonts w:ascii="Arial" w:eastAsia="Times New Roman" w:hAnsi="Arial" w:cs="Arial"/>
                <w:color w:val="000000"/>
                <w:sz w:val="20"/>
                <w:szCs w:val="20"/>
                <w:lang w:eastAsia="bg-BG"/>
              </w:rPr>
              <w:t> • </w:t>
            </w:r>
            <w:hyperlink r:id="rId45" w:tooltip="Session Announcement Protocol (страницата не съществува)" w:history="1">
              <w:r w:rsidRPr="004B55AA">
                <w:rPr>
                  <w:rFonts w:ascii="Arial" w:eastAsia="Times New Roman" w:hAnsi="Arial" w:cs="Arial"/>
                  <w:color w:val="BA0000"/>
                  <w:sz w:val="20"/>
                  <w:szCs w:val="20"/>
                  <w:u w:val="single"/>
                  <w:lang w:eastAsia="bg-BG"/>
                </w:rPr>
                <w:t>SAP</w:t>
              </w:r>
            </w:hyperlink>
            <w:r w:rsidRPr="004B55AA">
              <w:rPr>
                <w:rFonts w:ascii="Arial" w:eastAsia="Times New Roman" w:hAnsi="Arial" w:cs="Arial"/>
                <w:color w:val="000000"/>
                <w:sz w:val="20"/>
                <w:szCs w:val="20"/>
                <w:lang w:eastAsia="bg-BG"/>
              </w:rPr>
              <w:t> • </w:t>
            </w:r>
            <w:hyperlink r:id="rId46" w:tooltip="Layer 2 tunneling Protocol (страницата не съществува)" w:history="1">
              <w:r w:rsidRPr="004B55AA">
                <w:rPr>
                  <w:rFonts w:ascii="Arial" w:eastAsia="Times New Roman" w:hAnsi="Arial" w:cs="Arial"/>
                  <w:color w:val="BA0000"/>
                  <w:sz w:val="20"/>
                  <w:szCs w:val="20"/>
                  <w:u w:val="single"/>
                  <w:lang w:eastAsia="bg-BG"/>
                </w:rPr>
                <w:t>L2TP</w:t>
              </w:r>
            </w:hyperlink>
            <w:r w:rsidRPr="004B55AA">
              <w:rPr>
                <w:rFonts w:ascii="Arial" w:eastAsia="Times New Roman" w:hAnsi="Arial" w:cs="Arial"/>
                <w:color w:val="000000"/>
                <w:sz w:val="20"/>
                <w:szCs w:val="20"/>
                <w:lang w:eastAsia="bg-BG"/>
              </w:rPr>
              <w:t> • </w:t>
            </w:r>
            <w:hyperlink r:id="rId47" w:tooltip="PPTP (страницата не съществува)" w:history="1">
              <w:r w:rsidRPr="004B55AA">
                <w:rPr>
                  <w:rFonts w:ascii="Arial" w:eastAsia="Times New Roman" w:hAnsi="Arial" w:cs="Arial"/>
                  <w:color w:val="BA0000"/>
                  <w:sz w:val="20"/>
                  <w:szCs w:val="20"/>
                  <w:u w:val="single"/>
                  <w:lang w:eastAsia="bg-BG"/>
                </w:rPr>
                <w:t>PPTP</w:t>
              </w:r>
            </w:hyperlink>
          </w:p>
        </w:tc>
      </w:tr>
      <w:tr w:rsidR="004B55AA" w:rsidRPr="004B55AA" w14:paraId="7CD83C8F" w14:textId="77777777" w:rsidTr="004B55AA">
        <w:trPr>
          <w:tblCellSpacing w:w="15" w:type="dxa"/>
        </w:trPr>
        <w:tc>
          <w:tcPr>
            <w:tcW w:w="0" w:type="auto"/>
            <w:shd w:val="clear" w:color="auto" w:fill="CCFFCC"/>
            <w:hideMark/>
          </w:tcPr>
          <w:p w14:paraId="01E30234" w14:textId="77777777" w:rsidR="004B55AA" w:rsidRPr="004B55AA" w:rsidRDefault="004B55AA" w:rsidP="004B55AA">
            <w:pPr>
              <w:spacing w:after="120" w:line="360" w:lineRule="atLeast"/>
              <w:jc w:val="center"/>
              <w:rPr>
                <w:rFonts w:ascii="Arial" w:eastAsia="Times New Roman" w:hAnsi="Arial" w:cs="Arial"/>
                <w:b/>
                <w:bCs/>
                <w:color w:val="000000"/>
                <w:sz w:val="20"/>
                <w:szCs w:val="20"/>
                <w:lang w:eastAsia="bg-BG"/>
              </w:rPr>
            </w:pPr>
            <w:r w:rsidRPr="004B55AA">
              <w:rPr>
                <w:rFonts w:ascii="Arial" w:eastAsia="Times New Roman" w:hAnsi="Arial" w:cs="Arial"/>
                <w:b/>
                <w:bCs/>
                <w:color w:val="000000"/>
                <w:sz w:val="20"/>
                <w:szCs w:val="20"/>
                <w:lang w:eastAsia="bg-BG"/>
              </w:rPr>
              <w:t>4. </w:t>
            </w:r>
            <w:r w:rsidRPr="004B55AA">
              <w:rPr>
                <w:rFonts w:ascii="Arial" w:eastAsia="Times New Roman" w:hAnsi="Arial" w:cs="Arial"/>
                <w:b/>
                <w:bCs/>
                <w:color w:val="000000"/>
                <w:sz w:val="20"/>
                <w:szCs w:val="20"/>
                <w:lang w:eastAsia="bg-BG"/>
              </w:rPr>
              <w:fldChar w:fldCharType="begin"/>
            </w:r>
            <w:r w:rsidRPr="004B55AA">
              <w:rPr>
                <w:rFonts w:ascii="Arial" w:eastAsia="Times New Roman" w:hAnsi="Arial" w:cs="Arial"/>
                <w:b/>
                <w:bCs/>
                <w:color w:val="000000"/>
                <w:sz w:val="20"/>
                <w:szCs w:val="20"/>
                <w:lang w:eastAsia="bg-BG"/>
              </w:rPr>
              <w:instrText xml:space="preserve"> HYPERLINK "https://bg.wikipedia.org/wiki/%D0%A2%D1%80%D0%B0%D0%BD%D1%81%D0%BF%D0%BE%D1%80%D1%82%D0%B5%D0%BD_%D1%81%D0%BB%D0%BE%D0%B9" \o "Транспортен слой" </w:instrText>
            </w:r>
            <w:r w:rsidRPr="004B55AA">
              <w:rPr>
                <w:rFonts w:ascii="Arial" w:eastAsia="Times New Roman" w:hAnsi="Arial" w:cs="Arial"/>
                <w:b/>
                <w:bCs/>
                <w:color w:val="000000"/>
                <w:sz w:val="20"/>
                <w:szCs w:val="20"/>
                <w:lang w:eastAsia="bg-BG"/>
              </w:rPr>
              <w:fldChar w:fldCharType="separate"/>
            </w:r>
            <w:r w:rsidRPr="004B55AA">
              <w:rPr>
                <w:rFonts w:ascii="Arial" w:eastAsia="Times New Roman" w:hAnsi="Arial" w:cs="Arial"/>
                <w:b/>
                <w:bCs/>
                <w:color w:val="0645AD"/>
                <w:sz w:val="20"/>
                <w:szCs w:val="20"/>
                <w:u w:val="single"/>
                <w:lang w:eastAsia="bg-BG"/>
              </w:rPr>
              <w:t>Транспортен слой</w:t>
            </w:r>
            <w:r w:rsidRPr="004B55AA">
              <w:rPr>
                <w:rFonts w:ascii="Arial" w:eastAsia="Times New Roman" w:hAnsi="Arial" w:cs="Arial"/>
                <w:b/>
                <w:bCs/>
                <w:color w:val="000000"/>
                <w:sz w:val="20"/>
                <w:szCs w:val="20"/>
                <w:lang w:eastAsia="bg-BG"/>
              </w:rPr>
              <w:fldChar w:fldCharType="end"/>
            </w:r>
          </w:p>
        </w:tc>
      </w:tr>
      <w:tr w:rsidR="004B55AA" w:rsidRPr="004B55AA" w14:paraId="00BF75A3" w14:textId="77777777" w:rsidTr="004B55AA">
        <w:trPr>
          <w:tblCellSpacing w:w="15" w:type="dxa"/>
        </w:trPr>
        <w:tc>
          <w:tcPr>
            <w:tcW w:w="0" w:type="auto"/>
            <w:shd w:val="clear" w:color="auto" w:fill="F9F9F9"/>
            <w:hideMark/>
          </w:tcPr>
          <w:p w14:paraId="0E983895" w14:textId="77777777" w:rsidR="004B55AA" w:rsidRPr="004B55AA" w:rsidRDefault="004B55AA" w:rsidP="004B55AA">
            <w:pPr>
              <w:spacing w:after="120" w:line="360" w:lineRule="atLeast"/>
              <w:jc w:val="center"/>
              <w:rPr>
                <w:rFonts w:ascii="Arial" w:eastAsia="Times New Roman" w:hAnsi="Arial" w:cs="Arial"/>
                <w:color w:val="000000"/>
                <w:sz w:val="20"/>
                <w:szCs w:val="20"/>
                <w:lang w:eastAsia="bg-BG"/>
              </w:rPr>
            </w:pPr>
            <w:hyperlink r:id="rId48" w:tooltip="Transmission Control Protocol" w:history="1">
              <w:r w:rsidRPr="004B55AA">
                <w:rPr>
                  <w:rFonts w:ascii="Arial" w:eastAsia="Times New Roman" w:hAnsi="Arial" w:cs="Arial"/>
                  <w:color w:val="0645AD"/>
                  <w:sz w:val="20"/>
                  <w:szCs w:val="20"/>
                  <w:u w:val="single"/>
                  <w:lang w:eastAsia="bg-BG"/>
                </w:rPr>
                <w:t>TCP</w:t>
              </w:r>
            </w:hyperlink>
            <w:r w:rsidRPr="004B55AA">
              <w:rPr>
                <w:rFonts w:ascii="Arial" w:eastAsia="Times New Roman" w:hAnsi="Arial" w:cs="Arial"/>
                <w:color w:val="000000"/>
                <w:sz w:val="20"/>
                <w:szCs w:val="20"/>
                <w:lang w:eastAsia="bg-BG"/>
              </w:rPr>
              <w:t> • </w:t>
            </w:r>
            <w:hyperlink r:id="rId49" w:tooltip="User Datagram Protocol" w:history="1">
              <w:r w:rsidRPr="004B55AA">
                <w:rPr>
                  <w:rFonts w:ascii="Arial" w:eastAsia="Times New Roman" w:hAnsi="Arial" w:cs="Arial"/>
                  <w:color w:val="0645AD"/>
                  <w:sz w:val="20"/>
                  <w:szCs w:val="20"/>
                  <w:u w:val="single"/>
                  <w:lang w:eastAsia="bg-BG"/>
                </w:rPr>
                <w:t>UDP</w:t>
              </w:r>
            </w:hyperlink>
            <w:r w:rsidRPr="004B55AA">
              <w:rPr>
                <w:rFonts w:ascii="Arial" w:eastAsia="Times New Roman" w:hAnsi="Arial" w:cs="Arial"/>
                <w:color w:val="000000"/>
                <w:sz w:val="20"/>
                <w:szCs w:val="20"/>
                <w:lang w:eastAsia="bg-BG"/>
              </w:rPr>
              <w:t> • </w:t>
            </w:r>
            <w:hyperlink r:id="rId50" w:tooltip="Stream Control Transport protocol (страницата не съществува)" w:history="1">
              <w:r w:rsidRPr="004B55AA">
                <w:rPr>
                  <w:rFonts w:ascii="Arial" w:eastAsia="Times New Roman" w:hAnsi="Arial" w:cs="Arial"/>
                  <w:color w:val="BA0000"/>
                  <w:sz w:val="20"/>
                  <w:szCs w:val="20"/>
                  <w:u w:val="single"/>
                  <w:lang w:eastAsia="bg-BG"/>
                </w:rPr>
                <w:t>SCTP</w:t>
              </w:r>
            </w:hyperlink>
            <w:r w:rsidRPr="004B55AA">
              <w:rPr>
                <w:rFonts w:ascii="Arial" w:eastAsia="Times New Roman" w:hAnsi="Arial" w:cs="Arial"/>
                <w:color w:val="000000"/>
                <w:sz w:val="20"/>
                <w:szCs w:val="20"/>
                <w:lang w:eastAsia="bg-BG"/>
              </w:rPr>
              <w:t> • </w:t>
            </w:r>
            <w:hyperlink r:id="rId51" w:tooltip="Datagram Congestion Control Protocol (страницата не съществува)" w:history="1">
              <w:r w:rsidRPr="004B55AA">
                <w:rPr>
                  <w:rFonts w:ascii="Arial" w:eastAsia="Times New Roman" w:hAnsi="Arial" w:cs="Arial"/>
                  <w:color w:val="BA0000"/>
                  <w:sz w:val="20"/>
                  <w:szCs w:val="20"/>
                  <w:u w:val="single"/>
                  <w:lang w:eastAsia="bg-BG"/>
                </w:rPr>
                <w:t>DCCP</w:t>
              </w:r>
            </w:hyperlink>
            <w:r w:rsidRPr="004B55AA">
              <w:rPr>
                <w:rFonts w:ascii="Arial" w:eastAsia="Times New Roman" w:hAnsi="Arial" w:cs="Arial"/>
                <w:color w:val="000000"/>
                <w:sz w:val="20"/>
                <w:szCs w:val="20"/>
                <w:lang w:eastAsia="bg-BG"/>
              </w:rPr>
              <w:t> • </w:t>
            </w:r>
            <w:hyperlink r:id="rId52" w:tooltip="IPX/SPX (страницата не съществува)" w:history="1">
              <w:r w:rsidRPr="004B55AA">
                <w:rPr>
                  <w:rFonts w:ascii="Arial" w:eastAsia="Times New Roman" w:hAnsi="Arial" w:cs="Arial"/>
                  <w:color w:val="BA0000"/>
                  <w:sz w:val="20"/>
                  <w:szCs w:val="20"/>
                  <w:u w:val="single"/>
                  <w:lang w:eastAsia="bg-BG"/>
                </w:rPr>
                <w:t>SPX</w:t>
              </w:r>
            </w:hyperlink>
          </w:p>
        </w:tc>
      </w:tr>
      <w:tr w:rsidR="004B55AA" w:rsidRPr="004B55AA" w14:paraId="362EA86E" w14:textId="77777777" w:rsidTr="004B55AA">
        <w:trPr>
          <w:tblCellSpacing w:w="15" w:type="dxa"/>
        </w:trPr>
        <w:tc>
          <w:tcPr>
            <w:tcW w:w="0" w:type="auto"/>
            <w:shd w:val="clear" w:color="auto" w:fill="CCFFCC"/>
            <w:hideMark/>
          </w:tcPr>
          <w:p w14:paraId="4C10A8F5" w14:textId="77777777" w:rsidR="004B55AA" w:rsidRPr="004B55AA" w:rsidRDefault="004B55AA" w:rsidP="004B55AA">
            <w:pPr>
              <w:spacing w:after="120" w:line="360" w:lineRule="atLeast"/>
              <w:jc w:val="center"/>
              <w:rPr>
                <w:rFonts w:ascii="Arial" w:eastAsia="Times New Roman" w:hAnsi="Arial" w:cs="Arial"/>
                <w:b/>
                <w:bCs/>
                <w:color w:val="000000"/>
                <w:sz w:val="20"/>
                <w:szCs w:val="20"/>
                <w:lang w:eastAsia="bg-BG"/>
              </w:rPr>
            </w:pPr>
            <w:r w:rsidRPr="004B55AA">
              <w:rPr>
                <w:rFonts w:ascii="Arial" w:eastAsia="Times New Roman" w:hAnsi="Arial" w:cs="Arial"/>
                <w:b/>
                <w:bCs/>
                <w:color w:val="000000"/>
                <w:sz w:val="20"/>
                <w:szCs w:val="20"/>
                <w:lang w:eastAsia="bg-BG"/>
              </w:rPr>
              <w:t>3. </w:t>
            </w:r>
            <w:r w:rsidRPr="004B55AA">
              <w:rPr>
                <w:rFonts w:ascii="Arial" w:eastAsia="Times New Roman" w:hAnsi="Arial" w:cs="Arial"/>
                <w:b/>
                <w:bCs/>
                <w:color w:val="000000"/>
                <w:sz w:val="20"/>
                <w:szCs w:val="20"/>
                <w:lang w:eastAsia="bg-BG"/>
              </w:rPr>
              <w:fldChar w:fldCharType="begin"/>
            </w:r>
            <w:r w:rsidRPr="004B55AA">
              <w:rPr>
                <w:rFonts w:ascii="Arial" w:eastAsia="Times New Roman" w:hAnsi="Arial" w:cs="Arial"/>
                <w:b/>
                <w:bCs/>
                <w:color w:val="000000"/>
                <w:sz w:val="20"/>
                <w:szCs w:val="20"/>
                <w:lang w:eastAsia="bg-BG"/>
              </w:rPr>
              <w:instrText xml:space="preserve"> HYPERLINK "https://bg.wikipedia.org/wiki/%D0%9C%D1%80%D0%B5%D0%B6%D0%BE%D0%B2_%D1%81%D0%BB%D0%BE%D0%B9" \o "Мрежов слой" </w:instrText>
            </w:r>
            <w:r w:rsidRPr="004B55AA">
              <w:rPr>
                <w:rFonts w:ascii="Arial" w:eastAsia="Times New Roman" w:hAnsi="Arial" w:cs="Arial"/>
                <w:b/>
                <w:bCs/>
                <w:color w:val="000000"/>
                <w:sz w:val="20"/>
                <w:szCs w:val="20"/>
                <w:lang w:eastAsia="bg-BG"/>
              </w:rPr>
              <w:fldChar w:fldCharType="separate"/>
            </w:r>
            <w:r w:rsidRPr="004B55AA">
              <w:rPr>
                <w:rFonts w:ascii="Arial" w:eastAsia="Times New Roman" w:hAnsi="Arial" w:cs="Arial"/>
                <w:b/>
                <w:bCs/>
                <w:color w:val="0645AD"/>
                <w:sz w:val="20"/>
                <w:szCs w:val="20"/>
                <w:u w:val="single"/>
                <w:lang w:eastAsia="bg-BG"/>
              </w:rPr>
              <w:t>Мрежов слой</w:t>
            </w:r>
            <w:r w:rsidRPr="004B55AA">
              <w:rPr>
                <w:rFonts w:ascii="Arial" w:eastAsia="Times New Roman" w:hAnsi="Arial" w:cs="Arial"/>
                <w:b/>
                <w:bCs/>
                <w:color w:val="000000"/>
                <w:sz w:val="20"/>
                <w:szCs w:val="20"/>
                <w:lang w:eastAsia="bg-BG"/>
              </w:rPr>
              <w:fldChar w:fldCharType="end"/>
            </w:r>
          </w:p>
        </w:tc>
      </w:tr>
      <w:tr w:rsidR="004B55AA" w:rsidRPr="004B55AA" w14:paraId="2357DBF1" w14:textId="77777777" w:rsidTr="004B55AA">
        <w:trPr>
          <w:tblCellSpacing w:w="15" w:type="dxa"/>
        </w:trPr>
        <w:tc>
          <w:tcPr>
            <w:tcW w:w="0" w:type="auto"/>
            <w:shd w:val="clear" w:color="auto" w:fill="F9F9F9"/>
            <w:hideMark/>
          </w:tcPr>
          <w:p w14:paraId="370058B5" w14:textId="77777777" w:rsidR="004B55AA" w:rsidRPr="004B55AA" w:rsidRDefault="004B55AA" w:rsidP="004B55AA">
            <w:pPr>
              <w:spacing w:after="120" w:line="360" w:lineRule="atLeast"/>
              <w:jc w:val="center"/>
              <w:rPr>
                <w:rFonts w:ascii="Arial" w:eastAsia="Times New Roman" w:hAnsi="Arial" w:cs="Arial"/>
                <w:color w:val="000000"/>
                <w:sz w:val="20"/>
                <w:szCs w:val="20"/>
                <w:lang w:eastAsia="bg-BG"/>
              </w:rPr>
            </w:pPr>
            <w:hyperlink r:id="rId53" w:tooltip="Internet Protocol" w:history="1">
              <w:r w:rsidRPr="004B55AA">
                <w:rPr>
                  <w:rFonts w:ascii="Arial" w:eastAsia="Times New Roman" w:hAnsi="Arial" w:cs="Arial"/>
                  <w:color w:val="0645AD"/>
                  <w:sz w:val="20"/>
                  <w:szCs w:val="20"/>
                  <w:u w:val="single"/>
                  <w:lang w:eastAsia="bg-BG"/>
                </w:rPr>
                <w:t>IP</w:t>
              </w:r>
            </w:hyperlink>
            <w:r w:rsidRPr="004B55AA">
              <w:rPr>
                <w:rFonts w:ascii="Arial" w:eastAsia="Times New Roman" w:hAnsi="Arial" w:cs="Arial"/>
                <w:color w:val="000000"/>
                <w:sz w:val="20"/>
                <w:szCs w:val="20"/>
                <w:lang w:eastAsia="bg-BG"/>
              </w:rPr>
              <w:t> (</w:t>
            </w:r>
            <w:hyperlink r:id="rId54" w:tooltip="IPv4" w:history="1">
              <w:r w:rsidRPr="004B55AA">
                <w:rPr>
                  <w:rFonts w:ascii="Arial" w:eastAsia="Times New Roman" w:hAnsi="Arial" w:cs="Arial"/>
                  <w:color w:val="0645AD"/>
                  <w:sz w:val="20"/>
                  <w:szCs w:val="20"/>
                  <w:u w:val="single"/>
                  <w:lang w:eastAsia="bg-BG"/>
                </w:rPr>
                <w:t>IPv4</w:t>
              </w:r>
            </w:hyperlink>
            <w:r w:rsidRPr="004B55AA">
              <w:rPr>
                <w:rFonts w:ascii="Arial" w:eastAsia="Times New Roman" w:hAnsi="Arial" w:cs="Arial"/>
                <w:color w:val="000000"/>
                <w:sz w:val="20"/>
                <w:szCs w:val="20"/>
                <w:lang w:eastAsia="bg-BG"/>
              </w:rPr>
              <w:t>, </w:t>
            </w:r>
            <w:hyperlink r:id="rId55" w:tooltip="IPv6" w:history="1">
              <w:r w:rsidRPr="004B55AA">
                <w:rPr>
                  <w:rFonts w:ascii="Arial" w:eastAsia="Times New Roman" w:hAnsi="Arial" w:cs="Arial"/>
                  <w:color w:val="0645AD"/>
                  <w:sz w:val="20"/>
                  <w:szCs w:val="20"/>
                  <w:u w:val="single"/>
                  <w:lang w:eastAsia="bg-BG"/>
                </w:rPr>
                <w:t>IPv6</w:t>
              </w:r>
            </w:hyperlink>
            <w:r w:rsidRPr="004B55AA">
              <w:rPr>
                <w:rFonts w:ascii="Arial" w:eastAsia="Times New Roman" w:hAnsi="Arial" w:cs="Arial"/>
                <w:color w:val="000000"/>
                <w:sz w:val="20"/>
                <w:szCs w:val="20"/>
                <w:lang w:eastAsia="bg-BG"/>
              </w:rPr>
              <w:t>) • </w:t>
            </w:r>
            <w:hyperlink r:id="rId56" w:tooltip="Internet Control Message Protocol" w:history="1">
              <w:r w:rsidRPr="004B55AA">
                <w:rPr>
                  <w:rFonts w:ascii="Arial" w:eastAsia="Times New Roman" w:hAnsi="Arial" w:cs="Arial"/>
                  <w:color w:val="0645AD"/>
                  <w:sz w:val="20"/>
                  <w:szCs w:val="20"/>
                  <w:u w:val="single"/>
                  <w:lang w:eastAsia="bg-BG"/>
                </w:rPr>
                <w:t>ICMP</w:t>
              </w:r>
            </w:hyperlink>
            <w:r w:rsidRPr="004B55AA">
              <w:rPr>
                <w:rFonts w:ascii="Arial" w:eastAsia="Times New Roman" w:hAnsi="Arial" w:cs="Arial"/>
                <w:color w:val="000000"/>
                <w:sz w:val="20"/>
                <w:szCs w:val="20"/>
                <w:lang w:eastAsia="bg-BG"/>
              </w:rPr>
              <w:t> • </w:t>
            </w:r>
            <w:hyperlink r:id="rId57" w:tooltip="IPsec" w:history="1">
              <w:r w:rsidRPr="004B55AA">
                <w:rPr>
                  <w:rFonts w:ascii="Arial" w:eastAsia="Times New Roman" w:hAnsi="Arial" w:cs="Arial"/>
                  <w:color w:val="0645AD"/>
                  <w:sz w:val="20"/>
                  <w:szCs w:val="20"/>
                  <w:u w:val="single"/>
                  <w:lang w:eastAsia="bg-BG"/>
                </w:rPr>
                <w:t>IPsec</w:t>
              </w:r>
            </w:hyperlink>
            <w:r w:rsidRPr="004B55AA">
              <w:rPr>
                <w:rFonts w:ascii="Arial" w:eastAsia="Times New Roman" w:hAnsi="Arial" w:cs="Arial"/>
                <w:color w:val="000000"/>
                <w:sz w:val="20"/>
                <w:szCs w:val="20"/>
                <w:lang w:eastAsia="bg-BG"/>
              </w:rPr>
              <w:t> • </w:t>
            </w:r>
            <w:hyperlink r:id="rId58" w:tooltip="IGMP" w:history="1">
              <w:r w:rsidRPr="004B55AA">
                <w:rPr>
                  <w:rFonts w:ascii="Arial" w:eastAsia="Times New Roman" w:hAnsi="Arial" w:cs="Arial"/>
                  <w:color w:val="0645AD"/>
                  <w:sz w:val="20"/>
                  <w:szCs w:val="20"/>
                  <w:u w:val="single"/>
                  <w:lang w:eastAsia="bg-BG"/>
                </w:rPr>
                <w:t>IGMP</w:t>
              </w:r>
            </w:hyperlink>
            <w:r w:rsidRPr="004B55AA">
              <w:rPr>
                <w:rFonts w:ascii="Arial" w:eastAsia="Times New Roman" w:hAnsi="Arial" w:cs="Arial"/>
                <w:color w:val="000000"/>
                <w:sz w:val="20"/>
                <w:szCs w:val="20"/>
                <w:lang w:eastAsia="bg-BG"/>
              </w:rPr>
              <w:t> • </w:t>
            </w:r>
            <w:hyperlink r:id="rId59" w:tooltip="Internetwork Packet Exchange (страницата не съществува)" w:history="1">
              <w:r w:rsidRPr="004B55AA">
                <w:rPr>
                  <w:rFonts w:ascii="Arial" w:eastAsia="Times New Roman" w:hAnsi="Arial" w:cs="Arial"/>
                  <w:color w:val="BA0000"/>
                  <w:sz w:val="20"/>
                  <w:szCs w:val="20"/>
                  <w:u w:val="single"/>
                  <w:lang w:eastAsia="bg-BG"/>
                </w:rPr>
                <w:t>IPX</w:t>
              </w:r>
            </w:hyperlink>
            <w:r w:rsidRPr="004B55AA">
              <w:rPr>
                <w:rFonts w:ascii="Arial" w:eastAsia="Times New Roman" w:hAnsi="Arial" w:cs="Arial"/>
                <w:color w:val="000000"/>
                <w:sz w:val="20"/>
                <w:szCs w:val="20"/>
                <w:lang w:eastAsia="bg-BG"/>
              </w:rPr>
              <w:t> • </w:t>
            </w:r>
            <w:hyperlink r:id="rId60" w:tooltip="AppleTalk (страницата не съществува)" w:history="1">
              <w:r w:rsidRPr="004B55AA">
                <w:rPr>
                  <w:rFonts w:ascii="Arial" w:eastAsia="Times New Roman" w:hAnsi="Arial" w:cs="Arial"/>
                  <w:color w:val="BA0000"/>
                  <w:sz w:val="20"/>
                  <w:szCs w:val="20"/>
                  <w:u w:val="single"/>
                  <w:lang w:eastAsia="bg-BG"/>
                </w:rPr>
                <w:t>AppleTalk</w:t>
              </w:r>
            </w:hyperlink>
            <w:r w:rsidRPr="004B55AA">
              <w:rPr>
                <w:rFonts w:ascii="Arial" w:eastAsia="Times New Roman" w:hAnsi="Arial" w:cs="Arial"/>
                <w:color w:val="000000"/>
                <w:sz w:val="20"/>
                <w:szCs w:val="20"/>
                <w:lang w:eastAsia="bg-BG"/>
              </w:rPr>
              <w:t> • </w:t>
            </w:r>
            <w:hyperlink r:id="rId61" w:tooltip="Intermediate System to Intermediate System (страницата не съществува)" w:history="1">
              <w:r w:rsidRPr="004B55AA">
                <w:rPr>
                  <w:rFonts w:ascii="Arial" w:eastAsia="Times New Roman" w:hAnsi="Arial" w:cs="Arial"/>
                  <w:color w:val="BA0000"/>
                  <w:sz w:val="20"/>
                  <w:szCs w:val="20"/>
                  <w:u w:val="single"/>
                  <w:lang w:eastAsia="bg-BG"/>
                </w:rPr>
                <w:t>IS-IS</w:t>
              </w:r>
            </w:hyperlink>
            <w:r w:rsidRPr="004B55AA">
              <w:rPr>
                <w:rFonts w:ascii="Arial" w:eastAsia="Times New Roman" w:hAnsi="Arial" w:cs="Arial"/>
                <w:color w:val="000000"/>
                <w:sz w:val="20"/>
                <w:szCs w:val="20"/>
                <w:lang w:eastAsia="bg-BG"/>
              </w:rPr>
              <w:t> • </w:t>
            </w:r>
            <w:hyperlink r:id="rId62" w:tooltip="OSPF" w:history="1">
              <w:r w:rsidRPr="004B55AA">
                <w:rPr>
                  <w:rFonts w:ascii="Arial" w:eastAsia="Times New Roman" w:hAnsi="Arial" w:cs="Arial"/>
                  <w:color w:val="0645AD"/>
                  <w:sz w:val="20"/>
                  <w:szCs w:val="20"/>
                  <w:u w:val="single"/>
                  <w:lang w:eastAsia="bg-BG"/>
                </w:rPr>
                <w:t>OSPF</w:t>
              </w:r>
            </w:hyperlink>
            <w:r w:rsidRPr="004B55AA">
              <w:rPr>
                <w:rFonts w:ascii="Arial" w:eastAsia="Times New Roman" w:hAnsi="Arial" w:cs="Arial"/>
                <w:color w:val="000000"/>
                <w:sz w:val="20"/>
                <w:szCs w:val="20"/>
                <w:lang w:eastAsia="bg-BG"/>
              </w:rPr>
              <w:t> • </w:t>
            </w:r>
            <w:hyperlink r:id="rId63" w:tooltip="RIP" w:history="1">
              <w:r w:rsidRPr="004B55AA">
                <w:rPr>
                  <w:rFonts w:ascii="Arial" w:eastAsia="Times New Roman" w:hAnsi="Arial" w:cs="Arial"/>
                  <w:color w:val="0645AD"/>
                  <w:sz w:val="20"/>
                  <w:szCs w:val="20"/>
                  <w:u w:val="single"/>
                  <w:lang w:eastAsia="bg-BG"/>
                </w:rPr>
                <w:t>RIP</w:t>
              </w:r>
            </w:hyperlink>
            <w:r w:rsidRPr="004B55AA">
              <w:rPr>
                <w:rFonts w:ascii="Arial" w:eastAsia="Times New Roman" w:hAnsi="Arial" w:cs="Arial"/>
                <w:color w:val="000000"/>
                <w:sz w:val="20"/>
                <w:szCs w:val="20"/>
                <w:lang w:eastAsia="bg-BG"/>
              </w:rPr>
              <w:t> • </w:t>
            </w:r>
            <w:hyperlink r:id="rId64" w:tooltip="BGP" w:history="1">
              <w:r w:rsidRPr="004B55AA">
                <w:rPr>
                  <w:rFonts w:ascii="Arial" w:eastAsia="Times New Roman" w:hAnsi="Arial" w:cs="Arial"/>
                  <w:color w:val="0645AD"/>
                  <w:sz w:val="20"/>
                  <w:szCs w:val="20"/>
                  <w:u w:val="single"/>
                  <w:lang w:eastAsia="bg-BG"/>
                </w:rPr>
                <w:t>BGP</w:t>
              </w:r>
            </w:hyperlink>
            <w:r w:rsidRPr="004B55AA">
              <w:rPr>
                <w:rFonts w:ascii="Arial" w:eastAsia="Times New Roman" w:hAnsi="Arial" w:cs="Arial"/>
                <w:color w:val="000000"/>
                <w:sz w:val="20"/>
                <w:szCs w:val="20"/>
                <w:lang w:eastAsia="bg-BG"/>
              </w:rPr>
              <w:t> • </w:t>
            </w:r>
            <w:hyperlink r:id="rId65" w:tooltip="IGRP (страницата не съществува)" w:history="1">
              <w:r w:rsidRPr="004B55AA">
                <w:rPr>
                  <w:rFonts w:ascii="Arial" w:eastAsia="Times New Roman" w:hAnsi="Arial" w:cs="Arial"/>
                  <w:color w:val="BA0000"/>
                  <w:sz w:val="20"/>
                  <w:szCs w:val="20"/>
                  <w:u w:val="single"/>
                  <w:lang w:eastAsia="bg-BG"/>
                </w:rPr>
                <w:t>IGRP</w:t>
              </w:r>
            </w:hyperlink>
            <w:r w:rsidRPr="004B55AA">
              <w:rPr>
                <w:rFonts w:ascii="Arial" w:eastAsia="Times New Roman" w:hAnsi="Arial" w:cs="Arial"/>
                <w:color w:val="000000"/>
                <w:sz w:val="20"/>
                <w:szCs w:val="20"/>
                <w:lang w:eastAsia="bg-BG"/>
              </w:rPr>
              <w:t> • </w:t>
            </w:r>
            <w:hyperlink r:id="rId66" w:tooltip="EIGRP (страницата не съществува)" w:history="1">
              <w:r w:rsidRPr="004B55AA">
                <w:rPr>
                  <w:rFonts w:ascii="Arial" w:eastAsia="Times New Roman" w:hAnsi="Arial" w:cs="Arial"/>
                  <w:color w:val="BA0000"/>
                  <w:sz w:val="20"/>
                  <w:szCs w:val="20"/>
                  <w:u w:val="single"/>
                  <w:lang w:eastAsia="bg-BG"/>
                </w:rPr>
                <w:t>EIGRP</w:t>
              </w:r>
            </w:hyperlink>
          </w:p>
        </w:tc>
      </w:tr>
      <w:tr w:rsidR="004B55AA" w:rsidRPr="004B55AA" w14:paraId="3E28EAD1" w14:textId="77777777" w:rsidTr="004B55AA">
        <w:trPr>
          <w:tblCellSpacing w:w="15" w:type="dxa"/>
        </w:trPr>
        <w:tc>
          <w:tcPr>
            <w:tcW w:w="0" w:type="auto"/>
            <w:shd w:val="clear" w:color="auto" w:fill="CCFFCC"/>
            <w:hideMark/>
          </w:tcPr>
          <w:p w14:paraId="7C9D6B43" w14:textId="77777777" w:rsidR="004B55AA" w:rsidRPr="004B55AA" w:rsidRDefault="004B55AA" w:rsidP="004B55AA">
            <w:pPr>
              <w:spacing w:after="120" w:line="360" w:lineRule="atLeast"/>
              <w:jc w:val="center"/>
              <w:rPr>
                <w:rFonts w:ascii="Arial" w:eastAsia="Times New Roman" w:hAnsi="Arial" w:cs="Arial"/>
                <w:b/>
                <w:bCs/>
                <w:color w:val="000000"/>
                <w:sz w:val="20"/>
                <w:szCs w:val="20"/>
                <w:lang w:eastAsia="bg-BG"/>
              </w:rPr>
            </w:pPr>
            <w:r w:rsidRPr="004B55AA">
              <w:rPr>
                <w:rFonts w:ascii="Arial" w:eastAsia="Times New Roman" w:hAnsi="Arial" w:cs="Arial"/>
                <w:b/>
                <w:bCs/>
                <w:color w:val="000000"/>
                <w:sz w:val="20"/>
                <w:szCs w:val="20"/>
                <w:lang w:eastAsia="bg-BG"/>
              </w:rPr>
              <w:t>2. </w:t>
            </w:r>
            <w:r w:rsidRPr="004B55AA">
              <w:rPr>
                <w:rFonts w:ascii="Arial" w:eastAsia="Times New Roman" w:hAnsi="Arial" w:cs="Arial"/>
                <w:b/>
                <w:bCs/>
                <w:color w:val="000000"/>
                <w:sz w:val="20"/>
                <w:szCs w:val="20"/>
                <w:lang w:eastAsia="bg-BG"/>
              </w:rPr>
              <w:fldChar w:fldCharType="begin"/>
            </w:r>
            <w:r w:rsidRPr="004B55AA">
              <w:rPr>
                <w:rFonts w:ascii="Arial" w:eastAsia="Times New Roman" w:hAnsi="Arial" w:cs="Arial"/>
                <w:b/>
                <w:bCs/>
                <w:color w:val="000000"/>
                <w:sz w:val="20"/>
                <w:szCs w:val="20"/>
                <w:lang w:eastAsia="bg-BG"/>
              </w:rPr>
              <w:instrText xml:space="preserve"> HYPERLINK "https://bg.wikipedia.org/wiki/%D0%9A%D0%B0%D0%BD%D0%B0%D0%BB%D0%B5%D0%BD_%D1%81%D0%BB%D0%BE%D0%B9" \o "Канален слой" </w:instrText>
            </w:r>
            <w:r w:rsidRPr="004B55AA">
              <w:rPr>
                <w:rFonts w:ascii="Arial" w:eastAsia="Times New Roman" w:hAnsi="Arial" w:cs="Arial"/>
                <w:b/>
                <w:bCs/>
                <w:color w:val="000000"/>
                <w:sz w:val="20"/>
                <w:szCs w:val="20"/>
                <w:lang w:eastAsia="bg-BG"/>
              </w:rPr>
              <w:fldChar w:fldCharType="separate"/>
            </w:r>
            <w:r w:rsidRPr="004B55AA">
              <w:rPr>
                <w:rFonts w:ascii="Arial" w:eastAsia="Times New Roman" w:hAnsi="Arial" w:cs="Arial"/>
                <w:b/>
                <w:bCs/>
                <w:color w:val="0645AD"/>
                <w:sz w:val="20"/>
                <w:szCs w:val="20"/>
                <w:u w:val="single"/>
                <w:lang w:eastAsia="bg-BG"/>
              </w:rPr>
              <w:t>Канален слой</w:t>
            </w:r>
            <w:r w:rsidRPr="004B55AA">
              <w:rPr>
                <w:rFonts w:ascii="Arial" w:eastAsia="Times New Roman" w:hAnsi="Arial" w:cs="Arial"/>
                <w:b/>
                <w:bCs/>
                <w:color w:val="000000"/>
                <w:sz w:val="20"/>
                <w:szCs w:val="20"/>
                <w:lang w:eastAsia="bg-BG"/>
              </w:rPr>
              <w:fldChar w:fldCharType="end"/>
            </w:r>
          </w:p>
        </w:tc>
      </w:tr>
      <w:tr w:rsidR="004B55AA" w:rsidRPr="004B55AA" w14:paraId="20C19227" w14:textId="77777777" w:rsidTr="004B55AA">
        <w:trPr>
          <w:tblCellSpacing w:w="15" w:type="dxa"/>
        </w:trPr>
        <w:tc>
          <w:tcPr>
            <w:tcW w:w="0" w:type="auto"/>
            <w:shd w:val="clear" w:color="auto" w:fill="F9F9F9"/>
            <w:hideMark/>
          </w:tcPr>
          <w:p w14:paraId="42C528F8" w14:textId="77777777" w:rsidR="004B55AA" w:rsidRPr="004B55AA" w:rsidRDefault="004B55AA" w:rsidP="004B55AA">
            <w:pPr>
              <w:spacing w:after="120" w:line="360" w:lineRule="atLeast"/>
              <w:jc w:val="center"/>
              <w:rPr>
                <w:rFonts w:ascii="Arial" w:eastAsia="Times New Roman" w:hAnsi="Arial" w:cs="Arial"/>
                <w:color w:val="000000"/>
                <w:sz w:val="20"/>
                <w:szCs w:val="20"/>
                <w:lang w:eastAsia="bg-BG"/>
              </w:rPr>
            </w:pPr>
            <w:hyperlink r:id="rId67" w:tooltip="MAC адрес" w:history="1">
              <w:r w:rsidRPr="004B55AA">
                <w:rPr>
                  <w:rFonts w:ascii="Arial" w:eastAsia="Times New Roman" w:hAnsi="Arial" w:cs="Arial"/>
                  <w:color w:val="0645AD"/>
                  <w:sz w:val="20"/>
                  <w:szCs w:val="20"/>
                  <w:u w:val="single"/>
                  <w:lang w:eastAsia="bg-BG"/>
                </w:rPr>
                <w:t>MAC адрес</w:t>
              </w:r>
            </w:hyperlink>
            <w:r w:rsidRPr="004B55AA">
              <w:rPr>
                <w:rFonts w:ascii="Arial" w:eastAsia="Times New Roman" w:hAnsi="Arial" w:cs="Arial"/>
                <w:color w:val="000000"/>
                <w:sz w:val="20"/>
                <w:szCs w:val="20"/>
                <w:lang w:eastAsia="bg-BG"/>
              </w:rPr>
              <w:t> • </w:t>
            </w:r>
            <w:hyperlink r:id="rId68" w:tooltip="Asynchronous Transfer Mode (страницата не съществува)" w:history="1">
              <w:r w:rsidRPr="004B55AA">
                <w:rPr>
                  <w:rFonts w:ascii="Arial" w:eastAsia="Times New Roman" w:hAnsi="Arial" w:cs="Arial"/>
                  <w:color w:val="BA0000"/>
                  <w:sz w:val="20"/>
                  <w:szCs w:val="20"/>
                  <w:u w:val="single"/>
                  <w:lang w:eastAsia="bg-BG"/>
                </w:rPr>
                <w:t>ATM</w:t>
              </w:r>
            </w:hyperlink>
            <w:r w:rsidRPr="004B55AA">
              <w:rPr>
                <w:rFonts w:ascii="Arial" w:eastAsia="Times New Roman" w:hAnsi="Arial" w:cs="Arial"/>
                <w:color w:val="000000"/>
                <w:sz w:val="20"/>
                <w:szCs w:val="20"/>
                <w:lang w:eastAsia="bg-BG"/>
              </w:rPr>
              <w:t> • </w:t>
            </w:r>
            <w:hyperlink r:id="rId69" w:tooltip="Synchronous Data Link Control (страницата не съществува)" w:history="1">
              <w:r w:rsidRPr="004B55AA">
                <w:rPr>
                  <w:rFonts w:ascii="Arial" w:eastAsia="Times New Roman" w:hAnsi="Arial" w:cs="Arial"/>
                  <w:color w:val="BA0000"/>
                  <w:sz w:val="20"/>
                  <w:szCs w:val="20"/>
                  <w:u w:val="single"/>
                  <w:lang w:eastAsia="bg-BG"/>
                </w:rPr>
                <w:t>SDLC</w:t>
              </w:r>
            </w:hyperlink>
            <w:r w:rsidRPr="004B55AA">
              <w:rPr>
                <w:rFonts w:ascii="Arial" w:eastAsia="Times New Roman" w:hAnsi="Arial" w:cs="Arial"/>
                <w:color w:val="000000"/>
                <w:sz w:val="20"/>
                <w:szCs w:val="20"/>
                <w:lang w:eastAsia="bg-BG"/>
              </w:rPr>
              <w:t> • </w:t>
            </w:r>
            <w:hyperlink r:id="rId70" w:tooltip="HDLC (страницата не съществува)" w:history="1">
              <w:r w:rsidRPr="004B55AA">
                <w:rPr>
                  <w:rFonts w:ascii="Arial" w:eastAsia="Times New Roman" w:hAnsi="Arial" w:cs="Arial"/>
                  <w:color w:val="BA0000"/>
                  <w:sz w:val="20"/>
                  <w:szCs w:val="20"/>
                  <w:u w:val="single"/>
                  <w:lang w:eastAsia="bg-BG"/>
                </w:rPr>
                <w:t>HDLC</w:t>
              </w:r>
            </w:hyperlink>
            <w:r w:rsidRPr="004B55AA">
              <w:rPr>
                <w:rFonts w:ascii="Arial" w:eastAsia="Times New Roman" w:hAnsi="Arial" w:cs="Arial"/>
                <w:color w:val="000000"/>
                <w:sz w:val="20"/>
                <w:szCs w:val="20"/>
                <w:lang w:eastAsia="bg-BG"/>
              </w:rPr>
              <w:t> • </w:t>
            </w:r>
            <w:hyperlink r:id="rId71" w:tooltip="Address Resolution Protocol" w:history="1">
              <w:r w:rsidRPr="004B55AA">
                <w:rPr>
                  <w:rFonts w:ascii="Arial" w:eastAsia="Times New Roman" w:hAnsi="Arial" w:cs="Arial"/>
                  <w:color w:val="0645AD"/>
                  <w:sz w:val="20"/>
                  <w:szCs w:val="20"/>
                  <w:u w:val="single"/>
                  <w:lang w:eastAsia="bg-BG"/>
                </w:rPr>
                <w:t>ARP</w:t>
              </w:r>
            </w:hyperlink>
            <w:r w:rsidRPr="004B55AA">
              <w:rPr>
                <w:rFonts w:ascii="Arial" w:eastAsia="Times New Roman" w:hAnsi="Arial" w:cs="Arial"/>
                <w:color w:val="000000"/>
                <w:sz w:val="20"/>
                <w:szCs w:val="20"/>
                <w:lang w:eastAsia="bg-BG"/>
              </w:rPr>
              <w:t> • </w:t>
            </w:r>
            <w:hyperlink r:id="rId72" w:tooltip="CSLIP (страницата не съществува)" w:history="1">
              <w:r w:rsidRPr="004B55AA">
                <w:rPr>
                  <w:rFonts w:ascii="Arial" w:eastAsia="Times New Roman" w:hAnsi="Arial" w:cs="Arial"/>
                  <w:color w:val="BA0000"/>
                  <w:sz w:val="20"/>
                  <w:szCs w:val="20"/>
                  <w:u w:val="single"/>
                  <w:lang w:eastAsia="bg-BG"/>
                </w:rPr>
                <w:t>CSLIP</w:t>
              </w:r>
            </w:hyperlink>
            <w:r w:rsidRPr="004B55AA">
              <w:rPr>
                <w:rFonts w:ascii="Arial" w:eastAsia="Times New Roman" w:hAnsi="Arial" w:cs="Arial"/>
                <w:color w:val="000000"/>
                <w:sz w:val="20"/>
                <w:szCs w:val="20"/>
                <w:lang w:eastAsia="bg-BG"/>
              </w:rPr>
              <w:t> • </w:t>
            </w:r>
            <w:hyperlink r:id="rId73" w:tooltip="SLIP (страницата не съществува)" w:history="1">
              <w:r w:rsidRPr="004B55AA">
                <w:rPr>
                  <w:rFonts w:ascii="Arial" w:eastAsia="Times New Roman" w:hAnsi="Arial" w:cs="Arial"/>
                  <w:color w:val="BA0000"/>
                  <w:sz w:val="20"/>
                  <w:szCs w:val="20"/>
                  <w:u w:val="single"/>
                  <w:lang w:eastAsia="bg-BG"/>
                </w:rPr>
                <w:t>SLIP</w:t>
              </w:r>
            </w:hyperlink>
            <w:r w:rsidRPr="004B55AA">
              <w:rPr>
                <w:rFonts w:ascii="Arial" w:eastAsia="Times New Roman" w:hAnsi="Arial" w:cs="Arial"/>
                <w:color w:val="000000"/>
                <w:sz w:val="20"/>
                <w:szCs w:val="20"/>
                <w:lang w:eastAsia="bg-BG"/>
              </w:rPr>
              <w:t> • </w:t>
            </w:r>
            <w:hyperlink r:id="rId74" w:tooltip="PLIP (страницата не съществува)" w:history="1">
              <w:r w:rsidRPr="004B55AA">
                <w:rPr>
                  <w:rFonts w:ascii="Arial" w:eastAsia="Times New Roman" w:hAnsi="Arial" w:cs="Arial"/>
                  <w:color w:val="BA0000"/>
                  <w:sz w:val="20"/>
                  <w:szCs w:val="20"/>
                  <w:u w:val="single"/>
                  <w:lang w:eastAsia="bg-BG"/>
                </w:rPr>
                <w:t>PLIP</w:t>
              </w:r>
            </w:hyperlink>
            <w:r w:rsidRPr="004B55AA">
              <w:rPr>
                <w:rFonts w:ascii="Arial" w:eastAsia="Times New Roman" w:hAnsi="Arial" w:cs="Arial"/>
                <w:color w:val="000000"/>
                <w:sz w:val="20"/>
                <w:szCs w:val="20"/>
                <w:lang w:eastAsia="bg-BG"/>
              </w:rPr>
              <w:t> • </w:t>
            </w:r>
            <w:hyperlink r:id="rId75" w:tooltip="IEEE 802.3 (страницата не съществува)" w:history="1">
              <w:r w:rsidRPr="004B55AA">
                <w:rPr>
                  <w:rFonts w:ascii="Arial" w:eastAsia="Times New Roman" w:hAnsi="Arial" w:cs="Arial"/>
                  <w:color w:val="BA0000"/>
                  <w:sz w:val="20"/>
                  <w:szCs w:val="20"/>
                  <w:u w:val="single"/>
                  <w:lang w:eastAsia="bg-BG"/>
                </w:rPr>
                <w:t>IEEE 802.3</w:t>
              </w:r>
            </w:hyperlink>
            <w:r w:rsidRPr="004B55AA">
              <w:rPr>
                <w:rFonts w:ascii="Arial" w:eastAsia="Times New Roman" w:hAnsi="Arial" w:cs="Arial"/>
                <w:color w:val="000000"/>
                <w:sz w:val="20"/>
                <w:szCs w:val="20"/>
                <w:lang w:eastAsia="bg-BG"/>
              </w:rPr>
              <w:t> • </w:t>
            </w:r>
            <w:hyperlink r:id="rId76" w:tooltip="Frame Relay (страницата не съществува)" w:history="1">
              <w:r w:rsidRPr="004B55AA">
                <w:rPr>
                  <w:rFonts w:ascii="Arial" w:eastAsia="Times New Roman" w:hAnsi="Arial" w:cs="Arial"/>
                  <w:color w:val="BA0000"/>
                  <w:sz w:val="20"/>
                  <w:szCs w:val="20"/>
                  <w:u w:val="single"/>
                  <w:lang w:eastAsia="bg-BG"/>
                </w:rPr>
                <w:t>Frame Relay</w:t>
              </w:r>
            </w:hyperlink>
            <w:r w:rsidRPr="004B55AA">
              <w:rPr>
                <w:rFonts w:ascii="Arial" w:eastAsia="Times New Roman" w:hAnsi="Arial" w:cs="Arial"/>
                <w:color w:val="000000"/>
                <w:sz w:val="20"/>
                <w:szCs w:val="20"/>
                <w:lang w:eastAsia="bg-BG"/>
              </w:rPr>
              <w:t> • </w:t>
            </w:r>
            <w:hyperlink r:id="rId77" w:tooltip="G.hn (страницата не съществува)" w:history="1">
              <w:r w:rsidRPr="004B55AA">
                <w:rPr>
                  <w:rFonts w:ascii="Arial" w:eastAsia="Times New Roman" w:hAnsi="Arial" w:cs="Arial"/>
                  <w:color w:val="BA0000"/>
                  <w:sz w:val="20"/>
                  <w:szCs w:val="20"/>
                  <w:u w:val="single"/>
                  <w:lang w:eastAsia="bg-BG"/>
                </w:rPr>
                <w:t>ITU-T G.hn DLL</w:t>
              </w:r>
            </w:hyperlink>
            <w:r w:rsidRPr="004B55AA">
              <w:rPr>
                <w:rFonts w:ascii="Arial" w:eastAsia="Times New Roman" w:hAnsi="Arial" w:cs="Arial"/>
                <w:color w:val="000000"/>
                <w:sz w:val="20"/>
                <w:szCs w:val="20"/>
                <w:lang w:eastAsia="bg-BG"/>
              </w:rPr>
              <w:t> • </w:t>
            </w:r>
            <w:hyperlink r:id="rId78" w:tooltip="Point-to-Point Protocol (страницата не съществува)" w:history="1">
              <w:r w:rsidRPr="004B55AA">
                <w:rPr>
                  <w:rFonts w:ascii="Arial" w:eastAsia="Times New Roman" w:hAnsi="Arial" w:cs="Arial"/>
                  <w:color w:val="BA0000"/>
                  <w:sz w:val="20"/>
                  <w:szCs w:val="20"/>
                  <w:u w:val="single"/>
                  <w:lang w:eastAsia="bg-BG"/>
                </w:rPr>
                <w:t>PPP</w:t>
              </w:r>
            </w:hyperlink>
            <w:r w:rsidRPr="004B55AA">
              <w:rPr>
                <w:rFonts w:ascii="Arial" w:eastAsia="Times New Roman" w:hAnsi="Arial" w:cs="Arial"/>
                <w:color w:val="000000"/>
                <w:sz w:val="20"/>
                <w:szCs w:val="20"/>
                <w:lang w:eastAsia="bg-BG"/>
              </w:rPr>
              <w:t> • </w:t>
            </w:r>
            <w:hyperlink r:id="rId79" w:tooltip="X.25 (страницата не съществува)" w:history="1">
              <w:r w:rsidRPr="004B55AA">
                <w:rPr>
                  <w:rFonts w:ascii="Arial" w:eastAsia="Times New Roman" w:hAnsi="Arial" w:cs="Arial"/>
                  <w:color w:val="BA0000"/>
                  <w:sz w:val="20"/>
                  <w:szCs w:val="20"/>
                  <w:u w:val="single"/>
                  <w:lang w:eastAsia="bg-BG"/>
                </w:rPr>
                <w:t>X.25</w:t>
              </w:r>
            </w:hyperlink>
            <w:r w:rsidRPr="004B55AA">
              <w:rPr>
                <w:rFonts w:ascii="Arial" w:eastAsia="Times New Roman" w:hAnsi="Arial" w:cs="Arial"/>
                <w:color w:val="000000"/>
                <w:sz w:val="20"/>
                <w:szCs w:val="20"/>
                <w:lang w:eastAsia="bg-BG"/>
              </w:rPr>
              <w:t> • </w:t>
            </w:r>
            <w:hyperlink r:id="rId80" w:tooltip="Суич" w:history="1">
              <w:r w:rsidRPr="004B55AA">
                <w:rPr>
                  <w:rFonts w:ascii="Arial" w:eastAsia="Times New Roman" w:hAnsi="Arial" w:cs="Arial"/>
                  <w:color w:val="0645AD"/>
                  <w:sz w:val="20"/>
                  <w:szCs w:val="20"/>
                  <w:u w:val="single"/>
                  <w:lang w:eastAsia="bg-BG"/>
                </w:rPr>
                <w:t>Суич</w:t>
              </w:r>
            </w:hyperlink>
          </w:p>
        </w:tc>
      </w:tr>
      <w:tr w:rsidR="004B55AA" w:rsidRPr="004B55AA" w14:paraId="45403374" w14:textId="77777777" w:rsidTr="004B55AA">
        <w:trPr>
          <w:tblCellSpacing w:w="15" w:type="dxa"/>
        </w:trPr>
        <w:tc>
          <w:tcPr>
            <w:tcW w:w="0" w:type="auto"/>
            <w:shd w:val="clear" w:color="auto" w:fill="CCFFCC"/>
            <w:hideMark/>
          </w:tcPr>
          <w:p w14:paraId="3D10B6C3" w14:textId="77777777" w:rsidR="004B55AA" w:rsidRPr="004B55AA" w:rsidRDefault="004B55AA" w:rsidP="004B55AA">
            <w:pPr>
              <w:spacing w:after="120" w:line="360" w:lineRule="atLeast"/>
              <w:jc w:val="center"/>
              <w:rPr>
                <w:rFonts w:ascii="Arial" w:eastAsia="Times New Roman" w:hAnsi="Arial" w:cs="Arial"/>
                <w:b/>
                <w:bCs/>
                <w:color w:val="000000"/>
                <w:sz w:val="20"/>
                <w:szCs w:val="20"/>
                <w:lang w:eastAsia="bg-BG"/>
              </w:rPr>
            </w:pPr>
            <w:r w:rsidRPr="004B55AA">
              <w:rPr>
                <w:rFonts w:ascii="Arial" w:eastAsia="Times New Roman" w:hAnsi="Arial" w:cs="Arial"/>
                <w:b/>
                <w:bCs/>
                <w:color w:val="000000"/>
                <w:sz w:val="20"/>
                <w:szCs w:val="20"/>
                <w:lang w:eastAsia="bg-BG"/>
              </w:rPr>
              <w:t>1. </w:t>
            </w:r>
            <w:r w:rsidRPr="004B55AA">
              <w:rPr>
                <w:rFonts w:ascii="Arial" w:eastAsia="Times New Roman" w:hAnsi="Arial" w:cs="Arial"/>
                <w:b/>
                <w:bCs/>
                <w:color w:val="000000"/>
                <w:sz w:val="20"/>
                <w:szCs w:val="20"/>
                <w:lang w:eastAsia="bg-BG"/>
              </w:rPr>
              <w:fldChar w:fldCharType="begin"/>
            </w:r>
            <w:r w:rsidRPr="004B55AA">
              <w:rPr>
                <w:rFonts w:ascii="Arial" w:eastAsia="Times New Roman" w:hAnsi="Arial" w:cs="Arial"/>
                <w:b/>
                <w:bCs/>
                <w:color w:val="000000"/>
                <w:sz w:val="20"/>
                <w:szCs w:val="20"/>
                <w:lang w:eastAsia="bg-BG"/>
              </w:rPr>
              <w:instrText xml:space="preserve"> HYPERLINK "https://bg.wikipedia.org/wiki/%D0%A4%D0%B8%D0%B7%D0%B8%D1%87%D0%B5%D1%81%D0%BA%D0%B8_%D1%81%D0%BB%D0%BE%D0%B9" \o "Физически слой" </w:instrText>
            </w:r>
            <w:r w:rsidRPr="004B55AA">
              <w:rPr>
                <w:rFonts w:ascii="Arial" w:eastAsia="Times New Roman" w:hAnsi="Arial" w:cs="Arial"/>
                <w:b/>
                <w:bCs/>
                <w:color w:val="000000"/>
                <w:sz w:val="20"/>
                <w:szCs w:val="20"/>
                <w:lang w:eastAsia="bg-BG"/>
              </w:rPr>
              <w:fldChar w:fldCharType="separate"/>
            </w:r>
            <w:r w:rsidRPr="004B55AA">
              <w:rPr>
                <w:rFonts w:ascii="Arial" w:eastAsia="Times New Roman" w:hAnsi="Arial" w:cs="Arial"/>
                <w:b/>
                <w:bCs/>
                <w:color w:val="0645AD"/>
                <w:sz w:val="20"/>
                <w:szCs w:val="20"/>
                <w:u w:val="single"/>
                <w:lang w:eastAsia="bg-BG"/>
              </w:rPr>
              <w:t>Физически слой</w:t>
            </w:r>
            <w:r w:rsidRPr="004B55AA">
              <w:rPr>
                <w:rFonts w:ascii="Arial" w:eastAsia="Times New Roman" w:hAnsi="Arial" w:cs="Arial"/>
                <w:b/>
                <w:bCs/>
                <w:color w:val="000000"/>
                <w:sz w:val="20"/>
                <w:szCs w:val="20"/>
                <w:lang w:eastAsia="bg-BG"/>
              </w:rPr>
              <w:fldChar w:fldCharType="end"/>
            </w:r>
          </w:p>
        </w:tc>
      </w:tr>
      <w:tr w:rsidR="004B55AA" w:rsidRPr="004B55AA" w14:paraId="412A8972" w14:textId="77777777" w:rsidTr="004B55AA">
        <w:trPr>
          <w:tblCellSpacing w:w="15" w:type="dxa"/>
        </w:trPr>
        <w:tc>
          <w:tcPr>
            <w:tcW w:w="0" w:type="auto"/>
            <w:shd w:val="clear" w:color="auto" w:fill="F9F9F9"/>
            <w:hideMark/>
          </w:tcPr>
          <w:p w14:paraId="4B02B019" w14:textId="77777777" w:rsidR="004B55AA" w:rsidRPr="004B55AA" w:rsidRDefault="004B55AA" w:rsidP="004B55AA">
            <w:pPr>
              <w:spacing w:after="120" w:line="360" w:lineRule="atLeast"/>
              <w:jc w:val="center"/>
              <w:rPr>
                <w:rFonts w:ascii="Arial" w:eastAsia="Times New Roman" w:hAnsi="Arial" w:cs="Arial"/>
                <w:color w:val="000000"/>
                <w:sz w:val="20"/>
                <w:szCs w:val="20"/>
                <w:lang w:eastAsia="bg-BG"/>
              </w:rPr>
            </w:pPr>
            <w:hyperlink r:id="rId81" w:tooltip="EIA/TIA-232 (страницата не съществува)" w:history="1">
              <w:r w:rsidRPr="004B55AA">
                <w:rPr>
                  <w:rFonts w:ascii="Arial" w:eastAsia="Times New Roman" w:hAnsi="Arial" w:cs="Arial"/>
                  <w:color w:val="BA0000"/>
                  <w:sz w:val="20"/>
                  <w:szCs w:val="20"/>
                  <w:u w:val="single"/>
                  <w:lang w:eastAsia="bg-BG"/>
                </w:rPr>
                <w:t>EIA/TIA-232</w:t>
              </w:r>
            </w:hyperlink>
            <w:r w:rsidRPr="004B55AA">
              <w:rPr>
                <w:rFonts w:ascii="Arial" w:eastAsia="Times New Roman" w:hAnsi="Arial" w:cs="Arial"/>
                <w:color w:val="000000"/>
                <w:sz w:val="20"/>
                <w:szCs w:val="20"/>
                <w:lang w:eastAsia="bg-BG"/>
              </w:rPr>
              <w:t> • </w:t>
            </w:r>
            <w:hyperlink r:id="rId82" w:tooltip="EIA/TIA-449 (страницата не съществува)" w:history="1">
              <w:r w:rsidRPr="004B55AA">
                <w:rPr>
                  <w:rFonts w:ascii="Arial" w:eastAsia="Times New Roman" w:hAnsi="Arial" w:cs="Arial"/>
                  <w:color w:val="BA0000"/>
                  <w:sz w:val="20"/>
                  <w:szCs w:val="20"/>
                  <w:u w:val="single"/>
                  <w:lang w:eastAsia="bg-BG"/>
                </w:rPr>
                <w:t>EIA/TIA-449</w:t>
              </w:r>
            </w:hyperlink>
            <w:r w:rsidRPr="004B55AA">
              <w:rPr>
                <w:rFonts w:ascii="Arial" w:eastAsia="Times New Roman" w:hAnsi="Arial" w:cs="Arial"/>
                <w:color w:val="000000"/>
                <w:sz w:val="20"/>
                <w:szCs w:val="20"/>
                <w:lang w:eastAsia="bg-BG"/>
              </w:rPr>
              <w:t> • </w:t>
            </w:r>
            <w:hyperlink r:id="rId83" w:tooltip="ITU-T V-Series Recommendations (страницата не съществува)" w:history="1">
              <w:r w:rsidRPr="004B55AA">
                <w:rPr>
                  <w:rFonts w:ascii="Arial" w:eastAsia="Times New Roman" w:hAnsi="Arial" w:cs="Arial"/>
                  <w:color w:val="BA0000"/>
                  <w:sz w:val="20"/>
                  <w:szCs w:val="20"/>
                  <w:u w:val="single"/>
                  <w:lang w:eastAsia="bg-BG"/>
                </w:rPr>
                <w:t>ITU-T V-Series</w:t>
              </w:r>
            </w:hyperlink>
            <w:r w:rsidRPr="004B55AA">
              <w:rPr>
                <w:rFonts w:ascii="Arial" w:eastAsia="Times New Roman" w:hAnsi="Arial" w:cs="Arial"/>
                <w:color w:val="000000"/>
                <w:sz w:val="20"/>
                <w:szCs w:val="20"/>
                <w:lang w:eastAsia="bg-BG"/>
              </w:rPr>
              <w:t> • </w:t>
            </w:r>
            <w:hyperlink r:id="rId84" w:tooltip="I.430 (страницата не съществува)" w:history="1">
              <w:r w:rsidRPr="004B55AA">
                <w:rPr>
                  <w:rFonts w:ascii="Arial" w:eastAsia="Times New Roman" w:hAnsi="Arial" w:cs="Arial"/>
                  <w:color w:val="BA0000"/>
                  <w:sz w:val="20"/>
                  <w:szCs w:val="20"/>
                  <w:u w:val="single"/>
                  <w:lang w:eastAsia="bg-BG"/>
                </w:rPr>
                <w:t>I.430</w:t>
              </w:r>
            </w:hyperlink>
            <w:r w:rsidRPr="004B55AA">
              <w:rPr>
                <w:rFonts w:ascii="Arial" w:eastAsia="Times New Roman" w:hAnsi="Arial" w:cs="Arial"/>
                <w:color w:val="000000"/>
                <w:sz w:val="20"/>
                <w:szCs w:val="20"/>
                <w:lang w:eastAsia="bg-BG"/>
              </w:rPr>
              <w:t> • </w:t>
            </w:r>
            <w:hyperlink r:id="rId85" w:tooltip="I.431 (страницата не съществува)" w:history="1">
              <w:r w:rsidRPr="004B55AA">
                <w:rPr>
                  <w:rFonts w:ascii="Arial" w:eastAsia="Times New Roman" w:hAnsi="Arial" w:cs="Arial"/>
                  <w:color w:val="BA0000"/>
                  <w:sz w:val="20"/>
                  <w:szCs w:val="20"/>
                  <w:u w:val="single"/>
                  <w:lang w:eastAsia="bg-BG"/>
                </w:rPr>
                <w:t>I.431</w:t>
              </w:r>
            </w:hyperlink>
            <w:r w:rsidRPr="004B55AA">
              <w:rPr>
                <w:rFonts w:ascii="Arial" w:eastAsia="Times New Roman" w:hAnsi="Arial" w:cs="Arial"/>
                <w:color w:val="000000"/>
                <w:sz w:val="20"/>
                <w:szCs w:val="20"/>
                <w:lang w:eastAsia="bg-BG"/>
              </w:rPr>
              <w:t> • </w:t>
            </w:r>
            <w:hyperlink r:id="rId86" w:tooltip="Plain old telephone service (страницата не съществува)" w:history="1">
              <w:r w:rsidRPr="004B55AA">
                <w:rPr>
                  <w:rFonts w:ascii="Arial" w:eastAsia="Times New Roman" w:hAnsi="Arial" w:cs="Arial"/>
                  <w:color w:val="BA0000"/>
                  <w:sz w:val="20"/>
                  <w:szCs w:val="20"/>
                  <w:u w:val="single"/>
                  <w:lang w:eastAsia="bg-BG"/>
                </w:rPr>
                <w:t>POTS</w:t>
              </w:r>
            </w:hyperlink>
            <w:r w:rsidRPr="004B55AA">
              <w:rPr>
                <w:rFonts w:ascii="Arial" w:eastAsia="Times New Roman" w:hAnsi="Arial" w:cs="Arial"/>
                <w:color w:val="000000"/>
                <w:sz w:val="20"/>
                <w:szCs w:val="20"/>
                <w:lang w:eastAsia="bg-BG"/>
              </w:rPr>
              <w:t> • </w:t>
            </w:r>
            <w:hyperlink r:id="rId87" w:tooltip="Plesiochronous Digital Hierarchy (страницата не съществува)" w:history="1">
              <w:r w:rsidRPr="004B55AA">
                <w:rPr>
                  <w:rFonts w:ascii="Arial" w:eastAsia="Times New Roman" w:hAnsi="Arial" w:cs="Arial"/>
                  <w:color w:val="BA0000"/>
                  <w:sz w:val="20"/>
                  <w:szCs w:val="20"/>
                  <w:u w:val="single"/>
                  <w:lang w:eastAsia="bg-BG"/>
                </w:rPr>
                <w:t>PDH</w:t>
              </w:r>
            </w:hyperlink>
            <w:r w:rsidRPr="004B55AA">
              <w:rPr>
                <w:rFonts w:ascii="Arial" w:eastAsia="Times New Roman" w:hAnsi="Arial" w:cs="Arial"/>
                <w:color w:val="000000"/>
                <w:sz w:val="20"/>
                <w:szCs w:val="20"/>
                <w:lang w:eastAsia="bg-BG"/>
              </w:rPr>
              <w:t> • </w:t>
            </w:r>
            <w:hyperlink r:id="rId88" w:tooltip="SONET/SDH (страницата не съществува)" w:history="1">
              <w:r w:rsidRPr="004B55AA">
                <w:rPr>
                  <w:rFonts w:ascii="Arial" w:eastAsia="Times New Roman" w:hAnsi="Arial" w:cs="Arial"/>
                  <w:color w:val="BA0000"/>
                  <w:sz w:val="20"/>
                  <w:szCs w:val="20"/>
                  <w:u w:val="single"/>
                  <w:lang w:eastAsia="bg-BG"/>
                </w:rPr>
                <w:t>SONET/SDH</w:t>
              </w:r>
            </w:hyperlink>
            <w:r w:rsidRPr="004B55AA">
              <w:rPr>
                <w:rFonts w:ascii="Arial" w:eastAsia="Times New Roman" w:hAnsi="Arial" w:cs="Arial"/>
                <w:color w:val="000000"/>
                <w:sz w:val="20"/>
                <w:szCs w:val="20"/>
                <w:lang w:eastAsia="bg-BG"/>
              </w:rPr>
              <w:t> • </w:t>
            </w:r>
            <w:hyperlink r:id="rId89" w:tooltip="Passive optical network (страницата не съществува)" w:history="1">
              <w:r w:rsidRPr="004B55AA">
                <w:rPr>
                  <w:rFonts w:ascii="Arial" w:eastAsia="Times New Roman" w:hAnsi="Arial" w:cs="Arial"/>
                  <w:color w:val="BA0000"/>
                  <w:sz w:val="20"/>
                  <w:szCs w:val="20"/>
                  <w:u w:val="single"/>
                  <w:lang w:eastAsia="bg-BG"/>
                </w:rPr>
                <w:t>PON</w:t>
              </w:r>
            </w:hyperlink>
            <w:r w:rsidRPr="004B55AA">
              <w:rPr>
                <w:rFonts w:ascii="Arial" w:eastAsia="Times New Roman" w:hAnsi="Arial" w:cs="Arial"/>
                <w:color w:val="000000"/>
                <w:sz w:val="20"/>
                <w:szCs w:val="20"/>
                <w:lang w:eastAsia="bg-BG"/>
              </w:rPr>
              <w:t> • </w:t>
            </w:r>
            <w:hyperlink r:id="rId90" w:tooltip="Optical Transport Network (страницата не съществува)" w:history="1">
              <w:r w:rsidRPr="004B55AA">
                <w:rPr>
                  <w:rFonts w:ascii="Arial" w:eastAsia="Times New Roman" w:hAnsi="Arial" w:cs="Arial"/>
                  <w:color w:val="BA0000"/>
                  <w:sz w:val="20"/>
                  <w:szCs w:val="20"/>
                  <w:u w:val="single"/>
                  <w:lang w:eastAsia="bg-BG"/>
                </w:rPr>
                <w:t>OTN</w:t>
              </w:r>
            </w:hyperlink>
            <w:r w:rsidRPr="004B55AA">
              <w:rPr>
                <w:rFonts w:ascii="Arial" w:eastAsia="Times New Roman" w:hAnsi="Arial" w:cs="Arial"/>
                <w:color w:val="000000"/>
                <w:sz w:val="20"/>
                <w:szCs w:val="20"/>
                <w:lang w:eastAsia="bg-BG"/>
              </w:rPr>
              <w:t> • </w:t>
            </w:r>
            <w:hyperlink r:id="rId91" w:tooltip="DSL" w:history="1">
              <w:r w:rsidRPr="004B55AA">
                <w:rPr>
                  <w:rFonts w:ascii="Arial" w:eastAsia="Times New Roman" w:hAnsi="Arial" w:cs="Arial"/>
                  <w:color w:val="0645AD"/>
                  <w:sz w:val="20"/>
                  <w:szCs w:val="20"/>
                  <w:u w:val="single"/>
                  <w:lang w:eastAsia="bg-BG"/>
                </w:rPr>
                <w:t>DSL</w:t>
              </w:r>
            </w:hyperlink>
            <w:r w:rsidRPr="004B55AA">
              <w:rPr>
                <w:rFonts w:ascii="Arial" w:eastAsia="Times New Roman" w:hAnsi="Arial" w:cs="Arial"/>
                <w:color w:val="000000"/>
                <w:sz w:val="20"/>
                <w:szCs w:val="20"/>
                <w:lang w:eastAsia="bg-BG"/>
              </w:rPr>
              <w:t> • </w:t>
            </w:r>
            <w:hyperlink r:id="rId92" w:tooltip="Ethernet physical layer (страницата не съществува)" w:history="1">
              <w:r w:rsidRPr="004B55AA">
                <w:rPr>
                  <w:rFonts w:ascii="Arial" w:eastAsia="Times New Roman" w:hAnsi="Arial" w:cs="Arial"/>
                  <w:color w:val="BA0000"/>
                  <w:sz w:val="20"/>
                  <w:szCs w:val="20"/>
                  <w:u w:val="single"/>
                  <w:lang w:eastAsia="bg-BG"/>
                </w:rPr>
                <w:t>IEEE 802.3</w:t>
              </w:r>
            </w:hyperlink>
            <w:r w:rsidRPr="004B55AA">
              <w:rPr>
                <w:rFonts w:ascii="Arial" w:eastAsia="Times New Roman" w:hAnsi="Arial" w:cs="Arial"/>
                <w:color w:val="000000"/>
                <w:sz w:val="20"/>
                <w:szCs w:val="20"/>
                <w:lang w:eastAsia="bg-BG"/>
              </w:rPr>
              <w:t> • </w:t>
            </w:r>
            <w:hyperlink r:id="rId93" w:tooltip="IEEE 802.11" w:history="1">
              <w:r w:rsidRPr="004B55AA">
                <w:rPr>
                  <w:rFonts w:ascii="Arial" w:eastAsia="Times New Roman" w:hAnsi="Arial" w:cs="Arial"/>
                  <w:color w:val="0645AD"/>
                  <w:sz w:val="20"/>
                  <w:szCs w:val="20"/>
                  <w:u w:val="single"/>
                  <w:lang w:eastAsia="bg-BG"/>
                </w:rPr>
                <w:t>IEEE 802.11</w:t>
              </w:r>
            </w:hyperlink>
            <w:r w:rsidRPr="004B55AA">
              <w:rPr>
                <w:rFonts w:ascii="Arial" w:eastAsia="Times New Roman" w:hAnsi="Arial" w:cs="Arial"/>
                <w:color w:val="000000"/>
                <w:sz w:val="20"/>
                <w:szCs w:val="20"/>
                <w:lang w:eastAsia="bg-BG"/>
              </w:rPr>
              <w:t> • </w:t>
            </w:r>
            <w:hyperlink r:id="rId94" w:tooltip="IEEE 802.15 (страницата не съществува)" w:history="1">
              <w:r w:rsidRPr="004B55AA">
                <w:rPr>
                  <w:rFonts w:ascii="Arial" w:eastAsia="Times New Roman" w:hAnsi="Arial" w:cs="Arial"/>
                  <w:color w:val="BA0000"/>
                  <w:sz w:val="20"/>
                  <w:szCs w:val="20"/>
                  <w:u w:val="single"/>
                  <w:lang w:eastAsia="bg-BG"/>
                </w:rPr>
                <w:t>IEEE 802.15</w:t>
              </w:r>
            </w:hyperlink>
            <w:r w:rsidRPr="004B55AA">
              <w:rPr>
                <w:rFonts w:ascii="Arial" w:eastAsia="Times New Roman" w:hAnsi="Arial" w:cs="Arial"/>
                <w:color w:val="000000"/>
                <w:sz w:val="20"/>
                <w:szCs w:val="20"/>
                <w:lang w:eastAsia="bg-BG"/>
              </w:rPr>
              <w:t> • </w:t>
            </w:r>
            <w:hyperlink r:id="rId95" w:tooltip="IEEE 802.16 (страницата не съществува)" w:history="1">
              <w:r w:rsidRPr="004B55AA">
                <w:rPr>
                  <w:rFonts w:ascii="Arial" w:eastAsia="Times New Roman" w:hAnsi="Arial" w:cs="Arial"/>
                  <w:color w:val="BA0000"/>
                  <w:sz w:val="20"/>
                  <w:szCs w:val="20"/>
                  <w:u w:val="single"/>
                  <w:lang w:eastAsia="bg-BG"/>
                </w:rPr>
                <w:t>IEEE 802.16</w:t>
              </w:r>
            </w:hyperlink>
            <w:r w:rsidRPr="004B55AA">
              <w:rPr>
                <w:rFonts w:ascii="Arial" w:eastAsia="Times New Roman" w:hAnsi="Arial" w:cs="Arial"/>
                <w:color w:val="000000"/>
                <w:sz w:val="20"/>
                <w:szCs w:val="20"/>
                <w:lang w:eastAsia="bg-BG"/>
              </w:rPr>
              <w:t> • </w:t>
            </w:r>
            <w:hyperlink r:id="rId96" w:tooltip="IEEE 1394" w:history="1">
              <w:r w:rsidRPr="004B55AA">
                <w:rPr>
                  <w:rFonts w:ascii="Arial" w:eastAsia="Times New Roman" w:hAnsi="Arial" w:cs="Arial"/>
                  <w:color w:val="0645AD"/>
                  <w:sz w:val="20"/>
                  <w:szCs w:val="20"/>
                  <w:u w:val="single"/>
                  <w:lang w:eastAsia="bg-BG"/>
                </w:rPr>
                <w:t>IEEE 1394</w:t>
              </w:r>
            </w:hyperlink>
            <w:r w:rsidRPr="004B55AA">
              <w:rPr>
                <w:rFonts w:ascii="Arial" w:eastAsia="Times New Roman" w:hAnsi="Arial" w:cs="Arial"/>
                <w:color w:val="000000"/>
                <w:sz w:val="20"/>
                <w:szCs w:val="20"/>
                <w:lang w:eastAsia="bg-BG"/>
              </w:rPr>
              <w:t> • </w:t>
            </w:r>
            <w:hyperlink r:id="rId97" w:tooltip="G.hn (страницата не съществува)" w:history="1">
              <w:r w:rsidRPr="004B55AA">
                <w:rPr>
                  <w:rFonts w:ascii="Arial" w:eastAsia="Times New Roman" w:hAnsi="Arial" w:cs="Arial"/>
                  <w:color w:val="BA0000"/>
                  <w:sz w:val="20"/>
                  <w:szCs w:val="20"/>
                  <w:u w:val="single"/>
                  <w:lang w:eastAsia="bg-BG"/>
                </w:rPr>
                <w:t>ITU-T G.hn PHY</w:t>
              </w:r>
            </w:hyperlink>
            <w:r w:rsidRPr="004B55AA">
              <w:rPr>
                <w:rFonts w:ascii="Arial" w:eastAsia="Times New Roman" w:hAnsi="Arial" w:cs="Arial"/>
                <w:color w:val="000000"/>
                <w:sz w:val="20"/>
                <w:szCs w:val="20"/>
                <w:lang w:eastAsia="bg-BG"/>
              </w:rPr>
              <w:t> • </w:t>
            </w:r>
            <w:hyperlink r:id="rId98" w:tooltip="USB" w:history="1">
              <w:r w:rsidRPr="004B55AA">
                <w:rPr>
                  <w:rFonts w:ascii="Arial" w:eastAsia="Times New Roman" w:hAnsi="Arial" w:cs="Arial"/>
                  <w:color w:val="0645AD"/>
                  <w:sz w:val="20"/>
                  <w:szCs w:val="20"/>
                  <w:u w:val="single"/>
                  <w:lang w:eastAsia="bg-BG"/>
                </w:rPr>
                <w:t>USB</w:t>
              </w:r>
            </w:hyperlink>
            <w:r w:rsidRPr="004B55AA">
              <w:rPr>
                <w:rFonts w:ascii="Arial" w:eastAsia="Times New Roman" w:hAnsi="Arial" w:cs="Arial"/>
                <w:color w:val="000000"/>
                <w:sz w:val="20"/>
                <w:szCs w:val="20"/>
                <w:lang w:eastAsia="bg-BG"/>
              </w:rPr>
              <w:t> • </w:t>
            </w:r>
            <w:hyperlink r:id="rId99" w:tooltip="Bluetooth" w:history="1">
              <w:r w:rsidRPr="004B55AA">
                <w:rPr>
                  <w:rFonts w:ascii="Arial" w:eastAsia="Times New Roman" w:hAnsi="Arial" w:cs="Arial"/>
                  <w:color w:val="0645AD"/>
                  <w:sz w:val="20"/>
                  <w:szCs w:val="20"/>
                  <w:u w:val="single"/>
                  <w:lang w:eastAsia="bg-BG"/>
                </w:rPr>
                <w:t>Bluetooth</w:t>
              </w:r>
            </w:hyperlink>
            <w:r w:rsidRPr="004B55AA">
              <w:rPr>
                <w:rFonts w:ascii="Arial" w:eastAsia="Times New Roman" w:hAnsi="Arial" w:cs="Arial"/>
                <w:color w:val="000000"/>
                <w:sz w:val="20"/>
                <w:szCs w:val="20"/>
                <w:lang w:eastAsia="bg-BG"/>
              </w:rPr>
              <w:t> • </w:t>
            </w:r>
            <w:hyperlink r:id="rId100" w:tooltip="Хъб" w:history="1">
              <w:r w:rsidRPr="004B55AA">
                <w:rPr>
                  <w:rFonts w:ascii="Arial" w:eastAsia="Times New Roman" w:hAnsi="Arial" w:cs="Arial"/>
                  <w:color w:val="0645AD"/>
                  <w:sz w:val="20"/>
                  <w:szCs w:val="20"/>
                  <w:u w:val="single"/>
                  <w:lang w:eastAsia="bg-BG"/>
                </w:rPr>
                <w:t>Хъб</w:t>
              </w:r>
            </w:hyperlink>
          </w:p>
        </w:tc>
      </w:tr>
    </w:tbl>
    <w:p w14:paraId="33D77FCE" w14:textId="0BBF2928" w:rsidR="004B55AA" w:rsidRDefault="004B55AA" w:rsidP="00081FD2">
      <w:pPr>
        <w:rPr>
          <w:sz w:val="28"/>
          <w:szCs w:val="28"/>
          <w:lang w:val="en-US"/>
        </w:rPr>
      </w:pPr>
    </w:p>
    <w:p w14:paraId="2BDEB406" w14:textId="76D00552" w:rsidR="00D77DA9" w:rsidRDefault="00D77DA9" w:rsidP="00D77DA9">
      <w:pPr>
        <w:rPr>
          <w:color w:val="00B050"/>
          <w:sz w:val="28"/>
          <w:szCs w:val="28"/>
        </w:rPr>
      </w:pPr>
      <w:r w:rsidRPr="00D77DA9">
        <w:rPr>
          <w:color w:val="00B050"/>
          <w:sz w:val="28"/>
          <w:szCs w:val="28"/>
        </w:rPr>
        <w:lastRenderedPageBreak/>
        <w:t>4. Кавкви HTTP глаголи/операции познавате?</w:t>
      </w:r>
    </w:p>
    <w:p w14:paraId="25690989" w14:textId="75077A4B" w:rsidR="00D77DA9" w:rsidRDefault="00D77DA9" w:rsidP="00D77DA9">
      <w:pPr>
        <w:rPr>
          <w:sz w:val="28"/>
          <w:szCs w:val="28"/>
          <w:lang w:val="en-US"/>
        </w:rPr>
      </w:pPr>
      <w:r>
        <w:rPr>
          <w:color w:val="00B050"/>
          <w:sz w:val="28"/>
          <w:szCs w:val="28"/>
        </w:rPr>
        <w:tab/>
      </w:r>
      <w:r w:rsidR="007F1550" w:rsidRPr="007F1550">
        <w:rPr>
          <w:color w:val="0070C0"/>
          <w:sz w:val="28"/>
          <w:szCs w:val="28"/>
          <w:lang w:val="en-US"/>
        </w:rPr>
        <w:t>GET</w:t>
      </w:r>
      <w:r w:rsidR="007F1550">
        <w:rPr>
          <w:sz w:val="28"/>
          <w:szCs w:val="28"/>
          <w:lang w:val="en-US"/>
        </w:rPr>
        <w:t xml:space="preserve"> – Retrieve / load a resource</w:t>
      </w:r>
    </w:p>
    <w:p w14:paraId="3AEB96A4" w14:textId="248DA0AF" w:rsidR="007F1550" w:rsidRPr="007F1550" w:rsidRDefault="007F1550" w:rsidP="00D77DA9">
      <w:pPr>
        <w:rPr>
          <w:sz w:val="28"/>
          <w:szCs w:val="28"/>
        </w:rPr>
      </w:pPr>
      <w:r>
        <w:rPr>
          <w:sz w:val="28"/>
          <w:szCs w:val="28"/>
          <w:lang w:val="en-US"/>
        </w:rPr>
        <w:tab/>
      </w:r>
      <w:r>
        <w:rPr>
          <w:sz w:val="28"/>
          <w:szCs w:val="28"/>
          <w:lang w:val="en-US"/>
        </w:rPr>
        <w:tab/>
      </w:r>
      <w:r w:rsidRPr="007F1550">
        <w:rPr>
          <w:color w:val="C45911" w:themeColor="accent2" w:themeShade="BF"/>
          <w:sz w:val="28"/>
          <w:szCs w:val="28"/>
        </w:rPr>
        <w:t>Получава / зарежда ресурси</w:t>
      </w:r>
    </w:p>
    <w:p w14:paraId="490A20E5" w14:textId="4D35DFD4" w:rsidR="007F1550" w:rsidRDefault="007F1550" w:rsidP="00D77DA9">
      <w:pPr>
        <w:rPr>
          <w:sz w:val="28"/>
          <w:szCs w:val="28"/>
          <w:lang w:val="en-US"/>
        </w:rPr>
      </w:pPr>
      <w:r>
        <w:rPr>
          <w:sz w:val="28"/>
          <w:szCs w:val="28"/>
          <w:lang w:val="en-US"/>
        </w:rPr>
        <w:tab/>
      </w:r>
      <w:r w:rsidRPr="007F1550">
        <w:rPr>
          <w:color w:val="0070C0"/>
          <w:sz w:val="28"/>
          <w:szCs w:val="28"/>
          <w:lang w:val="en-US"/>
        </w:rPr>
        <w:t>POST</w:t>
      </w:r>
      <w:r>
        <w:rPr>
          <w:sz w:val="28"/>
          <w:szCs w:val="28"/>
          <w:lang w:val="en-US"/>
        </w:rPr>
        <w:t xml:space="preserve"> – Create / store a resource</w:t>
      </w:r>
    </w:p>
    <w:p w14:paraId="26D8B124" w14:textId="69D9020B" w:rsidR="007F1550" w:rsidRPr="007F1550" w:rsidRDefault="007F1550" w:rsidP="00D77DA9">
      <w:pPr>
        <w:rPr>
          <w:sz w:val="28"/>
          <w:szCs w:val="28"/>
        </w:rPr>
      </w:pPr>
      <w:r>
        <w:rPr>
          <w:sz w:val="28"/>
          <w:szCs w:val="28"/>
          <w:lang w:val="en-US"/>
        </w:rPr>
        <w:tab/>
      </w:r>
      <w:r>
        <w:rPr>
          <w:sz w:val="28"/>
          <w:szCs w:val="28"/>
          <w:lang w:val="en-US"/>
        </w:rPr>
        <w:tab/>
      </w:r>
      <w:r w:rsidRPr="007F1550">
        <w:rPr>
          <w:color w:val="C45911" w:themeColor="accent2" w:themeShade="BF"/>
          <w:sz w:val="28"/>
          <w:szCs w:val="28"/>
        </w:rPr>
        <w:t>Създава / съхранява ресурси</w:t>
      </w:r>
    </w:p>
    <w:p w14:paraId="4817261C" w14:textId="1851238C" w:rsidR="007F1550" w:rsidRDefault="007F1550" w:rsidP="00D77DA9">
      <w:pPr>
        <w:rPr>
          <w:sz w:val="28"/>
          <w:szCs w:val="28"/>
          <w:lang w:val="en-US"/>
        </w:rPr>
      </w:pPr>
      <w:r>
        <w:rPr>
          <w:sz w:val="28"/>
          <w:szCs w:val="28"/>
          <w:lang w:val="en-US"/>
        </w:rPr>
        <w:tab/>
      </w:r>
      <w:r w:rsidRPr="007F1550">
        <w:rPr>
          <w:color w:val="0070C0"/>
          <w:sz w:val="28"/>
          <w:szCs w:val="28"/>
          <w:lang w:val="en-US"/>
        </w:rPr>
        <w:t>PUT</w:t>
      </w:r>
      <w:r>
        <w:rPr>
          <w:sz w:val="28"/>
          <w:szCs w:val="28"/>
          <w:lang w:val="en-US"/>
        </w:rPr>
        <w:t xml:space="preserve"> – Update a resource</w:t>
      </w:r>
    </w:p>
    <w:p w14:paraId="7BCD6AE0" w14:textId="5368F323" w:rsidR="007F1550" w:rsidRPr="007A6294" w:rsidRDefault="007F1550" w:rsidP="00D77DA9">
      <w:pPr>
        <w:rPr>
          <w:sz w:val="28"/>
          <w:szCs w:val="28"/>
        </w:rPr>
      </w:pPr>
      <w:r>
        <w:rPr>
          <w:sz w:val="28"/>
          <w:szCs w:val="28"/>
          <w:lang w:val="en-US"/>
        </w:rPr>
        <w:tab/>
      </w:r>
      <w:r>
        <w:rPr>
          <w:sz w:val="28"/>
          <w:szCs w:val="28"/>
          <w:lang w:val="en-US"/>
        </w:rPr>
        <w:tab/>
      </w:r>
      <w:r w:rsidR="007A6294" w:rsidRPr="007A6294">
        <w:rPr>
          <w:color w:val="C45911" w:themeColor="accent2" w:themeShade="BF"/>
          <w:sz w:val="28"/>
          <w:szCs w:val="28"/>
        </w:rPr>
        <w:t>Актуализира ресурси</w:t>
      </w:r>
    </w:p>
    <w:p w14:paraId="0A2994BE" w14:textId="7C445F40" w:rsidR="007F1550" w:rsidRDefault="007F1550" w:rsidP="00D77DA9">
      <w:pPr>
        <w:rPr>
          <w:sz w:val="28"/>
          <w:szCs w:val="28"/>
          <w:lang w:val="en-US"/>
        </w:rPr>
      </w:pPr>
      <w:r>
        <w:rPr>
          <w:sz w:val="28"/>
          <w:szCs w:val="28"/>
          <w:lang w:val="en-US"/>
        </w:rPr>
        <w:tab/>
      </w:r>
      <w:r w:rsidRPr="007F1550">
        <w:rPr>
          <w:color w:val="0070C0"/>
          <w:sz w:val="28"/>
          <w:szCs w:val="28"/>
          <w:lang w:val="en-US"/>
        </w:rPr>
        <w:t>DELETE</w:t>
      </w:r>
      <w:r>
        <w:rPr>
          <w:sz w:val="28"/>
          <w:szCs w:val="28"/>
          <w:lang w:val="en-US"/>
        </w:rPr>
        <w:t xml:space="preserve"> – Remove a resource</w:t>
      </w:r>
    </w:p>
    <w:p w14:paraId="66071CC6" w14:textId="052437C0" w:rsidR="007A6294" w:rsidRPr="007A6294" w:rsidRDefault="007A6294" w:rsidP="00D77DA9">
      <w:pPr>
        <w:rPr>
          <w:sz w:val="28"/>
          <w:szCs w:val="28"/>
        </w:rPr>
      </w:pPr>
      <w:r>
        <w:rPr>
          <w:sz w:val="28"/>
          <w:szCs w:val="28"/>
          <w:lang w:val="en-US"/>
        </w:rPr>
        <w:tab/>
      </w:r>
      <w:r>
        <w:rPr>
          <w:sz w:val="28"/>
          <w:szCs w:val="28"/>
          <w:lang w:val="en-US"/>
        </w:rPr>
        <w:tab/>
      </w:r>
      <w:r w:rsidRPr="007A6294">
        <w:rPr>
          <w:color w:val="C45911" w:themeColor="accent2" w:themeShade="BF"/>
          <w:sz w:val="28"/>
          <w:szCs w:val="28"/>
        </w:rPr>
        <w:t>Премахва / изтрива ресурси</w:t>
      </w:r>
    </w:p>
    <w:p w14:paraId="3F9AACA9" w14:textId="597B6E61" w:rsidR="00D77DA9" w:rsidRDefault="00D77DA9" w:rsidP="00081FD2">
      <w:pPr>
        <w:rPr>
          <w:sz w:val="28"/>
          <w:szCs w:val="28"/>
          <w:lang w:val="en-US"/>
        </w:rPr>
      </w:pPr>
    </w:p>
    <w:p w14:paraId="6922C936" w14:textId="77777777" w:rsidR="007A6294" w:rsidRPr="007A6294" w:rsidRDefault="007A6294" w:rsidP="007A6294">
      <w:pPr>
        <w:rPr>
          <w:color w:val="00B050"/>
          <w:sz w:val="28"/>
          <w:szCs w:val="28"/>
        </w:rPr>
      </w:pPr>
      <w:r w:rsidRPr="007A6294">
        <w:rPr>
          <w:color w:val="00B050"/>
          <w:sz w:val="28"/>
          <w:szCs w:val="28"/>
        </w:rPr>
        <w:t>5. Опишете структурата на едно URL.</w:t>
      </w:r>
    </w:p>
    <w:p w14:paraId="350F0BBE" w14:textId="77777777" w:rsidR="007A6294" w:rsidRDefault="007A6294" w:rsidP="00081FD2">
      <w:pPr>
        <w:rPr>
          <w:sz w:val="28"/>
          <w:szCs w:val="28"/>
          <w:lang w:val="en-US"/>
        </w:rPr>
      </w:pPr>
      <w:r>
        <w:rPr>
          <w:sz w:val="28"/>
          <w:szCs w:val="28"/>
          <w:lang w:val="en-US"/>
        </w:rPr>
        <w:tab/>
        <w:t>URL – Uniform Resource Locator</w:t>
      </w:r>
    </w:p>
    <w:p w14:paraId="12F420A9" w14:textId="70AA6A28" w:rsidR="007A6294" w:rsidRDefault="007A6294" w:rsidP="00081FD2">
      <w:pPr>
        <w:rPr>
          <w:sz w:val="28"/>
          <w:szCs w:val="28"/>
          <w:lang w:val="en-US"/>
        </w:rPr>
      </w:pPr>
      <w:r w:rsidRPr="007A6294">
        <w:rPr>
          <w:sz w:val="28"/>
          <w:szCs w:val="28"/>
        </w:rPr>
        <mc:AlternateContent>
          <mc:Choice Requires="wps">
            <w:drawing>
              <wp:anchor distT="0" distB="0" distL="114300" distR="114300" simplePos="0" relativeHeight="251659264" behindDoc="0" locked="0" layoutInCell="1" allowOverlap="1" wp14:anchorId="33755E7B" wp14:editId="74D05489">
                <wp:simplePos x="0" y="0"/>
                <wp:positionH relativeFrom="margin">
                  <wp:align>left</wp:align>
                </wp:positionH>
                <wp:positionV relativeFrom="paragraph">
                  <wp:posOffset>99695</wp:posOffset>
                </wp:positionV>
                <wp:extent cx="6076950" cy="461645"/>
                <wp:effectExtent l="0" t="0" r="19050" b="26670"/>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461645"/>
                        </a:xfrm>
                        <a:prstGeom prst="rect">
                          <a:avLst/>
                        </a:prstGeom>
                        <a:solidFill>
                          <a:schemeClr val="accent5">
                            <a:lumMod val="40000"/>
                            <a:lumOff val="60000"/>
                            <a:alpha val="15000"/>
                          </a:schemeClr>
                        </a:solidFill>
                        <a:ln w="12700">
                          <a:solidFill>
                            <a:schemeClr val="accent5">
                              <a:lumMod val="60000"/>
                              <a:lumOff val="40000"/>
                            </a:schemeClr>
                          </a:solidFill>
                        </a:ln>
                      </wps:spPr>
                      <wps:txbx>
                        <w:txbxContent>
                          <w:p w14:paraId="677D2836" w14:textId="77777777" w:rsidR="007A6294" w:rsidRPr="007A6294" w:rsidRDefault="007A6294" w:rsidP="007A6294">
                            <w:pPr>
                              <w:kinsoku w:val="0"/>
                              <w:overflowPunct w:val="0"/>
                              <w:rPr>
                                <w:rFonts w:ascii="Consolas" w:hAnsi="Consolas" w:cs="Consolas"/>
                                <w:b/>
                                <w:bCs/>
                                <w:noProof/>
                                <w:color w:val="C45911" w:themeColor="accent2" w:themeShade="BF"/>
                                <w:kern w:val="24"/>
                                <w:sz w:val="28"/>
                                <w:szCs w:val="28"/>
                                <w:lang w:val="en-US"/>
                              </w:rPr>
                            </w:pPr>
                            <w:r w:rsidRPr="007A6294">
                              <w:rPr>
                                <w:rFonts w:ascii="Consolas" w:hAnsi="Consolas" w:cs="Consolas"/>
                                <w:b/>
                                <w:bCs/>
                                <w:noProof/>
                                <w:color w:val="C45911" w:themeColor="accent2" w:themeShade="BF"/>
                                <w:kern w:val="24"/>
                                <w:sz w:val="28"/>
                                <w:szCs w:val="28"/>
                                <w:lang w:val="en-US"/>
                              </w:rPr>
                              <w:t>http://localhost:8080/demo/index.html?id=27&amp;lang=en#lecture</w:t>
                            </w:r>
                          </w:p>
                        </w:txbxContent>
                      </wps:txbx>
                      <wps:bodyPr wrap="square">
                        <a:spAutoFit/>
                      </wps:bodyPr>
                    </wps:wsp>
                  </a:graphicData>
                </a:graphic>
                <wp14:sizeRelH relativeFrom="margin">
                  <wp14:pctWidth>0</wp14:pctWidth>
                </wp14:sizeRelH>
              </wp:anchor>
            </w:drawing>
          </mc:Choice>
          <mc:Fallback>
            <w:pict>
              <v:rect w14:anchorId="33755E7B" id="Rectangle 4" o:spid="_x0000_s1026" style="position:absolute;margin-left:0;margin-top:7.85pt;width:478.5pt;height:36.3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" fillcolor="#bdd6ee [1304]" strokecolor="#9cc2e5 [1944]" strokeweight="1pt">
                <v:fill opacity="9766f"/>
                <v:textbox style="mso-fit-shape-to-text:t">
                  <w:txbxContent>
                    <w:p w14:paraId="677D2836" w14:textId="77777777" w:rsidR="007A6294" w:rsidRPr="007A6294" w:rsidRDefault="007A6294" w:rsidP="007A6294">
                      <w:pPr>
                        <w:kinsoku w:val="0"/>
                        <w:overflowPunct w:val="0"/>
                        <w:rPr>
                          <w:rFonts w:ascii="Consolas" w:hAnsi="Consolas" w:cs="Consolas"/>
                          <w:b/>
                          <w:bCs/>
                          <w:noProof/>
                          <w:color w:val="C45911" w:themeColor="accent2" w:themeShade="BF"/>
                          <w:kern w:val="24"/>
                          <w:sz w:val="28"/>
                          <w:szCs w:val="28"/>
                          <w:lang w:val="en-US"/>
                        </w:rPr>
                      </w:pPr>
                      <w:r w:rsidRPr="007A6294">
                        <w:rPr>
                          <w:rFonts w:ascii="Consolas" w:hAnsi="Consolas" w:cs="Consolas"/>
                          <w:b/>
                          <w:bCs/>
                          <w:noProof/>
                          <w:color w:val="C45911" w:themeColor="accent2" w:themeShade="BF"/>
                          <w:kern w:val="24"/>
                          <w:sz w:val="28"/>
                          <w:szCs w:val="28"/>
                          <w:lang w:val="en-US"/>
                        </w:rPr>
                        <w:t>http://localhost:8080/demo/index.html?id=27&amp;lang=en#lecture</w:t>
                      </w:r>
                    </w:p>
                  </w:txbxContent>
                </v:textbox>
                <w10:wrap anchorx="margin"/>
              </v:rect>
            </w:pict>
          </mc:Fallback>
        </mc:AlternateContent>
      </w:r>
    </w:p>
    <w:p w14:paraId="54B76815" w14:textId="122A139F" w:rsidR="007A6294" w:rsidRPr="007A6294" w:rsidRDefault="009111C0" w:rsidP="007A6294">
      <w:pPr>
        <w:rPr>
          <w:sz w:val="28"/>
          <w:szCs w:val="28"/>
          <w:lang w:val="en-US"/>
        </w:rPr>
      </w:pPr>
      <w:r w:rsidRPr="007A6294">
        <w:rPr>
          <w:sz w:val="28"/>
          <w:szCs w:val="28"/>
        </w:rPr>
        <mc:AlternateContent>
          <mc:Choice Requires="wpg">
            <w:drawing>
              <wp:anchor distT="0" distB="0" distL="114300" distR="114300" simplePos="0" relativeHeight="251661312" behindDoc="0" locked="0" layoutInCell="1" allowOverlap="1" wp14:anchorId="6E55CD67" wp14:editId="7C7BBD61">
                <wp:simplePos x="0" y="0"/>
                <wp:positionH relativeFrom="margin">
                  <wp:posOffset>-52070</wp:posOffset>
                </wp:positionH>
                <wp:positionV relativeFrom="paragraph">
                  <wp:posOffset>87623</wp:posOffset>
                </wp:positionV>
                <wp:extent cx="6019801" cy="726493"/>
                <wp:effectExtent l="0" t="0" r="0" b="0"/>
                <wp:wrapNone/>
                <wp:docPr id="23" name="Group 22"/>
                <wp:cNvGraphicFramePr/>
                <a:graphic xmlns:a="http://schemas.openxmlformats.org/drawingml/2006/main">
                  <a:graphicData uri="http://schemas.microsoft.com/office/word/2010/wordprocessingGroup">
                    <wpg:wgp>
                      <wpg:cNvGrpSpPr/>
                      <wpg:grpSpPr>
                        <a:xfrm>
                          <a:off x="0" y="0"/>
                          <a:ext cx="6019801" cy="726493"/>
                          <a:chOff x="-116986" y="-195"/>
                          <a:chExt cx="10561958" cy="726982"/>
                        </a:xfrm>
                      </wpg:grpSpPr>
                      <wps:wsp>
                        <wps:cNvPr id="2" name="Right Brace 2"/>
                        <wps:cNvSpPr/>
                        <wps:spPr>
                          <a:xfrm rot="5400000">
                            <a:off x="450745" y="-245959"/>
                            <a:ext cx="228600" cy="720519"/>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3" name="TextBox 25"/>
                        <wps:cNvSpPr txBox="1"/>
                        <wps:spPr>
                          <a:xfrm>
                            <a:off x="-116986" y="199102"/>
                            <a:ext cx="1353668" cy="527685"/>
                          </a:xfrm>
                          <a:prstGeom prst="rect">
                            <a:avLst/>
                          </a:prstGeom>
                          <a:noFill/>
                        </wps:spPr>
                        <wps:txbx>
                          <w:txbxContent>
                            <w:p w14:paraId="2AE8E3C2" w14:textId="11422634" w:rsidR="007A6294" w:rsidRDefault="009111C0" w:rsidP="007A6294">
                              <w:pPr>
                                <w:jc w:val="center"/>
                                <w:rPr>
                                  <w:rFonts w:hAnsi="Calibri"/>
                                  <w:b/>
                                  <w:bCs/>
                                  <w:color w:val="000000" w:themeColor="text1"/>
                                  <w:kern w:val="24"/>
                                  <w:sz w:val="40"/>
                                  <w:szCs w:val="40"/>
                                  <w:lang w:val="en-GB"/>
                                </w:rPr>
                              </w:pPr>
                              <w:r>
                                <w:rPr>
                                  <w:rFonts w:hAnsi="Calibri"/>
                                  <w:b/>
                                  <w:bCs/>
                                  <w:color w:val="000000" w:themeColor="text1"/>
                                  <w:kern w:val="24"/>
                                  <w:sz w:val="24"/>
                                  <w:szCs w:val="24"/>
                                  <w:lang w:val="en-GB"/>
                                </w:rPr>
                                <w:t>Protocol</w:t>
                              </w:r>
                            </w:p>
                          </w:txbxContent>
                        </wps:txbx>
                        <wps:bodyPr wrap="square" rtlCol="0">
                          <a:noAutofit/>
                        </wps:bodyPr>
                      </wps:wsp>
                      <wps:wsp>
                        <wps:cNvPr id="4" name="Right Brace 4"/>
                        <wps:cNvSpPr/>
                        <wps:spPr>
                          <a:xfrm rot="5400000">
                            <a:off x="2027903" y="-603438"/>
                            <a:ext cx="209765" cy="1416491"/>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5" name="TextBox 27"/>
                        <wps:cNvSpPr txBox="1"/>
                        <wps:spPr>
                          <a:xfrm>
                            <a:off x="1520787" y="199180"/>
                            <a:ext cx="1070765" cy="406065"/>
                          </a:xfrm>
                          <a:prstGeom prst="rect">
                            <a:avLst/>
                          </a:prstGeom>
                          <a:noFill/>
                        </wps:spPr>
                        <wps:txbx>
                          <w:txbxContent>
                            <w:p w14:paraId="2ECA37BD"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Host</w:t>
                              </w:r>
                            </w:p>
                          </w:txbxContent>
                        </wps:txbx>
                        <wps:bodyPr wrap="square" rtlCol="0">
                          <a:noAutofit/>
                        </wps:bodyPr>
                      </wps:wsp>
                      <wps:wsp>
                        <wps:cNvPr id="6" name="Right Brace 6"/>
                        <wps:cNvSpPr/>
                        <wps:spPr>
                          <a:xfrm rot="5400000">
                            <a:off x="3293842" y="-201989"/>
                            <a:ext cx="247833" cy="651436"/>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7" name="TextBox 29"/>
                        <wps:cNvSpPr txBox="1"/>
                        <wps:spPr>
                          <a:xfrm>
                            <a:off x="2978161" y="209697"/>
                            <a:ext cx="832162" cy="427355"/>
                          </a:xfrm>
                          <a:prstGeom prst="rect">
                            <a:avLst/>
                          </a:prstGeom>
                          <a:noFill/>
                        </wps:spPr>
                        <wps:txbx>
                          <w:txbxContent>
                            <w:p w14:paraId="240341EF"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Port</w:t>
                              </w:r>
                            </w:p>
                          </w:txbxContent>
                        </wps:txbx>
                        <wps:bodyPr wrap="square" rtlCol="0">
                          <a:noAutofit/>
                        </wps:bodyPr>
                      </wps:wsp>
                      <wps:wsp>
                        <wps:cNvPr id="8" name="Right Brace 8"/>
                        <wps:cNvSpPr/>
                        <wps:spPr>
                          <a:xfrm rot="5400000">
                            <a:off x="5067456" y="-1157055"/>
                            <a:ext cx="228792" cy="2542512"/>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9" name="TextBox 31"/>
                        <wps:cNvSpPr txBox="1"/>
                        <wps:spPr>
                          <a:xfrm>
                            <a:off x="4545651" y="206734"/>
                            <a:ext cx="1370380" cy="427355"/>
                          </a:xfrm>
                          <a:prstGeom prst="rect">
                            <a:avLst/>
                          </a:prstGeom>
                          <a:noFill/>
                        </wps:spPr>
                        <wps:txbx>
                          <w:txbxContent>
                            <w:p w14:paraId="60FFDD69"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Path</w:t>
                              </w:r>
                            </w:p>
                          </w:txbxContent>
                        </wps:txbx>
                        <wps:bodyPr wrap="square" rtlCol="0">
                          <a:noAutofit/>
                        </wps:bodyPr>
                      </wps:wsp>
                      <wps:wsp>
                        <wps:cNvPr id="10" name="Right Brace 10"/>
                        <wps:cNvSpPr/>
                        <wps:spPr>
                          <a:xfrm rot="5400000">
                            <a:off x="7596182" y="-990597"/>
                            <a:ext cx="228603" cy="2209801"/>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11" name="TextBox 33"/>
                        <wps:cNvSpPr txBox="1"/>
                        <wps:spPr>
                          <a:xfrm>
                            <a:off x="6885866" y="165954"/>
                            <a:ext cx="1587090" cy="529650"/>
                          </a:xfrm>
                          <a:prstGeom prst="rect">
                            <a:avLst/>
                          </a:prstGeom>
                          <a:noFill/>
                        </wps:spPr>
                        <wps:txbx>
                          <w:txbxContent>
                            <w:p w14:paraId="294986F9"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Query String</w:t>
                              </w:r>
                            </w:p>
                          </w:txbxContent>
                        </wps:txbx>
                        <wps:bodyPr wrap="square" rtlCol="0">
                          <a:noAutofit/>
                        </wps:bodyPr>
                      </wps:wsp>
                      <wps:wsp>
                        <wps:cNvPr id="12" name="Right Brace 12"/>
                        <wps:cNvSpPr/>
                        <wps:spPr>
                          <a:xfrm rot="5400000">
                            <a:off x="9539283" y="-571500"/>
                            <a:ext cx="228601" cy="1371601"/>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13" name="TextBox 35"/>
                        <wps:cNvSpPr txBox="1"/>
                        <wps:spPr>
                          <a:xfrm>
                            <a:off x="8915892" y="188554"/>
                            <a:ext cx="1529080" cy="427355"/>
                          </a:xfrm>
                          <a:prstGeom prst="rect">
                            <a:avLst/>
                          </a:prstGeom>
                          <a:noFill/>
                        </wps:spPr>
                        <wps:txbx>
                          <w:txbxContent>
                            <w:p w14:paraId="18DA0871"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Fragment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E55CD67" id="Group 22" o:spid="_x0000_s1027" style="position:absolute;margin-left:-4.1pt;margin-top:6.9pt;width:474pt;height:57.2pt;z-index:251661312;mso-position-horizontal-relative:margin;mso-width-relative:margin;mso-height-relative:margin" coordorigin="-1169,-1" coordsize="105619,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8" type="#_x0000_t88" style="position:absolute;left:4507;top:-2460;width:2286;height:72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" adj="571" strokecolor="#4472c4 [3204]" strokeweight="2pt">
                  <v:stroke joinstyle="miter"/>
                </v:shape>
                <v:shapetype id="_x0000_t202" coordsize="21600,21600" o:spt="202" path="m,l,21600r21600,l21600,xe">
                  <v:stroke joinstyle="miter"/>
                  <v:path gradientshapeok="t" o:connecttype="rect"/>
                </v:shapetype>
                <v:shape id="TextBox 25" o:spid="_x0000_s1029" type="#_x0000_t202" style="position:absolute;left:-1169;top:1991;width:13535;height:5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2AE8E3C2" w14:textId="11422634" w:rsidR="007A6294" w:rsidRDefault="009111C0" w:rsidP="007A6294">
                        <w:pPr>
                          <w:jc w:val="center"/>
                          <w:rPr>
                            <w:rFonts w:hAnsi="Calibri"/>
                            <w:b/>
                            <w:bCs/>
                            <w:color w:val="000000" w:themeColor="text1"/>
                            <w:kern w:val="24"/>
                            <w:sz w:val="40"/>
                            <w:szCs w:val="40"/>
                            <w:lang w:val="en-GB"/>
                          </w:rPr>
                        </w:pPr>
                        <w:r>
                          <w:rPr>
                            <w:rFonts w:hAnsi="Calibri"/>
                            <w:b/>
                            <w:bCs/>
                            <w:color w:val="000000" w:themeColor="text1"/>
                            <w:kern w:val="24"/>
                            <w:sz w:val="24"/>
                            <w:szCs w:val="24"/>
                            <w:lang w:val="en-GB"/>
                          </w:rPr>
                          <w:t>Protocol</w:t>
                        </w:r>
                      </w:p>
                    </w:txbxContent>
                  </v:textbox>
                </v:shape>
                <v:shape id="Right Brace 4" o:spid="_x0000_s1030" type="#_x0000_t88" style="position:absolute;left:20280;top:-6035;width:2096;height:141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" adj="267" strokecolor="#4472c4 [3204]" strokeweight="2pt">
                  <v:stroke joinstyle="miter"/>
                </v:shape>
                <v:shape id="TextBox 27" o:spid="_x0000_s1031" type="#_x0000_t202" style="position:absolute;left:15207;top:1991;width:10708;height:4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ECA37BD"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Host</w:t>
                        </w:r>
                      </w:p>
                    </w:txbxContent>
                  </v:textbox>
                </v:shape>
                <v:shape id="Right Brace 6" o:spid="_x0000_s1032" type="#_x0000_t88" style="position:absolute;left:32938;top:-2019;width:2477;height:6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" adj="685" strokecolor="#4472c4 [3204]" strokeweight="2pt">
                  <v:stroke joinstyle="miter"/>
                </v:shape>
                <v:shape id="TextBox 29" o:spid="_x0000_s1033" type="#_x0000_t202" style="position:absolute;left:29781;top:2096;width:8322;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0341EF"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Port</w:t>
                        </w:r>
                      </w:p>
                    </w:txbxContent>
                  </v:textbox>
                </v:shape>
                <v:shape id="Right Brace 8" o:spid="_x0000_s1034" type="#_x0000_t88" style="position:absolute;left:50675;top:-11571;width:2286;height:25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" adj="162" strokecolor="#4472c4 [3204]" strokeweight="2pt">
                  <v:stroke joinstyle="miter"/>
                </v:shape>
                <v:shape id="TextBox 31" o:spid="_x0000_s1035" type="#_x0000_t202" style="position:absolute;left:45456;top:2067;width:13704;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0FFDD69"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Path</w:t>
                        </w:r>
                      </w:p>
                    </w:txbxContent>
                  </v:textbox>
                </v:shape>
                <v:shape id="Right Brace 10" o:spid="_x0000_s1036" type="#_x0000_t88" style="position:absolute;left:75961;top:-9906;width:2286;height:220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" adj="186" strokecolor="#4472c4 [3204]" strokeweight="2pt">
                  <v:stroke joinstyle="miter"/>
                </v:shape>
                <v:shape id="TextBox 33" o:spid="_x0000_s1037" type="#_x0000_t202" style="position:absolute;left:68858;top:1659;width:15871;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94986F9"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Query String</w:t>
                        </w:r>
                      </w:p>
                    </w:txbxContent>
                  </v:textbox>
                </v:shape>
                <v:shape id="Right Brace 12" o:spid="_x0000_s1038" type="#_x0000_t88" style="position:absolute;left:95392;top:-5715;width:2286;height:137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" adj="300" strokecolor="#4472c4 [3204]" strokeweight="2pt">
                  <v:stroke joinstyle="miter"/>
                </v:shape>
                <v:shape id="TextBox 35" o:spid="_x0000_s1039" type="#_x0000_t202" style="position:absolute;left:89158;top:1885;width:1529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8DA0871" w14:textId="77777777" w:rsidR="007A6294" w:rsidRPr="009111C0" w:rsidRDefault="007A6294" w:rsidP="007A6294">
                        <w:pPr>
                          <w:jc w:val="center"/>
                          <w:rPr>
                            <w:rFonts w:hAnsi="Calibri"/>
                            <w:b/>
                            <w:bCs/>
                            <w:color w:val="000000" w:themeColor="text1"/>
                            <w:kern w:val="24"/>
                            <w:sz w:val="24"/>
                            <w:szCs w:val="24"/>
                            <w:lang w:val="en-GB"/>
                          </w:rPr>
                        </w:pPr>
                        <w:r w:rsidRPr="009111C0">
                          <w:rPr>
                            <w:rFonts w:hAnsi="Calibri"/>
                            <w:b/>
                            <w:bCs/>
                            <w:color w:val="000000" w:themeColor="text1"/>
                            <w:kern w:val="24"/>
                            <w:sz w:val="24"/>
                            <w:szCs w:val="24"/>
                            <w:lang w:val="en-GB"/>
                          </w:rPr>
                          <w:t>Fragment</w:t>
                        </w:r>
                      </w:p>
                    </w:txbxContent>
                  </v:textbox>
                </v:shape>
                <w10:wrap anchorx="margin"/>
              </v:group>
            </w:pict>
          </mc:Fallback>
        </mc:AlternateContent>
      </w:r>
    </w:p>
    <w:p w14:paraId="53BF1632" w14:textId="216A9D87" w:rsidR="007A6294" w:rsidRDefault="007A6294" w:rsidP="007A6294">
      <w:pPr>
        <w:rPr>
          <w:sz w:val="28"/>
          <w:szCs w:val="28"/>
          <w:lang w:val="en-US"/>
        </w:rPr>
      </w:pPr>
    </w:p>
    <w:p w14:paraId="3653E430" w14:textId="51619F14" w:rsidR="007A6294" w:rsidRDefault="007A6294" w:rsidP="007A6294">
      <w:pPr>
        <w:tabs>
          <w:tab w:val="left" w:pos="5655"/>
        </w:tabs>
        <w:rPr>
          <w:sz w:val="28"/>
          <w:szCs w:val="28"/>
          <w:lang w:val="en-US"/>
        </w:rPr>
      </w:pPr>
      <w:r>
        <w:rPr>
          <w:sz w:val="28"/>
          <w:szCs w:val="28"/>
          <w:lang w:val="en-US"/>
        </w:rPr>
        <w:tab/>
      </w:r>
    </w:p>
    <w:p w14:paraId="75D5AB5B" w14:textId="211BC543" w:rsidR="007A6294" w:rsidRDefault="007A6294" w:rsidP="007A6294">
      <w:pPr>
        <w:rPr>
          <w:sz w:val="28"/>
          <w:szCs w:val="28"/>
          <w:lang w:val="en-US"/>
        </w:rPr>
      </w:pPr>
    </w:p>
    <w:p w14:paraId="49707963" w14:textId="34F9D8FA" w:rsidR="00853E9B" w:rsidRPr="00853E9B" w:rsidRDefault="00853E9B" w:rsidP="00853E9B">
      <w:pPr>
        <w:tabs>
          <w:tab w:val="left" w:pos="6405"/>
        </w:tabs>
        <w:rPr>
          <w:color w:val="2F5496" w:themeColor="accent1" w:themeShade="BF"/>
          <w:sz w:val="28"/>
          <w:szCs w:val="28"/>
        </w:rPr>
      </w:pPr>
      <w:r w:rsidRPr="00853E9B">
        <w:rPr>
          <w:color w:val="2F5496" w:themeColor="accent1" w:themeShade="BF"/>
          <w:sz w:val="28"/>
          <w:szCs w:val="28"/>
          <w:lang w:val="en-US"/>
        </w:rPr>
        <w:t>URL is a formatted string, consisting of:</w:t>
      </w:r>
    </w:p>
    <w:p w14:paraId="7AEDA2A1" w14:textId="41C6B6BB" w:rsidR="00853E9B" w:rsidRPr="00853E9B" w:rsidRDefault="00853E9B" w:rsidP="00853E9B">
      <w:pPr>
        <w:pStyle w:val="ListParagraph"/>
        <w:numPr>
          <w:ilvl w:val="0"/>
          <w:numId w:val="1"/>
        </w:numPr>
        <w:tabs>
          <w:tab w:val="left" w:pos="6405"/>
        </w:tabs>
        <w:rPr>
          <w:sz w:val="28"/>
          <w:szCs w:val="28"/>
          <w:lang w:val="en-US"/>
        </w:rPr>
      </w:pPr>
      <w:r w:rsidRPr="00853E9B">
        <w:rPr>
          <w:sz w:val="28"/>
          <w:szCs w:val="28"/>
          <w:lang w:val="en-US"/>
        </w:rPr>
        <w:t>Protocol for communicating (http, ftp, https...) – HTTP in most cases</w:t>
      </w:r>
    </w:p>
    <w:p w14:paraId="0984F3BA" w14:textId="2B46BEBC" w:rsidR="00853E9B" w:rsidRPr="00853E9B" w:rsidRDefault="00853E9B" w:rsidP="00853E9B">
      <w:pPr>
        <w:pStyle w:val="ListParagraph"/>
        <w:numPr>
          <w:ilvl w:val="0"/>
          <w:numId w:val="1"/>
        </w:numPr>
        <w:tabs>
          <w:tab w:val="left" w:pos="6405"/>
        </w:tabs>
        <w:rPr>
          <w:sz w:val="28"/>
          <w:szCs w:val="28"/>
          <w:lang w:val="en-US"/>
        </w:rPr>
      </w:pPr>
      <w:r w:rsidRPr="00853E9B">
        <w:rPr>
          <w:sz w:val="28"/>
          <w:szCs w:val="28"/>
          <w:lang w:val="en-US"/>
        </w:rPr>
        <w:t>Host or IP address (www.softuni.bg, gmail.com, 127.0.0.1, web)</w:t>
      </w:r>
    </w:p>
    <w:p w14:paraId="4C86D626" w14:textId="64187795" w:rsidR="00853E9B" w:rsidRPr="00853E9B" w:rsidRDefault="00853E9B" w:rsidP="00853E9B">
      <w:pPr>
        <w:pStyle w:val="ListParagraph"/>
        <w:numPr>
          <w:ilvl w:val="0"/>
          <w:numId w:val="1"/>
        </w:numPr>
        <w:tabs>
          <w:tab w:val="left" w:pos="6405"/>
        </w:tabs>
        <w:rPr>
          <w:sz w:val="28"/>
          <w:szCs w:val="28"/>
          <w:lang w:val="en-US"/>
        </w:rPr>
      </w:pPr>
      <w:r w:rsidRPr="00853E9B">
        <w:rPr>
          <w:sz w:val="28"/>
          <w:szCs w:val="28"/>
          <w:lang w:val="en-US"/>
        </w:rPr>
        <w:t xml:space="preserve">Port </w:t>
      </w:r>
      <w:r>
        <w:rPr>
          <w:sz w:val="28"/>
          <w:szCs w:val="28"/>
        </w:rPr>
        <w:t xml:space="preserve"> </w:t>
      </w:r>
      <w:r w:rsidRPr="00853E9B">
        <w:rPr>
          <w:sz w:val="28"/>
          <w:szCs w:val="28"/>
          <w:lang w:val="en-US"/>
        </w:rPr>
        <w:t>(the default port is 80) – a number in range [0…65535]</w:t>
      </w:r>
    </w:p>
    <w:p w14:paraId="6BD256C1" w14:textId="3CAA05EB" w:rsidR="00853E9B" w:rsidRPr="00853E9B" w:rsidRDefault="00853E9B" w:rsidP="00853E9B">
      <w:pPr>
        <w:pStyle w:val="ListParagraph"/>
        <w:numPr>
          <w:ilvl w:val="0"/>
          <w:numId w:val="1"/>
        </w:numPr>
        <w:tabs>
          <w:tab w:val="left" w:pos="6405"/>
        </w:tabs>
        <w:rPr>
          <w:sz w:val="28"/>
          <w:szCs w:val="28"/>
          <w:lang w:val="en-US"/>
        </w:rPr>
      </w:pPr>
      <w:r w:rsidRPr="00853E9B">
        <w:rPr>
          <w:sz w:val="28"/>
          <w:szCs w:val="28"/>
          <w:lang w:val="en-US"/>
        </w:rPr>
        <w:t>Path (/forum, /path/index.html)</w:t>
      </w:r>
    </w:p>
    <w:p w14:paraId="7F5719FA" w14:textId="1466ACB5" w:rsidR="00853E9B" w:rsidRPr="00853E9B" w:rsidRDefault="00853E9B" w:rsidP="00853E9B">
      <w:pPr>
        <w:pStyle w:val="ListParagraph"/>
        <w:numPr>
          <w:ilvl w:val="0"/>
          <w:numId w:val="1"/>
        </w:numPr>
        <w:tabs>
          <w:tab w:val="left" w:pos="6405"/>
        </w:tabs>
        <w:rPr>
          <w:sz w:val="28"/>
          <w:szCs w:val="28"/>
          <w:lang w:val="en-US"/>
        </w:rPr>
      </w:pPr>
      <w:r w:rsidRPr="00853E9B">
        <w:rPr>
          <w:sz w:val="28"/>
          <w:szCs w:val="28"/>
          <w:lang w:val="en-US"/>
        </w:rPr>
        <w:t>Query string (?id=27&amp;lang=en)</w:t>
      </w:r>
    </w:p>
    <w:p w14:paraId="4B8C935D" w14:textId="4DB6C65C" w:rsidR="00853E9B" w:rsidRPr="00853E9B" w:rsidRDefault="00853E9B" w:rsidP="00853E9B">
      <w:pPr>
        <w:pStyle w:val="ListParagraph"/>
        <w:numPr>
          <w:ilvl w:val="0"/>
          <w:numId w:val="1"/>
        </w:numPr>
        <w:tabs>
          <w:tab w:val="left" w:pos="6405"/>
        </w:tabs>
        <w:rPr>
          <w:sz w:val="28"/>
          <w:szCs w:val="28"/>
          <w:lang w:val="en-US"/>
        </w:rPr>
      </w:pPr>
      <w:r w:rsidRPr="00853E9B">
        <w:rPr>
          <w:sz w:val="28"/>
          <w:szCs w:val="28"/>
          <w:lang w:val="en-US"/>
        </w:rPr>
        <w:t xml:space="preserve">Fragment (#lectures) – used on the client to navigate to </w:t>
      </w:r>
      <w:proofErr w:type="gramStart"/>
      <w:r w:rsidRPr="00853E9B">
        <w:rPr>
          <w:sz w:val="28"/>
          <w:szCs w:val="28"/>
          <w:lang w:val="en-US"/>
        </w:rPr>
        <w:t>some</w:t>
      </w:r>
      <w:proofErr w:type="gramEnd"/>
      <w:r w:rsidRPr="00853E9B">
        <w:rPr>
          <w:sz w:val="28"/>
          <w:szCs w:val="28"/>
          <w:lang w:val="en-US"/>
        </w:rPr>
        <w:t xml:space="preserve"> section</w:t>
      </w:r>
    </w:p>
    <w:p w14:paraId="4B4292CD" w14:textId="77777777" w:rsidR="00AF3657" w:rsidRDefault="00AF3657" w:rsidP="00AF3657">
      <w:pPr>
        <w:ind w:left="60"/>
        <w:rPr>
          <w:color w:val="C00000"/>
          <w:sz w:val="32"/>
          <w:szCs w:val="32"/>
        </w:rPr>
      </w:pPr>
    </w:p>
    <w:p w14:paraId="305A5808" w14:textId="17058EC3" w:rsidR="00AF3657" w:rsidRPr="00AF3657" w:rsidRDefault="00AF3657" w:rsidP="00AF3657">
      <w:pPr>
        <w:ind w:left="60"/>
        <w:rPr>
          <w:color w:val="00B050"/>
          <w:sz w:val="28"/>
          <w:szCs w:val="28"/>
        </w:rPr>
      </w:pPr>
      <w:r w:rsidRPr="00AF3657">
        <w:rPr>
          <w:color w:val="00B050"/>
          <w:sz w:val="28"/>
          <w:szCs w:val="28"/>
        </w:rPr>
        <w:t>6. Каква е разликата между URI и URL?</w:t>
      </w:r>
    </w:p>
    <w:p w14:paraId="4921C133" w14:textId="77777777" w:rsidR="003662CD" w:rsidRDefault="003662CD" w:rsidP="00AF3657">
      <w:pPr>
        <w:tabs>
          <w:tab w:val="left" w:pos="6405"/>
        </w:tabs>
        <w:rPr>
          <w:color w:val="2F5496" w:themeColor="accent1" w:themeShade="BF"/>
          <w:sz w:val="28"/>
          <w:szCs w:val="28"/>
          <w:lang w:val="en-US"/>
        </w:rPr>
      </w:pPr>
    </w:p>
    <w:p w14:paraId="553234CE" w14:textId="77777777" w:rsidR="003662CD" w:rsidRDefault="003662CD" w:rsidP="00AF3657">
      <w:pPr>
        <w:tabs>
          <w:tab w:val="left" w:pos="6405"/>
        </w:tabs>
        <w:rPr>
          <w:color w:val="2F5496" w:themeColor="accent1" w:themeShade="BF"/>
          <w:sz w:val="28"/>
          <w:szCs w:val="28"/>
          <w:lang w:val="en-US"/>
        </w:rPr>
      </w:pPr>
    </w:p>
    <w:p w14:paraId="416B50EA" w14:textId="2EFDAF13" w:rsidR="007A6294" w:rsidRDefault="00B53B20" w:rsidP="00AF3657">
      <w:pPr>
        <w:tabs>
          <w:tab w:val="left" w:pos="6405"/>
        </w:tabs>
        <w:rPr>
          <w:color w:val="2F5496" w:themeColor="accent1" w:themeShade="BF"/>
          <w:sz w:val="28"/>
          <w:szCs w:val="28"/>
          <w:lang w:val="en-US"/>
        </w:rPr>
      </w:pPr>
      <w:r w:rsidRPr="00B53B20">
        <w:rPr>
          <w:color w:val="2F5496" w:themeColor="accent1" w:themeShade="BF"/>
          <w:sz w:val="28"/>
          <w:szCs w:val="28"/>
          <w:lang w:val="en-US"/>
        </w:rPr>
        <w:lastRenderedPageBreak/>
        <w:t>Uniform Resource Identifier (URI)</w:t>
      </w:r>
      <w:r>
        <w:rPr>
          <w:color w:val="2F5496" w:themeColor="accent1" w:themeShade="BF"/>
          <w:sz w:val="28"/>
          <w:szCs w:val="28"/>
          <w:lang w:val="en-US"/>
        </w:rPr>
        <w:t xml:space="preserve"> – </w:t>
      </w:r>
    </w:p>
    <w:p w14:paraId="145E739F" w14:textId="0220B8ED" w:rsidR="003662CD" w:rsidRPr="003662CD" w:rsidRDefault="003662CD" w:rsidP="003662CD">
      <w:pPr>
        <w:tabs>
          <w:tab w:val="left" w:pos="6405"/>
        </w:tabs>
        <w:ind w:left="60"/>
        <w:rPr>
          <w:sz w:val="28"/>
          <w:szCs w:val="28"/>
          <w:lang w:val="en-US"/>
        </w:rPr>
      </w:pPr>
      <w:proofErr w:type="gramStart"/>
      <w:r w:rsidRPr="003662CD">
        <w:rPr>
          <w:sz w:val="28"/>
          <w:szCs w:val="28"/>
          <w:lang w:val="en-US"/>
        </w:rPr>
        <w:t>Similar to</w:t>
      </w:r>
      <w:proofErr w:type="gramEnd"/>
      <w:r w:rsidRPr="003662CD">
        <w:rPr>
          <w:sz w:val="28"/>
          <w:szCs w:val="28"/>
          <w:lang w:val="en-US"/>
        </w:rPr>
        <w:t xml:space="preserve"> URL, URI (Uniform Resource Identifier) is also a string of characters that identifies a resource on the web either by using location, name or both. It allows uniform identification of the resources. A URI is additionally grouped as a locator, a name or both which suggests it can describe a URL, </w:t>
      </w:r>
      <w:proofErr w:type="gramStart"/>
      <w:r w:rsidRPr="003662CD">
        <w:rPr>
          <w:sz w:val="28"/>
          <w:szCs w:val="28"/>
          <w:lang w:val="en-US"/>
        </w:rPr>
        <w:t>URN</w:t>
      </w:r>
      <w:proofErr w:type="gramEnd"/>
      <w:r w:rsidRPr="003662CD">
        <w:rPr>
          <w:sz w:val="28"/>
          <w:szCs w:val="28"/>
          <w:lang w:val="en-US"/>
        </w:rPr>
        <w:t xml:space="preserve"> or both. The term identifier within the URI refers to the prominence of the resources, despite </w:t>
      </w:r>
      <w:r>
        <w:rPr>
          <w:sz w:val="28"/>
          <w:szCs w:val="28"/>
          <w:lang w:val="en-US"/>
        </w:rPr>
        <w:t xml:space="preserve"> </w:t>
      </w:r>
      <w:r w:rsidRPr="003662CD">
        <w:rPr>
          <w:sz w:val="28"/>
          <w:szCs w:val="28"/>
          <w:lang w:val="en-US"/>
        </w:rPr>
        <w:t>the technique used.</w:t>
      </w:r>
    </w:p>
    <w:p w14:paraId="068657AF" w14:textId="0318D40F" w:rsidR="003662CD" w:rsidRPr="003662CD" w:rsidRDefault="003662CD" w:rsidP="003662CD">
      <w:pPr>
        <w:tabs>
          <w:tab w:val="left" w:pos="6405"/>
        </w:tabs>
        <w:rPr>
          <w:rFonts w:ascii="Arial" w:hAnsi="Arial" w:cs="Arial"/>
          <w:color w:val="273239"/>
          <w:spacing w:val="2"/>
          <w:sz w:val="26"/>
          <w:szCs w:val="26"/>
        </w:rPr>
      </w:pPr>
      <w:r w:rsidRPr="003662CD">
        <w:rPr>
          <w:sz w:val="28"/>
          <w:szCs w:val="28"/>
          <w:lang w:val="en-US"/>
        </w:rPr>
        <w:t xml:space="preserve">The former </w:t>
      </w:r>
      <w:r>
        <w:rPr>
          <w:sz w:val="28"/>
          <w:szCs w:val="28"/>
          <w:lang w:val="en-US"/>
        </w:rPr>
        <w:t xml:space="preserve"> </w:t>
      </w:r>
      <w:r w:rsidRPr="003662CD">
        <w:rPr>
          <w:sz w:val="28"/>
          <w:szCs w:val="28"/>
          <w:lang w:val="en-US"/>
        </w:rPr>
        <w:t>category in URI is URL, during</w:t>
      </w:r>
      <w:r>
        <w:rPr>
          <w:sz w:val="28"/>
          <w:szCs w:val="28"/>
          <w:lang w:val="en-US"/>
        </w:rPr>
        <w:t xml:space="preserve"> </w:t>
      </w:r>
      <w:r w:rsidRPr="003662CD">
        <w:rPr>
          <w:sz w:val="28"/>
          <w:szCs w:val="28"/>
          <w:lang w:val="en-US"/>
        </w:rPr>
        <w:t xml:space="preserve"> which a protocol is employed </w:t>
      </w:r>
      <w:r>
        <w:rPr>
          <w:sz w:val="28"/>
          <w:szCs w:val="28"/>
          <w:lang w:val="en-US"/>
        </w:rPr>
        <w:t xml:space="preserve"> </w:t>
      </w:r>
      <w:r w:rsidRPr="003662CD">
        <w:rPr>
          <w:sz w:val="28"/>
          <w:szCs w:val="28"/>
          <w:lang w:val="en-US"/>
        </w:rPr>
        <w:t xml:space="preserve">to specify the accessing method of the resource and resource name </w:t>
      </w:r>
      <w:proofErr w:type="gramStart"/>
      <w:r w:rsidRPr="003662CD">
        <w:rPr>
          <w:sz w:val="28"/>
          <w:szCs w:val="28"/>
          <w:lang w:val="en-US"/>
        </w:rPr>
        <w:t>is</w:t>
      </w:r>
      <w:r>
        <w:rPr>
          <w:sz w:val="28"/>
          <w:szCs w:val="28"/>
          <w:lang w:val="en-US"/>
        </w:rPr>
        <w:t xml:space="preserve"> </w:t>
      </w:r>
      <w:r w:rsidRPr="003662CD">
        <w:rPr>
          <w:sz w:val="28"/>
          <w:szCs w:val="28"/>
          <w:lang w:val="en-US"/>
        </w:rPr>
        <w:t>additionally laid</w:t>
      </w:r>
      <w:proofErr w:type="gramEnd"/>
      <w:r w:rsidRPr="003662CD">
        <w:rPr>
          <w:sz w:val="28"/>
          <w:szCs w:val="28"/>
          <w:lang w:val="en-US"/>
        </w:rPr>
        <w:t xml:space="preserve"> out in the URL. A URL </w:t>
      </w:r>
      <w:r>
        <w:rPr>
          <w:sz w:val="28"/>
          <w:szCs w:val="28"/>
          <w:lang w:val="en-US"/>
        </w:rPr>
        <w:t xml:space="preserve">  </w:t>
      </w:r>
      <w:r w:rsidRPr="003662CD">
        <w:rPr>
          <w:sz w:val="28"/>
          <w:szCs w:val="28"/>
          <w:lang w:val="en-US"/>
        </w:rPr>
        <w:t>may be a non-persistent</w:t>
      </w:r>
      <w:r>
        <w:rPr>
          <w:sz w:val="28"/>
          <w:szCs w:val="28"/>
          <w:lang w:val="en-US"/>
        </w:rPr>
        <w:t xml:space="preserve"> </w:t>
      </w:r>
      <w:r w:rsidRPr="003662CD">
        <w:rPr>
          <w:sz w:val="28"/>
          <w:szCs w:val="28"/>
          <w:lang w:val="en-US"/>
        </w:rPr>
        <w:t xml:space="preserve">sort of the URI. A URN is </w:t>
      </w:r>
      <w:r>
        <w:rPr>
          <w:sz w:val="28"/>
          <w:szCs w:val="28"/>
          <w:lang w:val="en-US"/>
        </w:rPr>
        <w:t xml:space="preserve"> </w:t>
      </w:r>
      <w:r w:rsidRPr="003662CD">
        <w:rPr>
          <w:sz w:val="28"/>
          <w:szCs w:val="28"/>
          <w:lang w:val="en-US"/>
        </w:rPr>
        <w:t xml:space="preserve">required to exist globally unique and </w:t>
      </w:r>
      <w:r>
        <w:rPr>
          <w:sz w:val="28"/>
          <w:szCs w:val="28"/>
          <w:lang w:val="en-US"/>
        </w:rPr>
        <w:t xml:space="preserve"> </w:t>
      </w:r>
      <w:r w:rsidRPr="003662CD">
        <w:rPr>
          <w:sz w:val="28"/>
          <w:szCs w:val="28"/>
          <w:lang w:val="en-US"/>
        </w:rPr>
        <w:t>features a global scope</w:t>
      </w:r>
      <w:r w:rsidRPr="003662CD">
        <w:rPr>
          <w:rFonts w:ascii="Arial" w:hAnsi="Arial" w:cs="Arial"/>
          <w:color w:val="273239"/>
          <w:spacing w:val="2"/>
          <w:sz w:val="26"/>
          <w:szCs w:val="26"/>
        </w:rPr>
        <w:t>.</w:t>
      </w:r>
    </w:p>
    <w:p w14:paraId="7800D217" w14:textId="77777777" w:rsidR="00B53B20" w:rsidRDefault="00B53B20" w:rsidP="00AF3657">
      <w:pPr>
        <w:tabs>
          <w:tab w:val="left" w:pos="6405"/>
        </w:tabs>
        <w:rPr>
          <w:color w:val="2F5496" w:themeColor="accent1" w:themeShade="BF"/>
          <w:sz w:val="28"/>
          <w:szCs w:val="28"/>
          <w:lang w:val="en-US"/>
        </w:rPr>
      </w:pPr>
    </w:p>
    <w:tbl>
      <w:tblPr>
        <w:tblStyle w:val="TableGrid"/>
        <w:tblW w:w="0" w:type="auto"/>
        <w:tblLook w:val="04A0" w:firstRow="1" w:lastRow="0" w:firstColumn="1" w:lastColumn="0" w:noHBand="0" w:noVBand="1"/>
      </w:tblPr>
      <w:tblGrid>
        <w:gridCol w:w="4531"/>
        <w:gridCol w:w="4531"/>
      </w:tblGrid>
      <w:tr w:rsidR="00B53B20" w14:paraId="21EC7DA4" w14:textId="77777777" w:rsidTr="005B57A2">
        <w:tc>
          <w:tcPr>
            <w:tcW w:w="4531" w:type="dxa"/>
            <w:vAlign w:val="bottom"/>
          </w:tcPr>
          <w:p w14:paraId="09F49791" w14:textId="2CD15CAD"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8"/>
                <w:szCs w:val="28"/>
              </w:rPr>
              <w:t>URL</w:t>
            </w:r>
          </w:p>
        </w:tc>
        <w:tc>
          <w:tcPr>
            <w:tcW w:w="4531" w:type="dxa"/>
            <w:vAlign w:val="bottom"/>
          </w:tcPr>
          <w:p w14:paraId="0767531F" w14:textId="76DD2DF7"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8"/>
                <w:szCs w:val="28"/>
              </w:rPr>
              <w:t>URI</w:t>
            </w:r>
          </w:p>
        </w:tc>
      </w:tr>
      <w:tr w:rsidR="00B53B20" w14:paraId="0C059C9E" w14:textId="77777777" w:rsidTr="009F544A">
        <w:tc>
          <w:tcPr>
            <w:tcW w:w="4531" w:type="dxa"/>
            <w:vAlign w:val="bottom"/>
          </w:tcPr>
          <w:p w14:paraId="089CCAF5" w14:textId="5E6677DD"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5"/>
                <w:szCs w:val="25"/>
              </w:rPr>
              <w:t>URL is used to describe the identity of an item.</w:t>
            </w:r>
          </w:p>
        </w:tc>
        <w:tc>
          <w:tcPr>
            <w:tcW w:w="4531" w:type="dxa"/>
            <w:vAlign w:val="bottom"/>
          </w:tcPr>
          <w:p w14:paraId="0222CC55" w14:textId="1C113826"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5"/>
                <w:szCs w:val="25"/>
              </w:rPr>
              <w:t>URI provides a technique for defining the identity of an item.</w:t>
            </w:r>
          </w:p>
        </w:tc>
      </w:tr>
      <w:tr w:rsidR="00B53B20" w14:paraId="2A1329AA" w14:textId="77777777" w:rsidTr="009F544A">
        <w:tc>
          <w:tcPr>
            <w:tcW w:w="4531" w:type="dxa"/>
            <w:vAlign w:val="bottom"/>
          </w:tcPr>
          <w:p w14:paraId="4E5614AB" w14:textId="5BA3BBA1"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5"/>
                <w:szCs w:val="25"/>
              </w:rPr>
              <w:t>URL links a web page, a component of a web page or a program on a web page with the help of accessing methods like protocols.</w:t>
            </w:r>
          </w:p>
        </w:tc>
        <w:tc>
          <w:tcPr>
            <w:tcW w:w="4531" w:type="dxa"/>
            <w:vAlign w:val="bottom"/>
          </w:tcPr>
          <w:p w14:paraId="5763C897" w14:textId="336207AD"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5"/>
                <w:szCs w:val="25"/>
              </w:rPr>
              <w:t>URI is used to distinguish one resource from other regardless of the method used.</w:t>
            </w:r>
          </w:p>
        </w:tc>
      </w:tr>
      <w:tr w:rsidR="00B53B20" w14:paraId="3F171BEF" w14:textId="77777777" w:rsidTr="009F544A">
        <w:tc>
          <w:tcPr>
            <w:tcW w:w="4531" w:type="dxa"/>
            <w:vAlign w:val="bottom"/>
          </w:tcPr>
          <w:p w14:paraId="3C322C4F" w14:textId="52CD38CF"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5"/>
                <w:szCs w:val="25"/>
              </w:rPr>
              <w:t>URL provides the details about what type of protocol is to be used.</w:t>
            </w:r>
          </w:p>
        </w:tc>
        <w:tc>
          <w:tcPr>
            <w:tcW w:w="4531" w:type="dxa"/>
            <w:vAlign w:val="bottom"/>
          </w:tcPr>
          <w:p w14:paraId="6BDAAC76" w14:textId="2609498C"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5"/>
                <w:szCs w:val="25"/>
              </w:rPr>
              <w:t>URI doesn’t contains the protocol specification.</w:t>
            </w:r>
          </w:p>
        </w:tc>
      </w:tr>
      <w:tr w:rsidR="00B53B20" w14:paraId="572C43E2" w14:textId="77777777" w:rsidTr="009F544A">
        <w:tc>
          <w:tcPr>
            <w:tcW w:w="4531" w:type="dxa"/>
            <w:vAlign w:val="bottom"/>
          </w:tcPr>
          <w:p w14:paraId="74977D68" w14:textId="4D574C5C"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5"/>
                <w:szCs w:val="25"/>
              </w:rPr>
              <w:t>URL is a type of URI.</w:t>
            </w:r>
          </w:p>
        </w:tc>
        <w:tc>
          <w:tcPr>
            <w:tcW w:w="4531" w:type="dxa"/>
            <w:vAlign w:val="bottom"/>
          </w:tcPr>
          <w:p w14:paraId="72B2F9F6" w14:textId="291950B9" w:rsidR="00B53B20" w:rsidRDefault="00B53B20" w:rsidP="00B53B20">
            <w:pPr>
              <w:tabs>
                <w:tab w:val="left" w:pos="6405"/>
              </w:tabs>
              <w:rPr>
                <w:color w:val="2F5496" w:themeColor="accent1" w:themeShade="BF"/>
                <w:sz w:val="28"/>
                <w:szCs w:val="28"/>
                <w:lang w:val="en-US"/>
              </w:rPr>
            </w:pPr>
            <w:r>
              <w:rPr>
                <w:rFonts w:ascii="Arial" w:hAnsi="Arial" w:cs="Arial"/>
                <w:color w:val="273239"/>
                <w:spacing w:val="2"/>
                <w:sz w:val="25"/>
                <w:szCs w:val="25"/>
              </w:rPr>
              <w:t>URI is the superset of URL.</w:t>
            </w:r>
          </w:p>
        </w:tc>
      </w:tr>
    </w:tbl>
    <w:p w14:paraId="7C8D80F9" w14:textId="5BCD9F3B" w:rsidR="00B53B20" w:rsidRDefault="00B53B20" w:rsidP="00AF3657">
      <w:pPr>
        <w:tabs>
          <w:tab w:val="left" w:pos="6405"/>
        </w:tabs>
        <w:rPr>
          <w:color w:val="2F5496" w:themeColor="accent1" w:themeShade="BF"/>
          <w:sz w:val="28"/>
          <w:szCs w:val="28"/>
          <w:lang w:val="en-US"/>
        </w:rPr>
      </w:pPr>
    </w:p>
    <w:p w14:paraId="7A6289C6" w14:textId="314C6DFC" w:rsidR="00B53B20" w:rsidRDefault="00B53B20" w:rsidP="00AF3657">
      <w:pPr>
        <w:tabs>
          <w:tab w:val="left" w:pos="6405"/>
        </w:tabs>
        <w:rPr>
          <w:color w:val="2F5496" w:themeColor="accent1" w:themeShade="BF"/>
          <w:sz w:val="28"/>
          <w:szCs w:val="28"/>
          <w:lang w:val="en-US"/>
        </w:rPr>
      </w:pPr>
    </w:p>
    <w:p w14:paraId="3FD542A4" w14:textId="7DE89710" w:rsidR="00B53B20" w:rsidRPr="00A67D71" w:rsidRDefault="00B53B20" w:rsidP="00B53B20">
      <w:pPr>
        <w:rPr>
          <w:color w:val="C00000"/>
          <w:sz w:val="32"/>
          <w:szCs w:val="32"/>
        </w:rPr>
      </w:pPr>
      <w:r w:rsidRPr="00B53B20">
        <w:rPr>
          <w:color w:val="00B050"/>
          <w:sz w:val="28"/>
          <w:szCs w:val="28"/>
        </w:rPr>
        <w:t>7. Разлика между PUT/POST/PATCH</w:t>
      </w:r>
    </w:p>
    <w:p w14:paraId="7615461D" w14:textId="20873C18" w:rsidR="00CF7D51" w:rsidRPr="00CF7D51" w:rsidRDefault="00CF7D51" w:rsidP="00AF3657">
      <w:pPr>
        <w:tabs>
          <w:tab w:val="left" w:pos="6405"/>
        </w:tabs>
        <w:rPr>
          <w:sz w:val="28"/>
          <w:szCs w:val="28"/>
          <w:lang w:val="en-US"/>
        </w:rPr>
      </w:pPr>
      <w:r w:rsidRPr="00CF7D51">
        <w:rPr>
          <w:color w:val="0070C0"/>
          <w:sz w:val="28"/>
          <w:szCs w:val="28"/>
          <w:lang w:val="en-US"/>
        </w:rPr>
        <w:t>PUT</w:t>
      </w:r>
      <w:r w:rsidRPr="00CF7D51">
        <w:rPr>
          <w:sz w:val="28"/>
          <w:szCs w:val="28"/>
          <w:lang w:val="en-US"/>
        </w:rPr>
        <w:t xml:space="preserve"> is another</w:t>
      </w:r>
      <w:r>
        <w:rPr>
          <w:sz w:val="28"/>
          <w:szCs w:val="28"/>
          <w:lang w:val="en-US"/>
        </w:rPr>
        <w:t xml:space="preserve"> </w:t>
      </w:r>
      <w:r w:rsidRPr="00CF7D51">
        <w:rPr>
          <w:sz w:val="28"/>
          <w:szCs w:val="28"/>
          <w:lang w:val="en-US"/>
        </w:rPr>
        <w:t xml:space="preserve"> HTTP method used to create a new resource at </w:t>
      </w:r>
      <w:r>
        <w:rPr>
          <w:sz w:val="28"/>
          <w:szCs w:val="28"/>
          <w:lang w:val="en-US"/>
        </w:rPr>
        <w:t xml:space="preserve"> </w:t>
      </w:r>
      <w:r w:rsidRPr="00CF7D51">
        <w:rPr>
          <w:sz w:val="28"/>
          <w:szCs w:val="28"/>
          <w:lang w:val="en-US"/>
        </w:rPr>
        <w:t>a specified URI or to update an existing</w:t>
      </w:r>
      <w:r>
        <w:rPr>
          <w:sz w:val="28"/>
          <w:szCs w:val="28"/>
          <w:lang w:val="en-US"/>
        </w:rPr>
        <w:t xml:space="preserve"> </w:t>
      </w:r>
      <w:r w:rsidRPr="00CF7D51">
        <w:rPr>
          <w:sz w:val="28"/>
          <w:szCs w:val="28"/>
          <w:lang w:val="en-US"/>
        </w:rPr>
        <w:t xml:space="preserve"> resource. Although PUT can </w:t>
      </w:r>
      <w:proofErr w:type="gramStart"/>
      <w:r w:rsidRPr="00CF7D51">
        <w:rPr>
          <w:sz w:val="28"/>
          <w:szCs w:val="28"/>
          <w:lang w:val="en-US"/>
        </w:rPr>
        <w:t>be</w:t>
      </w:r>
      <w:r>
        <w:rPr>
          <w:sz w:val="28"/>
          <w:szCs w:val="28"/>
          <w:lang w:val="en-US"/>
        </w:rPr>
        <w:t xml:space="preserve"> </w:t>
      </w:r>
      <w:r w:rsidRPr="00CF7D51">
        <w:rPr>
          <w:sz w:val="28"/>
          <w:szCs w:val="28"/>
          <w:lang w:val="en-US"/>
        </w:rPr>
        <w:t>used</w:t>
      </w:r>
      <w:proofErr w:type="gramEnd"/>
      <w:r w:rsidRPr="00CF7D51">
        <w:rPr>
          <w:sz w:val="28"/>
          <w:szCs w:val="28"/>
          <w:lang w:val="en-US"/>
        </w:rPr>
        <w:t xml:space="preserve"> to create a resource, it</w:t>
      </w:r>
      <w:r>
        <w:rPr>
          <w:sz w:val="28"/>
          <w:szCs w:val="28"/>
          <w:lang w:val="en-US"/>
        </w:rPr>
        <w:t xml:space="preserve"> </w:t>
      </w:r>
      <w:r w:rsidRPr="00CF7D51">
        <w:rPr>
          <w:sz w:val="28"/>
          <w:szCs w:val="28"/>
          <w:lang w:val="en-US"/>
        </w:rPr>
        <w:t xml:space="preserve"> is most often used to update resource. To create a new resource, using</w:t>
      </w:r>
      <w:r>
        <w:rPr>
          <w:sz w:val="28"/>
          <w:szCs w:val="28"/>
          <w:lang w:val="en-US"/>
        </w:rPr>
        <w:t xml:space="preserve"> </w:t>
      </w:r>
      <w:r w:rsidRPr="00CF7D51">
        <w:rPr>
          <w:sz w:val="28"/>
          <w:szCs w:val="28"/>
          <w:lang w:val="en-US"/>
        </w:rPr>
        <w:t xml:space="preserve"> PUT we need to </w:t>
      </w:r>
      <w:r>
        <w:rPr>
          <w:sz w:val="28"/>
          <w:szCs w:val="28"/>
          <w:lang w:val="en-US"/>
        </w:rPr>
        <w:t xml:space="preserve"> </w:t>
      </w:r>
      <w:r w:rsidRPr="00CF7D51">
        <w:rPr>
          <w:sz w:val="28"/>
          <w:szCs w:val="28"/>
          <w:lang w:val="en-US"/>
        </w:rPr>
        <w:t xml:space="preserve">know the exact URI </w:t>
      </w:r>
      <w:r>
        <w:rPr>
          <w:sz w:val="28"/>
          <w:szCs w:val="28"/>
          <w:lang w:val="en-US"/>
        </w:rPr>
        <w:t xml:space="preserve"> </w:t>
      </w:r>
      <w:r w:rsidRPr="00CF7D51">
        <w:rPr>
          <w:sz w:val="28"/>
          <w:szCs w:val="28"/>
          <w:lang w:val="en-US"/>
        </w:rPr>
        <w:t>where the data needs to be</w:t>
      </w:r>
      <w:r>
        <w:rPr>
          <w:sz w:val="28"/>
          <w:szCs w:val="28"/>
          <w:lang w:val="en-US"/>
        </w:rPr>
        <w:t xml:space="preserve"> </w:t>
      </w:r>
      <w:r w:rsidRPr="00CF7D51">
        <w:rPr>
          <w:sz w:val="28"/>
          <w:szCs w:val="28"/>
          <w:lang w:val="en-US"/>
        </w:rPr>
        <w:t xml:space="preserve"> put. If incase </w:t>
      </w:r>
      <w:r>
        <w:rPr>
          <w:sz w:val="28"/>
          <w:szCs w:val="28"/>
          <w:lang w:val="en-US"/>
        </w:rPr>
        <w:t xml:space="preserve"> </w:t>
      </w:r>
      <w:r w:rsidRPr="00CF7D51">
        <w:rPr>
          <w:sz w:val="28"/>
          <w:szCs w:val="28"/>
          <w:lang w:val="en-US"/>
        </w:rPr>
        <w:t>there is data in the</w:t>
      </w:r>
      <w:r>
        <w:rPr>
          <w:sz w:val="28"/>
          <w:szCs w:val="28"/>
          <w:lang w:val="en-US"/>
        </w:rPr>
        <w:t xml:space="preserve"> </w:t>
      </w:r>
      <w:r w:rsidRPr="00CF7D51">
        <w:rPr>
          <w:sz w:val="28"/>
          <w:szCs w:val="28"/>
          <w:lang w:val="en-US"/>
        </w:rPr>
        <w:t>specified URI, the entire data is overwritten</w:t>
      </w:r>
      <w:r>
        <w:rPr>
          <w:sz w:val="28"/>
          <w:szCs w:val="28"/>
          <w:lang w:val="en-US"/>
        </w:rPr>
        <w:t xml:space="preserve"> </w:t>
      </w:r>
      <w:r w:rsidRPr="00CF7D51">
        <w:rPr>
          <w:sz w:val="28"/>
          <w:szCs w:val="28"/>
          <w:lang w:val="en-US"/>
        </w:rPr>
        <w:t xml:space="preserve"> which is update.</w:t>
      </w:r>
    </w:p>
    <w:p w14:paraId="29E50707" w14:textId="77777777" w:rsidR="00CF7D51" w:rsidRDefault="00CF7D51" w:rsidP="00AF3657">
      <w:pPr>
        <w:tabs>
          <w:tab w:val="left" w:pos="6405"/>
        </w:tabs>
        <w:rPr>
          <w:color w:val="0070C0"/>
          <w:sz w:val="28"/>
          <w:szCs w:val="28"/>
          <w:lang w:val="en-US"/>
        </w:rPr>
      </w:pPr>
    </w:p>
    <w:p w14:paraId="5C243C87" w14:textId="7F192527" w:rsidR="00B53B20" w:rsidRDefault="003662CD" w:rsidP="00AF3657">
      <w:pPr>
        <w:tabs>
          <w:tab w:val="left" w:pos="6405"/>
        </w:tabs>
        <w:rPr>
          <w:sz w:val="28"/>
          <w:szCs w:val="28"/>
          <w:lang w:val="en-US"/>
        </w:rPr>
      </w:pPr>
      <w:r w:rsidRPr="00CF7D51">
        <w:rPr>
          <w:color w:val="0070C0"/>
          <w:sz w:val="28"/>
          <w:szCs w:val="28"/>
          <w:lang w:val="en-US"/>
        </w:rPr>
        <w:t xml:space="preserve">POST </w:t>
      </w:r>
      <w:r w:rsidRPr="003662CD">
        <w:rPr>
          <w:sz w:val="28"/>
          <w:szCs w:val="28"/>
          <w:lang w:val="en-US"/>
        </w:rPr>
        <w:t xml:space="preserve">is a HTTP method used to create a new resource in a </w:t>
      </w:r>
      <w:r>
        <w:rPr>
          <w:sz w:val="28"/>
          <w:szCs w:val="28"/>
          <w:lang w:val="en-US"/>
        </w:rPr>
        <w:t xml:space="preserve"> </w:t>
      </w:r>
      <w:r w:rsidRPr="003662CD">
        <w:rPr>
          <w:sz w:val="28"/>
          <w:szCs w:val="28"/>
          <w:lang w:val="en-US"/>
        </w:rPr>
        <w:t>collection of resources. POST method should</w:t>
      </w:r>
      <w:r>
        <w:rPr>
          <w:sz w:val="28"/>
          <w:szCs w:val="28"/>
          <w:lang w:val="en-US"/>
        </w:rPr>
        <w:t xml:space="preserve"> </w:t>
      </w:r>
      <w:r w:rsidRPr="003662CD">
        <w:rPr>
          <w:sz w:val="28"/>
          <w:szCs w:val="28"/>
          <w:lang w:val="en-US"/>
        </w:rPr>
        <w:t xml:space="preserve"> ideally be</w:t>
      </w:r>
      <w:r>
        <w:rPr>
          <w:sz w:val="28"/>
          <w:szCs w:val="28"/>
          <w:lang w:val="en-US"/>
        </w:rPr>
        <w:t xml:space="preserve"> </w:t>
      </w:r>
      <w:r w:rsidRPr="003662CD">
        <w:rPr>
          <w:sz w:val="28"/>
          <w:szCs w:val="28"/>
          <w:lang w:val="en-US"/>
        </w:rPr>
        <w:t xml:space="preserve"> used only</w:t>
      </w:r>
      <w:r>
        <w:rPr>
          <w:sz w:val="28"/>
          <w:szCs w:val="28"/>
          <w:lang w:val="en-US"/>
        </w:rPr>
        <w:t xml:space="preserve"> </w:t>
      </w:r>
      <w:r w:rsidRPr="003662CD">
        <w:rPr>
          <w:sz w:val="28"/>
          <w:szCs w:val="28"/>
          <w:lang w:val="en-US"/>
        </w:rPr>
        <w:t xml:space="preserve"> to create new</w:t>
      </w:r>
      <w:r>
        <w:rPr>
          <w:sz w:val="28"/>
          <w:szCs w:val="28"/>
          <w:lang w:val="en-US"/>
        </w:rPr>
        <w:t xml:space="preserve">  </w:t>
      </w:r>
      <w:r w:rsidRPr="003662CD">
        <w:rPr>
          <w:sz w:val="28"/>
          <w:szCs w:val="28"/>
          <w:lang w:val="en-US"/>
        </w:rPr>
        <w:t xml:space="preserve"> resources. Since</w:t>
      </w:r>
      <w:r w:rsidR="00CF7D51">
        <w:rPr>
          <w:sz w:val="28"/>
          <w:szCs w:val="28"/>
          <w:lang w:val="en-US"/>
        </w:rPr>
        <w:t xml:space="preserve"> </w:t>
      </w:r>
      <w:r w:rsidRPr="003662CD">
        <w:rPr>
          <w:sz w:val="28"/>
          <w:szCs w:val="28"/>
          <w:lang w:val="en-US"/>
        </w:rPr>
        <w:t xml:space="preserve"> REST </w:t>
      </w:r>
      <w:r w:rsidR="00CF7D51">
        <w:rPr>
          <w:sz w:val="28"/>
          <w:szCs w:val="28"/>
          <w:lang w:val="en-US"/>
        </w:rPr>
        <w:t xml:space="preserve">doesn’t </w:t>
      </w:r>
      <w:r w:rsidRPr="003662CD">
        <w:rPr>
          <w:sz w:val="28"/>
          <w:szCs w:val="28"/>
          <w:lang w:val="en-US"/>
        </w:rPr>
        <w:t xml:space="preserve"> have a standard set </w:t>
      </w:r>
      <w:r w:rsidR="00CF7D51">
        <w:rPr>
          <w:sz w:val="28"/>
          <w:szCs w:val="28"/>
          <w:lang w:val="en-US"/>
        </w:rPr>
        <w:t xml:space="preserve"> </w:t>
      </w:r>
      <w:r w:rsidRPr="003662CD">
        <w:rPr>
          <w:sz w:val="28"/>
          <w:szCs w:val="28"/>
          <w:lang w:val="en-US"/>
        </w:rPr>
        <w:t>of rules, some</w:t>
      </w:r>
      <w:r w:rsidR="00CF7D51">
        <w:rPr>
          <w:sz w:val="28"/>
          <w:szCs w:val="28"/>
          <w:lang w:val="en-US"/>
        </w:rPr>
        <w:t xml:space="preserve"> </w:t>
      </w:r>
      <w:r w:rsidRPr="003662CD">
        <w:rPr>
          <w:sz w:val="28"/>
          <w:szCs w:val="28"/>
          <w:lang w:val="en-US"/>
        </w:rPr>
        <w:t xml:space="preserve"> APIs </w:t>
      </w:r>
      <w:r w:rsidR="00CF7D51">
        <w:rPr>
          <w:sz w:val="28"/>
          <w:szCs w:val="28"/>
          <w:lang w:val="en-US"/>
        </w:rPr>
        <w:t xml:space="preserve"> </w:t>
      </w:r>
      <w:r w:rsidRPr="003662CD">
        <w:rPr>
          <w:sz w:val="28"/>
          <w:szCs w:val="28"/>
          <w:lang w:val="en-US"/>
        </w:rPr>
        <w:t xml:space="preserve">use </w:t>
      </w:r>
      <w:r w:rsidRPr="003662CD">
        <w:rPr>
          <w:sz w:val="28"/>
          <w:szCs w:val="28"/>
          <w:lang w:val="en-US"/>
        </w:rPr>
        <w:lastRenderedPageBreak/>
        <w:t>POST to update a resource as</w:t>
      </w:r>
      <w:r w:rsidR="00CF7D51">
        <w:rPr>
          <w:sz w:val="28"/>
          <w:szCs w:val="28"/>
          <w:lang w:val="en-US"/>
        </w:rPr>
        <w:t xml:space="preserve"> </w:t>
      </w:r>
      <w:r w:rsidRPr="003662CD">
        <w:rPr>
          <w:sz w:val="28"/>
          <w:szCs w:val="28"/>
          <w:lang w:val="en-US"/>
        </w:rPr>
        <w:t xml:space="preserve"> well. This is </w:t>
      </w:r>
      <w:r w:rsidR="00CF7D51">
        <w:rPr>
          <w:sz w:val="28"/>
          <w:szCs w:val="28"/>
          <w:lang w:val="en-US"/>
        </w:rPr>
        <w:t xml:space="preserve"> </w:t>
      </w:r>
      <w:r w:rsidRPr="003662CD">
        <w:rPr>
          <w:sz w:val="28"/>
          <w:szCs w:val="28"/>
          <w:lang w:val="en-US"/>
        </w:rPr>
        <w:t>better to avoid</w:t>
      </w:r>
      <w:r w:rsidR="00CF7D51">
        <w:rPr>
          <w:sz w:val="28"/>
          <w:szCs w:val="28"/>
          <w:lang w:val="en-US"/>
        </w:rPr>
        <w:t xml:space="preserve"> </w:t>
      </w:r>
      <w:r w:rsidRPr="003662CD">
        <w:rPr>
          <w:sz w:val="28"/>
          <w:szCs w:val="28"/>
          <w:lang w:val="en-US"/>
        </w:rPr>
        <w:t xml:space="preserve">. </w:t>
      </w:r>
      <w:r w:rsidR="00CF7D51">
        <w:rPr>
          <w:sz w:val="28"/>
          <w:szCs w:val="28"/>
          <w:lang w:val="en-US"/>
        </w:rPr>
        <w:t xml:space="preserve"> </w:t>
      </w:r>
      <w:r w:rsidRPr="003662CD">
        <w:rPr>
          <w:sz w:val="28"/>
          <w:szCs w:val="28"/>
          <w:lang w:val="en-US"/>
        </w:rPr>
        <w:t>Use POST only to create a resource.</w:t>
      </w:r>
    </w:p>
    <w:p w14:paraId="02B35177" w14:textId="3449054B" w:rsidR="00CF7D51" w:rsidRDefault="00CF7D51" w:rsidP="00AF3657">
      <w:pPr>
        <w:tabs>
          <w:tab w:val="left" w:pos="6405"/>
        </w:tabs>
        <w:rPr>
          <w:sz w:val="28"/>
          <w:szCs w:val="28"/>
          <w:lang w:val="en-US"/>
        </w:rPr>
      </w:pPr>
    </w:p>
    <w:p w14:paraId="518B4855" w14:textId="35B6FC0F" w:rsidR="00CF7D51" w:rsidRPr="00CF7D51" w:rsidRDefault="00CF7D51" w:rsidP="00CF7D51">
      <w:pPr>
        <w:shd w:val="clear" w:color="auto" w:fill="FFFFFF"/>
        <w:spacing w:after="100" w:afterAutospacing="1" w:line="240" w:lineRule="auto"/>
        <w:rPr>
          <w:sz w:val="28"/>
          <w:szCs w:val="28"/>
          <w:lang w:val="en-US"/>
        </w:rPr>
      </w:pPr>
      <w:r w:rsidRPr="00CF7D51">
        <w:rPr>
          <w:color w:val="0070C0"/>
          <w:sz w:val="28"/>
          <w:szCs w:val="28"/>
          <w:lang w:val="en-US"/>
        </w:rPr>
        <w:t>PATCH</w:t>
      </w:r>
      <w:r w:rsidRPr="00CF7D51">
        <w:rPr>
          <w:sz w:val="28"/>
          <w:szCs w:val="28"/>
          <w:lang w:val="en-US"/>
        </w:rPr>
        <w:t xml:space="preserve"> is another HTTP method which is </w:t>
      </w:r>
      <w:r>
        <w:rPr>
          <w:sz w:val="28"/>
          <w:szCs w:val="28"/>
          <w:lang w:val="en-US"/>
        </w:rPr>
        <w:t xml:space="preserve"> </w:t>
      </w:r>
      <w:r w:rsidRPr="00CF7D51">
        <w:rPr>
          <w:sz w:val="28"/>
          <w:szCs w:val="28"/>
          <w:lang w:val="en-US"/>
        </w:rPr>
        <w:t>used to update a resource with partial data</w:t>
      </w:r>
      <w:r>
        <w:rPr>
          <w:sz w:val="28"/>
          <w:szCs w:val="28"/>
          <w:lang w:val="en-US"/>
        </w:rPr>
        <w:t xml:space="preserve"> </w:t>
      </w:r>
      <w:r w:rsidRPr="00CF7D51">
        <w:rPr>
          <w:sz w:val="28"/>
          <w:szCs w:val="28"/>
          <w:lang w:val="en-US"/>
        </w:rPr>
        <w:t>.</w:t>
      </w:r>
      <w:r>
        <w:rPr>
          <w:sz w:val="28"/>
          <w:szCs w:val="28"/>
          <w:lang w:val="en-US"/>
        </w:rPr>
        <w:t xml:space="preserve"> </w:t>
      </w:r>
      <w:r w:rsidRPr="00CF7D51">
        <w:rPr>
          <w:sz w:val="28"/>
          <w:szCs w:val="28"/>
          <w:lang w:val="en-US"/>
        </w:rPr>
        <w:t xml:space="preserve">Unlike </w:t>
      </w:r>
      <w:r>
        <w:rPr>
          <w:sz w:val="28"/>
          <w:szCs w:val="28"/>
          <w:lang w:val="en-US"/>
        </w:rPr>
        <w:t xml:space="preserve"> </w:t>
      </w:r>
      <w:r w:rsidRPr="00CF7D51">
        <w:rPr>
          <w:sz w:val="28"/>
          <w:szCs w:val="28"/>
          <w:lang w:val="en-US"/>
        </w:rPr>
        <w:t>PUT, PATCH does not need the full</w:t>
      </w:r>
      <w:r>
        <w:rPr>
          <w:sz w:val="28"/>
          <w:szCs w:val="28"/>
          <w:lang w:val="en-US"/>
        </w:rPr>
        <w:t xml:space="preserve"> </w:t>
      </w:r>
      <w:r w:rsidRPr="00CF7D51">
        <w:rPr>
          <w:sz w:val="28"/>
          <w:szCs w:val="28"/>
          <w:lang w:val="en-US"/>
        </w:rPr>
        <w:t xml:space="preserve"> payload to update a resource. For</w:t>
      </w:r>
      <w:r>
        <w:rPr>
          <w:sz w:val="28"/>
          <w:szCs w:val="28"/>
          <w:lang w:val="en-US"/>
        </w:rPr>
        <w:t xml:space="preserve"> </w:t>
      </w:r>
      <w:r w:rsidRPr="00CF7D51">
        <w:rPr>
          <w:sz w:val="28"/>
          <w:szCs w:val="28"/>
          <w:lang w:val="en-US"/>
        </w:rPr>
        <w:t xml:space="preserve"> </w:t>
      </w:r>
      <w:proofErr w:type="gramStart"/>
      <w:r w:rsidRPr="00CF7D51">
        <w:rPr>
          <w:sz w:val="28"/>
          <w:szCs w:val="28"/>
          <w:lang w:val="en-US"/>
        </w:rPr>
        <w:t>example</w:t>
      </w:r>
      <w:proofErr w:type="gramEnd"/>
      <w:r>
        <w:rPr>
          <w:sz w:val="28"/>
          <w:szCs w:val="28"/>
          <w:lang w:val="en-US"/>
        </w:rPr>
        <w:t xml:space="preserve"> </w:t>
      </w:r>
      <w:r w:rsidRPr="00CF7D51">
        <w:rPr>
          <w:sz w:val="28"/>
          <w:szCs w:val="28"/>
          <w:lang w:val="en-US"/>
        </w:rPr>
        <w:t xml:space="preserve"> if a resource</w:t>
      </w:r>
      <w:r>
        <w:rPr>
          <w:sz w:val="28"/>
          <w:szCs w:val="28"/>
          <w:lang w:val="en-US"/>
        </w:rPr>
        <w:t xml:space="preserve"> </w:t>
      </w:r>
      <w:r w:rsidRPr="00CF7D51">
        <w:rPr>
          <w:sz w:val="28"/>
          <w:szCs w:val="28"/>
          <w:lang w:val="en-US"/>
        </w:rPr>
        <w:t xml:space="preserve"> has 100 fields, </w:t>
      </w:r>
      <w:r>
        <w:rPr>
          <w:sz w:val="28"/>
          <w:szCs w:val="28"/>
          <w:lang w:val="en-US"/>
        </w:rPr>
        <w:t xml:space="preserve">  </w:t>
      </w:r>
      <w:r w:rsidRPr="00CF7D51">
        <w:rPr>
          <w:sz w:val="28"/>
          <w:szCs w:val="28"/>
          <w:lang w:val="en-US"/>
        </w:rPr>
        <w:t xml:space="preserve">using PATCH would be a better option </w:t>
      </w:r>
      <w:r>
        <w:rPr>
          <w:sz w:val="28"/>
          <w:szCs w:val="28"/>
          <w:lang w:val="en-US"/>
        </w:rPr>
        <w:t xml:space="preserve"> </w:t>
      </w:r>
      <w:r w:rsidRPr="00CF7D51">
        <w:rPr>
          <w:sz w:val="28"/>
          <w:szCs w:val="28"/>
          <w:lang w:val="en-US"/>
        </w:rPr>
        <w:t>than PUT as PUT requires</w:t>
      </w:r>
      <w:r>
        <w:rPr>
          <w:sz w:val="28"/>
          <w:szCs w:val="28"/>
          <w:lang w:val="en-US"/>
        </w:rPr>
        <w:t xml:space="preserve"> </w:t>
      </w:r>
      <w:r w:rsidRPr="00CF7D51">
        <w:rPr>
          <w:sz w:val="28"/>
          <w:szCs w:val="28"/>
          <w:lang w:val="en-US"/>
        </w:rPr>
        <w:t xml:space="preserve"> all 100 fields to be</w:t>
      </w:r>
      <w:r>
        <w:rPr>
          <w:sz w:val="28"/>
          <w:szCs w:val="28"/>
          <w:lang w:val="en-US"/>
        </w:rPr>
        <w:t xml:space="preserve"> </w:t>
      </w:r>
      <w:r w:rsidRPr="00CF7D51">
        <w:rPr>
          <w:sz w:val="28"/>
          <w:szCs w:val="28"/>
          <w:lang w:val="en-US"/>
        </w:rPr>
        <w:t xml:space="preserve"> sent again to update a resource.</w:t>
      </w:r>
    </w:p>
    <w:p w14:paraId="52B4877E" w14:textId="3782C8EF" w:rsidR="00CF7D51" w:rsidRDefault="00CF7D51" w:rsidP="00CF7D51">
      <w:pPr>
        <w:tabs>
          <w:tab w:val="left" w:pos="6405"/>
        </w:tabs>
        <w:rPr>
          <w:rFonts w:ascii="Consolas" w:eastAsia="Times New Roman" w:hAnsi="Consolas" w:cs="Times New Roman"/>
          <w:color w:val="212529"/>
          <w:sz w:val="21"/>
          <w:szCs w:val="21"/>
          <w:lang w:val="en-US" w:eastAsia="bg-BG"/>
        </w:rPr>
      </w:pPr>
      <w:r>
        <w:rPr>
          <w:rFonts w:ascii="Consolas" w:eastAsia="Times New Roman" w:hAnsi="Consolas" w:cs="Times New Roman"/>
          <w:color w:val="212529"/>
          <w:sz w:val="21"/>
          <w:szCs w:val="21"/>
          <w:lang w:val="en-US" w:eastAsia="bg-BG"/>
        </w:rPr>
        <w:t xml:space="preserve">Resource: </w:t>
      </w:r>
      <w:hyperlink r:id="rId101" w:history="1">
        <w:r w:rsidRPr="00A5751C">
          <w:rPr>
            <w:rStyle w:val="Hyperlink"/>
            <w:rFonts w:ascii="Consolas" w:eastAsia="Times New Roman" w:hAnsi="Consolas" w:cs="Times New Roman"/>
            <w:sz w:val="21"/>
            <w:szCs w:val="21"/>
            <w:lang w:val="en-US" w:eastAsia="bg-BG"/>
          </w:rPr>
          <w:t>https://programmerspub.com/blog/general/difference-between-post-vs-put-vs-patch</w:t>
        </w:r>
      </w:hyperlink>
    </w:p>
    <w:p w14:paraId="6558C6AC" w14:textId="7B8F00C4" w:rsidR="00401B46" w:rsidRPr="00401B46" w:rsidRDefault="00CF7D51" w:rsidP="00401B46">
      <w:pPr>
        <w:rPr>
          <w:color w:val="C00000"/>
          <w:sz w:val="28"/>
          <w:szCs w:val="28"/>
        </w:rPr>
      </w:pPr>
      <w:r w:rsidRPr="00CF7D51">
        <w:rPr>
          <w:rFonts w:ascii="Consolas" w:eastAsia="Times New Roman" w:hAnsi="Consolas" w:cs="Times New Roman"/>
          <w:color w:val="212529"/>
          <w:sz w:val="21"/>
          <w:szCs w:val="21"/>
          <w:lang w:eastAsia="bg-BG"/>
        </w:rPr>
        <w:br/>
      </w:r>
      <w:r w:rsidR="00401B46" w:rsidRPr="00401B46">
        <w:rPr>
          <w:color w:val="00B050"/>
          <w:sz w:val="28"/>
          <w:szCs w:val="28"/>
        </w:rPr>
        <w:t>8. Какво представлява модела POST-</w:t>
      </w:r>
      <w:r w:rsidR="00532983">
        <w:rPr>
          <w:color w:val="00B050"/>
          <w:sz w:val="28"/>
          <w:szCs w:val="28"/>
          <w:lang w:val="en-US"/>
        </w:rPr>
        <w:t xml:space="preserve"> R</w:t>
      </w:r>
      <w:r w:rsidR="00401B46" w:rsidRPr="00401B46">
        <w:rPr>
          <w:color w:val="00B050"/>
          <w:sz w:val="28"/>
          <w:szCs w:val="28"/>
        </w:rPr>
        <w:t>edirect</w:t>
      </w:r>
      <w:r w:rsidR="00532983">
        <w:rPr>
          <w:color w:val="00B050"/>
          <w:sz w:val="28"/>
          <w:szCs w:val="28"/>
          <w:lang w:val="en-US"/>
        </w:rPr>
        <w:t xml:space="preserve"> </w:t>
      </w:r>
      <w:r w:rsidR="00401B46" w:rsidRPr="00401B46">
        <w:rPr>
          <w:color w:val="00B050"/>
          <w:sz w:val="28"/>
          <w:szCs w:val="28"/>
        </w:rPr>
        <w:t xml:space="preserve">-GET </w:t>
      </w:r>
      <w:r w:rsidR="00532983">
        <w:rPr>
          <w:color w:val="00B050"/>
          <w:sz w:val="28"/>
          <w:szCs w:val="28"/>
          <w:lang w:val="en-US"/>
        </w:rPr>
        <w:t>(PRG)</w:t>
      </w:r>
      <w:r w:rsidR="00401B46" w:rsidRPr="00401B46">
        <w:rPr>
          <w:color w:val="00B050"/>
          <w:sz w:val="28"/>
          <w:szCs w:val="28"/>
        </w:rPr>
        <w:t>и защо се използва?</w:t>
      </w:r>
    </w:p>
    <w:p w14:paraId="705CD787" w14:textId="5CF230C5" w:rsidR="00CF7D51" w:rsidRDefault="00532983" w:rsidP="00CF7D51">
      <w:pPr>
        <w:tabs>
          <w:tab w:val="left" w:pos="6405"/>
        </w:tabs>
        <w:rPr>
          <w:sz w:val="28"/>
          <w:szCs w:val="28"/>
          <w:lang w:val="en-US"/>
        </w:rPr>
      </w:pPr>
      <w:r w:rsidRPr="00532983">
        <w:rPr>
          <w:color w:val="00B0F0"/>
          <w:sz w:val="28"/>
          <w:szCs w:val="28"/>
          <w:lang w:val="en-US"/>
        </w:rPr>
        <w:t>PRG</w:t>
      </w:r>
      <w:r w:rsidRPr="00532983">
        <w:rPr>
          <w:sz w:val="28"/>
          <w:szCs w:val="28"/>
          <w:lang w:val="en-US"/>
        </w:rPr>
        <w:t> is one of many</w:t>
      </w:r>
      <w:r w:rsidRPr="00532983">
        <w:rPr>
          <w:sz w:val="28"/>
          <w:szCs w:val="28"/>
          <w:lang w:val="en-US"/>
        </w:rPr>
        <w:t xml:space="preserve"> </w:t>
      </w:r>
      <w:r w:rsidRPr="00532983">
        <w:rPr>
          <w:sz w:val="28"/>
          <w:szCs w:val="28"/>
          <w:lang w:val="en-US"/>
        </w:rPr>
        <w:t xml:space="preserve"> design</w:t>
      </w:r>
      <w:r w:rsidRPr="00532983">
        <w:rPr>
          <w:sz w:val="28"/>
          <w:szCs w:val="28"/>
          <w:lang w:val="en-US"/>
        </w:rPr>
        <w:t xml:space="preserve"> </w:t>
      </w:r>
      <w:r w:rsidRPr="00532983">
        <w:rPr>
          <w:sz w:val="28"/>
          <w:szCs w:val="28"/>
          <w:lang w:val="en-US"/>
        </w:rPr>
        <w:t xml:space="preserve"> patterns used in web development. It is used to prevent the resubmission of a form caused by reloading the same web page after submitting the form. It removes redundancy of content to strengthen the SEO and makes the website user friendly.</w:t>
      </w:r>
      <w:r w:rsidRPr="00532983">
        <w:rPr>
          <w:sz w:val="28"/>
          <w:szCs w:val="28"/>
          <w:lang w:val="en-US"/>
        </w:rPr>
        <w:br/>
        <w:t xml:space="preserve">   It </w:t>
      </w:r>
      <w:proofErr w:type="gramStart"/>
      <w:r w:rsidRPr="00532983">
        <w:rPr>
          <w:sz w:val="28"/>
          <w:szCs w:val="28"/>
          <w:lang w:val="en-US"/>
        </w:rPr>
        <w:t>is used</w:t>
      </w:r>
      <w:proofErr w:type="gramEnd"/>
      <w:r w:rsidRPr="00532983">
        <w:rPr>
          <w:sz w:val="28"/>
          <w:szCs w:val="28"/>
          <w:lang w:val="en-US"/>
        </w:rPr>
        <w:t xml:space="preserve"> by large, trusted online shops and other robust websites which are intended to be user friendly.</w:t>
      </w:r>
    </w:p>
    <w:p w14:paraId="01F14BB5" w14:textId="77777777" w:rsidR="00532983" w:rsidRDefault="00532983" w:rsidP="005329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Problem:</w:t>
      </w:r>
    </w:p>
    <w:p w14:paraId="20F215D4" w14:textId="1CDA51E7" w:rsidR="00532983" w:rsidRPr="00532983" w:rsidRDefault="00532983" w:rsidP="00532983">
      <w:pPr>
        <w:pStyle w:val="NormalWeb"/>
        <w:shd w:val="clear" w:color="auto" w:fill="FFFFFF"/>
        <w:spacing w:before="0" w:beforeAutospacing="0" w:after="150" w:afterAutospacing="0"/>
        <w:textAlignment w:val="baseline"/>
        <w:rPr>
          <w:rFonts w:asciiTheme="minorHAnsi" w:eastAsiaTheme="minorHAnsi" w:hAnsiTheme="minorHAnsi" w:cstheme="minorBidi"/>
          <w:sz w:val="28"/>
          <w:szCs w:val="28"/>
          <w:lang w:val="en-US" w:eastAsia="en-US"/>
        </w:rPr>
      </w:pPr>
      <w:r w:rsidRPr="00532983">
        <w:rPr>
          <w:rFonts w:asciiTheme="minorHAnsi" w:eastAsiaTheme="minorHAnsi" w:hAnsiTheme="minorHAnsi" w:cstheme="minorBidi"/>
          <w:sz w:val="28"/>
          <w:szCs w:val="28"/>
          <w:lang w:val="en-US" w:eastAsia="en-US"/>
        </w:rPr>
        <w:t>When</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 we try to submit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a web form then a HTTP POST request</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 is sent to the server. The server </w:t>
      </w:r>
      <w:proofErr w:type="gramStart"/>
      <w:r w:rsidRPr="00532983">
        <w:rPr>
          <w:rFonts w:asciiTheme="minorHAnsi" w:eastAsiaTheme="minorHAnsi" w:hAnsiTheme="minorHAnsi" w:cstheme="minorBidi"/>
          <w:sz w:val="28"/>
          <w:szCs w:val="28"/>
          <w:lang w:val="en-US" w:eastAsia="en-US"/>
        </w:rPr>
        <w:t>process</w:t>
      </w:r>
      <w:proofErr w:type="gramEnd"/>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 the request and send</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 response to the client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with response code 2XX. When</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 the client </w:t>
      </w:r>
      <w:proofErr w:type="gramStart"/>
      <w:r w:rsidRPr="00532983">
        <w:rPr>
          <w:rFonts w:asciiTheme="minorHAnsi" w:eastAsiaTheme="minorHAnsi" w:hAnsiTheme="minorHAnsi" w:cstheme="minorBidi"/>
          <w:sz w:val="28"/>
          <w:szCs w:val="28"/>
          <w:lang w:val="en-US" w:eastAsia="en-US"/>
        </w:rPr>
        <w:t>try</w:t>
      </w:r>
      <w:proofErr w:type="gramEnd"/>
      <w:r w:rsidRPr="00532983">
        <w:rPr>
          <w:rFonts w:asciiTheme="minorHAnsi" w:eastAsiaTheme="minorHAnsi" w:hAnsiTheme="minorHAnsi" w:cstheme="minorBidi"/>
          <w:sz w:val="28"/>
          <w:szCs w:val="28"/>
          <w:lang w:val="en-US" w:eastAsia="en-US"/>
        </w:rPr>
        <w:t xml:space="preserve">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to refresh/reload the web page, he/she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unintentionally sends another HTTP POST</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 request to the server with the same data as just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before. This may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cause undesired results, such as duplicate web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purchases.</w:t>
      </w:r>
    </w:p>
    <w:p w14:paraId="7D602718" w14:textId="2A344F38" w:rsidR="00532983" w:rsidRPr="00532983" w:rsidRDefault="00532983" w:rsidP="00532983">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val="en-US" w:eastAsia="en-US"/>
        </w:rPr>
      </w:pPr>
      <w:r w:rsidRPr="00532983">
        <w:rPr>
          <w:rFonts w:asciiTheme="minorHAnsi" w:eastAsiaTheme="minorHAnsi" w:hAnsiTheme="minorHAnsi" w:cstheme="minorBidi"/>
          <w:b/>
          <w:bCs/>
          <w:sz w:val="28"/>
          <w:szCs w:val="28"/>
          <w:lang w:val="en-US" w:eastAsia="en-US"/>
        </w:rPr>
        <w:t>Solution</w:t>
      </w:r>
      <w:r>
        <w:rPr>
          <w:rFonts w:asciiTheme="minorHAnsi" w:eastAsiaTheme="minorHAnsi" w:hAnsiTheme="minorHAnsi" w:cstheme="minorBidi"/>
          <w:b/>
          <w:bCs/>
          <w:sz w:val="28"/>
          <w:szCs w:val="28"/>
          <w:lang w:val="en-US" w:eastAsia="en-US"/>
        </w:rPr>
        <w:t xml:space="preserve"> </w:t>
      </w:r>
      <w:r w:rsidRPr="00532983">
        <w:rPr>
          <w:rFonts w:asciiTheme="minorHAnsi" w:eastAsiaTheme="minorHAnsi" w:hAnsiTheme="minorHAnsi" w:cstheme="minorBidi"/>
          <w:b/>
          <w:bCs/>
          <w:sz w:val="28"/>
          <w:szCs w:val="28"/>
          <w:lang w:val="en-US" w:eastAsia="en-US"/>
        </w:rPr>
        <w:t>:</w:t>
      </w:r>
    </w:p>
    <w:p w14:paraId="6CC8CD82" w14:textId="3623B122" w:rsidR="00532983" w:rsidRDefault="00532983" w:rsidP="00532983">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val="en-US" w:eastAsia="en-US"/>
        </w:rPr>
      </w:pPr>
      <w:r w:rsidRPr="00532983">
        <w:rPr>
          <w:rFonts w:asciiTheme="minorHAnsi" w:eastAsiaTheme="minorHAnsi" w:hAnsiTheme="minorHAnsi" w:cstheme="minorBidi"/>
          <w:sz w:val="28"/>
          <w:szCs w:val="28"/>
          <w:lang w:val="en-US" w:eastAsia="en-US"/>
        </w:rPr>
        <w:t xml:space="preserve">To avoid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this problem many web</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 </w:t>
      </w:r>
      <w:proofErr w:type="gramStart"/>
      <w:r w:rsidRPr="00532983">
        <w:rPr>
          <w:rFonts w:asciiTheme="minorHAnsi" w:eastAsiaTheme="minorHAnsi" w:hAnsiTheme="minorHAnsi" w:cstheme="minorBidi"/>
          <w:sz w:val="28"/>
          <w:szCs w:val="28"/>
          <w:lang w:val="en-US" w:eastAsia="en-US"/>
        </w:rPr>
        <w:t>developer</w:t>
      </w:r>
      <w:proofErr w:type="gramEnd"/>
      <w:r w:rsidRPr="00532983">
        <w:rPr>
          <w:rFonts w:asciiTheme="minorHAnsi" w:eastAsiaTheme="minorHAnsi" w:hAnsiTheme="minorHAnsi" w:cstheme="minorBidi"/>
          <w:sz w:val="28"/>
          <w:szCs w:val="28"/>
          <w:lang w:val="en-US" w:eastAsia="en-US"/>
        </w:rPr>
        <w:t xml:space="preserve"> use the </w:t>
      </w:r>
      <w:r w:rsidRPr="00532983">
        <w:rPr>
          <w:rFonts w:asciiTheme="minorHAnsi" w:eastAsiaTheme="minorHAnsi" w:hAnsiTheme="minorHAnsi" w:cstheme="minorBidi"/>
          <w:i/>
          <w:iCs/>
          <w:sz w:val="28"/>
          <w:szCs w:val="28"/>
          <w:lang w:val="en-US" w:eastAsia="en-US"/>
        </w:rPr>
        <w:t>POST/REDIRECT/GET</w:t>
      </w:r>
      <w:r w:rsidRPr="00532983">
        <w:rPr>
          <w:rFonts w:asciiTheme="minorHAnsi" w:eastAsiaTheme="minorHAnsi" w:hAnsiTheme="minorHAnsi" w:cstheme="minorBidi"/>
          <w:sz w:val="28"/>
          <w:szCs w:val="28"/>
          <w:lang w:val="en-US" w:eastAsia="en-US"/>
        </w:rPr>
        <w:t xml:space="preserve"> pattern,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instead of returning a web page directly, the </w:t>
      </w:r>
      <w:r w:rsidRPr="00532983">
        <w:rPr>
          <w:rFonts w:asciiTheme="minorHAnsi" w:eastAsiaTheme="minorHAnsi" w:hAnsiTheme="minorHAnsi" w:cstheme="minorBidi"/>
          <w:i/>
          <w:iCs/>
          <w:sz w:val="28"/>
          <w:szCs w:val="28"/>
          <w:lang w:val="en-US" w:eastAsia="en-US"/>
        </w:rPr>
        <w:t>POST</w:t>
      </w:r>
      <w:r>
        <w:rPr>
          <w:rFonts w:asciiTheme="minorHAnsi" w:eastAsiaTheme="minorHAnsi" w:hAnsiTheme="minorHAnsi" w:cstheme="minorBidi"/>
          <w:i/>
          <w:iCs/>
          <w:sz w:val="28"/>
          <w:szCs w:val="28"/>
          <w:lang w:val="en-US" w:eastAsia="en-US"/>
        </w:rPr>
        <w:t xml:space="preserve"> </w:t>
      </w:r>
      <w:r w:rsidRPr="00532983">
        <w:rPr>
          <w:rFonts w:asciiTheme="minorHAnsi" w:eastAsiaTheme="minorHAnsi" w:hAnsiTheme="minorHAnsi" w:cstheme="minorBidi"/>
          <w:sz w:val="28"/>
          <w:szCs w:val="28"/>
          <w:lang w:val="en-US" w:eastAsia="en-US"/>
        </w:rPr>
        <w:t> returns a redirect to</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 xml:space="preserve"> another web page or same </w:t>
      </w:r>
      <w:r>
        <w:rPr>
          <w:rFonts w:asciiTheme="minorHAnsi" w:eastAsiaTheme="minorHAnsi" w:hAnsiTheme="minorHAnsi" w:cstheme="minorBidi"/>
          <w:sz w:val="28"/>
          <w:szCs w:val="28"/>
          <w:lang w:val="en-US" w:eastAsia="en-US"/>
        </w:rPr>
        <w:t xml:space="preserve"> </w:t>
      </w:r>
      <w:r w:rsidRPr="00532983">
        <w:rPr>
          <w:rFonts w:asciiTheme="minorHAnsi" w:eastAsiaTheme="minorHAnsi" w:hAnsiTheme="minorHAnsi" w:cstheme="minorBidi"/>
          <w:sz w:val="28"/>
          <w:szCs w:val="28"/>
          <w:lang w:val="en-US" w:eastAsia="en-US"/>
        </w:rPr>
        <w:t>depending on the requirements.</w:t>
      </w:r>
    </w:p>
    <w:p w14:paraId="124F4916" w14:textId="77777777" w:rsidR="00335241" w:rsidRPr="00532983" w:rsidRDefault="00335241" w:rsidP="00532983">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val="en-US" w:eastAsia="en-US"/>
        </w:rPr>
      </w:pPr>
    </w:p>
    <w:p w14:paraId="5245E1B0" w14:textId="750EED95" w:rsidR="00532983" w:rsidRDefault="00335241" w:rsidP="00CF7D51">
      <w:pPr>
        <w:tabs>
          <w:tab w:val="left" w:pos="6405"/>
        </w:tabs>
        <w:rPr>
          <w:sz w:val="28"/>
          <w:szCs w:val="28"/>
          <w:lang w:val="en-US"/>
        </w:rPr>
      </w:pPr>
      <w:r>
        <w:rPr>
          <w:sz w:val="28"/>
          <w:szCs w:val="28"/>
          <w:lang w:val="en-US"/>
        </w:rPr>
        <w:t xml:space="preserve">Resources: </w:t>
      </w:r>
      <w:hyperlink r:id="rId102" w:history="1">
        <w:r w:rsidRPr="00A5751C">
          <w:rPr>
            <w:rStyle w:val="Hyperlink"/>
            <w:sz w:val="28"/>
            <w:szCs w:val="28"/>
            <w:lang w:val="en-US"/>
          </w:rPr>
          <w:t>https://www.geeksforgeeks.org/post-redirect-get-prg-design-pattern/</w:t>
        </w:r>
      </w:hyperlink>
    </w:p>
    <w:p w14:paraId="7702A968" w14:textId="77777777" w:rsidR="00335241" w:rsidRPr="003662CD" w:rsidRDefault="00335241" w:rsidP="00CF7D51">
      <w:pPr>
        <w:tabs>
          <w:tab w:val="left" w:pos="6405"/>
        </w:tabs>
        <w:rPr>
          <w:sz w:val="28"/>
          <w:szCs w:val="28"/>
          <w:lang w:val="en-US"/>
        </w:rPr>
      </w:pPr>
    </w:p>
    <w:sectPr w:rsidR="00335241" w:rsidRPr="00366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w:charset w:val="00"/>
    <w:family w:val="auto"/>
    <w:pitch w:val="variable"/>
    <w:sig w:usb0="00008007"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553BB"/>
    <w:multiLevelType w:val="hybridMultilevel"/>
    <w:tmpl w:val="08783EC2"/>
    <w:lvl w:ilvl="0" w:tplc="A5E2550C">
      <w:start w:val="5"/>
      <w:numFmt w:val="bullet"/>
      <w:lvlText w:val="-"/>
      <w:lvlJc w:val="left"/>
      <w:pPr>
        <w:ind w:left="420" w:hanging="360"/>
      </w:pPr>
      <w:rPr>
        <w:rFonts w:ascii="Calibri" w:eastAsiaTheme="minorHAnsi" w:hAnsi="Calibri" w:cs="Calibri" w:hint="default"/>
      </w:rPr>
    </w:lvl>
    <w:lvl w:ilvl="1" w:tplc="04020003" w:tentative="1">
      <w:start w:val="1"/>
      <w:numFmt w:val="bullet"/>
      <w:lvlText w:val="o"/>
      <w:lvlJc w:val="left"/>
      <w:pPr>
        <w:ind w:left="1140" w:hanging="360"/>
      </w:pPr>
      <w:rPr>
        <w:rFonts w:ascii="Courier New" w:hAnsi="Courier New" w:cs="Courier New" w:hint="default"/>
      </w:rPr>
    </w:lvl>
    <w:lvl w:ilvl="2" w:tplc="04020005" w:tentative="1">
      <w:start w:val="1"/>
      <w:numFmt w:val="bullet"/>
      <w:lvlText w:val=""/>
      <w:lvlJc w:val="left"/>
      <w:pPr>
        <w:ind w:left="1860" w:hanging="360"/>
      </w:pPr>
      <w:rPr>
        <w:rFonts w:ascii="Wingdings" w:hAnsi="Wingdings" w:hint="default"/>
      </w:rPr>
    </w:lvl>
    <w:lvl w:ilvl="3" w:tplc="04020001" w:tentative="1">
      <w:start w:val="1"/>
      <w:numFmt w:val="bullet"/>
      <w:lvlText w:val=""/>
      <w:lvlJc w:val="left"/>
      <w:pPr>
        <w:ind w:left="2580" w:hanging="360"/>
      </w:pPr>
      <w:rPr>
        <w:rFonts w:ascii="Symbol" w:hAnsi="Symbol" w:hint="default"/>
      </w:rPr>
    </w:lvl>
    <w:lvl w:ilvl="4" w:tplc="04020003" w:tentative="1">
      <w:start w:val="1"/>
      <w:numFmt w:val="bullet"/>
      <w:lvlText w:val="o"/>
      <w:lvlJc w:val="left"/>
      <w:pPr>
        <w:ind w:left="3300" w:hanging="360"/>
      </w:pPr>
      <w:rPr>
        <w:rFonts w:ascii="Courier New" w:hAnsi="Courier New" w:cs="Courier New" w:hint="default"/>
      </w:rPr>
    </w:lvl>
    <w:lvl w:ilvl="5" w:tplc="04020005" w:tentative="1">
      <w:start w:val="1"/>
      <w:numFmt w:val="bullet"/>
      <w:lvlText w:val=""/>
      <w:lvlJc w:val="left"/>
      <w:pPr>
        <w:ind w:left="4020" w:hanging="360"/>
      </w:pPr>
      <w:rPr>
        <w:rFonts w:ascii="Wingdings" w:hAnsi="Wingdings" w:hint="default"/>
      </w:rPr>
    </w:lvl>
    <w:lvl w:ilvl="6" w:tplc="04020001" w:tentative="1">
      <w:start w:val="1"/>
      <w:numFmt w:val="bullet"/>
      <w:lvlText w:val=""/>
      <w:lvlJc w:val="left"/>
      <w:pPr>
        <w:ind w:left="4740" w:hanging="360"/>
      </w:pPr>
      <w:rPr>
        <w:rFonts w:ascii="Symbol" w:hAnsi="Symbol" w:hint="default"/>
      </w:rPr>
    </w:lvl>
    <w:lvl w:ilvl="7" w:tplc="04020003" w:tentative="1">
      <w:start w:val="1"/>
      <w:numFmt w:val="bullet"/>
      <w:lvlText w:val="o"/>
      <w:lvlJc w:val="left"/>
      <w:pPr>
        <w:ind w:left="5460" w:hanging="360"/>
      </w:pPr>
      <w:rPr>
        <w:rFonts w:ascii="Courier New" w:hAnsi="Courier New" w:cs="Courier New" w:hint="default"/>
      </w:rPr>
    </w:lvl>
    <w:lvl w:ilvl="8" w:tplc="04020005" w:tentative="1">
      <w:start w:val="1"/>
      <w:numFmt w:val="bullet"/>
      <w:lvlText w:val=""/>
      <w:lvlJc w:val="left"/>
      <w:pPr>
        <w:ind w:left="6180" w:hanging="360"/>
      </w:pPr>
      <w:rPr>
        <w:rFonts w:ascii="Wingdings" w:hAnsi="Wingdings" w:hint="default"/>
      </w:rPr>
    </w:lvl>
  </w:abstractNum>
  <w:num w:numId="1" w16cid:durableId="74207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34"/>
    <w:rsid w:val="00072793"/>
    <w:rsid w:val="00081FD2"/>
    <w:rsid w:val="001362DB"/>
    <w:rsid w:val="0016777A"/>
    <w:rsid w:val="00191A18"/>
    <w:rsid w:val="001E761C"/>
    <w:rsid w:val="002B4316"/>
    <w:rsid w:val="00335241"/>
    <w:rsid w:val="003662CD"/>
    <w:rsid w:val="00401B46"/>
    <w:rsid w:val="004B55AA"/>
    <w:rsid w:val="00532983"/>
    <w:rsid w:val="00591704"/>
    <w:rsid w:val="006A4834"/>
    <w:rsid w:val="006D145C"/>
    <w:rsid w:val="0079084D"/>
    <w:rsid w:val="00796CDF"/>
    <w:rsid w:val="007A6294"/>
    <w:rsid w:val="007B499D"/>
    <w:rsid w:val="007F1550"/>
    <w:rsid w:val="00812FEC"/>
    <w:rsid w:val="00853E9B"/>
    <w:rsid w:val="008B29E3"/>
    <w:rsid w:val="009111C0"/>
    <w:rsid w:val="00A67D71"/>
    <w:rsid w:val="00A85FE8"/>
    <w:rsid w:val="00AF3657"/>
    <w:rsid w:val="00B32280"/>
    <w:rsid w:val="00B53B20"/>
    <w:rsid w:val="00CD1A45"/>
    <w:rsid w:val="00CD5CA7"/>
    <w:rsid w:val="00CF7D51"/>
    <w:rsid w:val="00D77DA9"/>
    <w:rsid w:val="00DA0FD1"/>
    <w:rsid w:val="00E50F29"/>
    <w:rsid w:val="00EE29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4035"/>
  <w15:chartTrackingRefBased/>
  <w15:docId w15:val="{649D6E7F-A635-4B39-ADC8-C48D7D2C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B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45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16777A"/>
    <w:rPr>
      <w:color w:val="0000FF"/>
      <w:u w:val="single"/>
    </w:rPr>
  </w:style>
  <w:style w:type="paragraph" w:styleId="ListParagraph">
    <w:name w:val="List Paragraph"/>
    <w:basedOn w:val="Normal"/>
    <w:uiPriority w:val="34"/>
    <w:qFormat/>
    <w:rsid w:val="00853E9B"/>
    <w:pPr>
      <w:ind w:left="720"/>
      <w:contextualSpacing/>
    </w:pPr>
  </w:style>
  <w:style w:type="table" w:styleId="TableGrid">
    <w:name w:val="Table Grid"/>
    <w:basedOn w:val="TableNormal"/>
    <w:uiPriority w:val="39"/>
    <w:rsid w:val="00B53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F7D51"/>
    <w:rPr>
      <w:color w:val="605E5C"/>
      <w:shd w:val="clear" w:color="auto" w:fill="E1DFDD"/>
    </w:rPr>
  </w:style>
  <w:style w:type="character" w:styleId="Emphasis">
    <w:name w:val="Emphasis"/>
    <w:basedOn w:val="DefaultParagraphFont"/>
    <w:uiPriority w:val="20"/>
    <w:qFormat/>
    <w:rsid w:val="00532983"/>
    <w:rPr>
      <w:i/>
      <w:iCs/>
    </w:rPr>
  </w:style>
  <w:style w:type="character" w:styleId="Strong">
    <w:name w:val="Strong"/>
    <w:basedOn w:val="DefaultParagraphFont"/>
    <w:uiPriority w:val="22"/>
    <w:qFormat/>
    <w:rsid w:val="00532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7715">
      <w:bodyDiv w:val="1"/>
      <w:marLeft w:val="0"/>
      <w:marRight w:val="0"/>
      <w:marTop w:val="0"/>
      <w:marBottom w:val="0"/>
      <w:divBdr>
        <w:top w:val="none" w:sz="0" w:space="0" w:color="auto"/>
        <w:left w:val="none" w:sz="0" w:space="0" w:color="auto"/>
        <w:bottom w:val="none" w:sz="0" w:space="0" w:color="auto"/>
        <w:right w:val="none" w:sz="0" w:space="0" w:color="auto"/>
      </w:divBdr>
    </w:div>
    <w:div w:id="578486753">
      <w:bodyDiv w:val="1"/>
      <w:marLeft w:val="0"/>
      <w:marRight w:val="0"/>
      <w:marTop w:val="0"/>
      <w:marBottom w:val="0"/>
      <w:divBdr>
        <w:top w:val="none" w:sz="0" w:space="0" w:color="auto"/>
        <w:left w:val="none" w:sz="0" w:space="0" w:color="auto"/>
        <w:bottom w:val="none" w:sz="0" w:space="0" w:color="auto"/>
        <w:right w:val="none" w:sz="0" w:space="0" w:color="auto"/>
      </w:divBdr>
    </w:div>
    <w:div w:id="609556954">
      <w:bodyDiv w:val="1"/>
      <w:marLeft w:val="0"/>
      <w:marRight w:val="0"/>
      <w:marTop w:val="0"/>
      <w:marBottom w:val="0"/>
      <w:divBdr>
        <w:top w:val="none" w:sz="0" w:space="0" w:color="auto"/>
        <w:left w:val="none" w:sz="0" w:space="0" w:color="auto"/>
        <w:bottom w:val="none" w:sz="0" w:space="0" w:color="auto"/>
        <w:right w:val="none" w:sz="0" w:space="0" w:color="auto"/>
      </w:divBdr>
    </w:div>
    <w:div w:id="635919190">
      <w:bodyDiv w:val="1"/>
      <w:marLeft w:val="0"/>
      <w:marRight w:val="0"/>
      <w:marTop w:val="0"/>
      <w:marBottom w:val="0"/>
      <w:divBdr>
        <w:top w:val="none" w:sz="0" w:space="0" w:color="auto"/>
        <w:left w:val="none" w:sz="0" w:space="0" w:color="auto"/>
        <w:bottom w:val="none" w:sz="0" w:space="0" w:color="auto"/>
        <w:right w:val="none" w:sz="0" w:space="0" w:color="auto"/>
      </w:divBdr>
    </w:div>
    <w:div w:id="759639975">
      <w:bodyDiv w:val="1"/>
      <w:marLeft w:val="0"/>
      <w:marRight w:val="0"/>
      <w:marTop w:val="0"/>
      <w:marBottom w:val="0"/>
      <w:divBdr>
        <w:top w:val="none" w:sz="0" w:space="0" w:color="auto"/>
        <w:left w:val="none" w:sz="0" w:space="0" w:color="auto"/>
        <w:bottom w:val="none" w:sz="0" w:space="0" w:color="auto"/>
        <w:right w:val="none" w:sz="0" w:space="0" w:color="auto"/>
      </w:divBdr>
    </w:div>
    <w:div w:id="1058632809">
      <w:bodyDiv w:val="1"/>
      <w:marLeft w:val="0"/>
      <w:marRight w:val="0"/>
      <w:marTop w:val="0"/>
      <w:marBottom w:val="0"/>
      <w:divBdr>
        <w:top w:val="none" w:sz="0" w:space="0" w:color="auto"/>
        <w:left w:val="none" w:sz="0" w:space="0" w:color="auto"/>
        <w:bottom w:val="none" w:sz="0" w:space="0" w:color="auto"/>
        <w:right w:val="none" w:sz="0" w:space="0" w:color="auto"/>
      </w:divBdr>
    </w:div>
    <w:div w:id="1194615924">
      <w:bodyDiv w:val="1"/>
      <w:marLeft w:val="0"/>
      <w:marRight w:val="0"/>
      <w:marTop w:val="0"/>
      <w:marBottom w:val="0"/>
      <w:divBdr>
        <w:top w:val="none" w:sz="0" w:space="0" w:color="auto"/>
        <w:left w:val="none" w:sz="0" w:space="0" w:color="auto"/>
        <w:bottom w:val="none" w:sz="0" w:space="0" w:color="auto"/>
        <w:right w:val="none" w:sz="0" w:space="0" w:color="auto"/>
      </w:divBdr>
    </w:div>
    <w:div w:id="1426069241">
      <w:bodyDiv w:val="1"/>
      <w:marLeft w:val="0"/>
      <w:marRight w:val="0"/>
      <w:marTop w:val="0"/>
      <w:marBottom w:val="0"/>
      <w:divBdr>
        <w:top w:val="none" w:sz="0" w:space="0" w:color="auto"/>
        <w:left w:val="none" w:sz="0" w:space="0" w:color="auto"/>
        <w:bottom w:val="none" w:sz="0" w:space="0" w:color="auto"/>
        <w:right w:val="none" w:sz="0" w:space="0" w:color="auto"/>
      </w:divBdr>
    </w:div>
    <w:div w:id="1604415072">
      <w:bodyDiv w:val="1"/>
      <w:marLeft w:val="0"/>
      <w:marRight w:val="0"/>
      <w:marTop w:val="0"/>
      <w:marBottom w:val="0"/>
      <w:divBdr>
        <w:top w:val="none" w:sz="0" w:space="0" w:color="auto"/>
        <w:left w:val="none" w:sz="0" w:space="0" w:color="auto"/>
        <w:bottom w:val="none" w:sz="0" w:space="0" w:color="auto"/>
        <w:right w:val="none" w:sz="0" w:space="0" w:color="auto"/>
      </w:divBdr>
    </w:div>
    <w:div w:id="1642226735">
      <w:bodyDiv w:val="1"/>
      <w:marLeft w:val="0"/>
      <w:marRight w:val="0"/>
      <w:marTop w:val="0"/>
      <w:marBottom w:val="0"/>
      <w:divBdr>
        <w:top w:val="none" w:sz="0" w:space="0" w:color="auto"/>
        <w:left w:val="none" w:sz="0" w:space="0" w:color="auto"/>
        <w:bottom w:val="none" w:sz="0" w:space="0" w:color="auto"/>
        <w:right w:val="none" w:sz="0" w:space="0" w:color="auto"/>
      </w:divBdr>
    </w:div>
    <w:div w:id="1929843731">
      <w:bodyDiv w:val="1"/>
      <w:marLeft w:val="0"/>
      <w:marRight w:val="0"/>
      <w:marTop w:val="0"/>
      <w:marBottom w:val="0"/>
      <w:divBdr>
        <w:top w:val="none" w:sz="0" w:space="0" w:color="auto"/>
        <w:left w:val="none" w:sz="0" w:space="0" w:color="auto"/>
        <w:bottom w:val="none" w:sz="0" w:space="0" w:color="auto"/>
        <w:right w:val="none" w:sz="0" w:space="0" w:color="auto"/>
      </w:divBdr>
    </w:div>
    <w:div w:id="20988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g.wikipedia.org/wiki/FTP" TargetMode="External"/><Relationship Id="rId21" Type="http://schemas.openxmlformats.org/officeDocument/2006/relationships/hyperlink" Target="https://bg.wikipedia.org/wiki/OSI_%D0%BC%D0%BE%D0%B4%D0%B5%D0%BB" TargetMode="External"/><Relationship Id="rId42" Type="http://schemas.openxmlformats.org/officeDocument/2006/relationships/hyperlink" Target="https://bg.wikipedia.org/wiki/SSL" TargetMode="External"/><Relationship Id="rId47" Type="http://schemas.openxmlformats.org/officeDocument/2006/relationships/hyperlink" Target="https://bg.wikipedia.org/w/index.php?title=PPTP&amp;action=edit&amp;redlink=1" TargetMode="External"/><Relationship Id="rId63" Type="http://schemas.openxmlformats.org/officeDocument/2006/relationships/hyperlink" Target="https://bg.wikipedia.org/wiki/RIP" TargetMode="External"/><Relationship Id="rId68" Type="http://schemas.openxmlformats.org/officeDocument/2006/relationships/hyperlink" Target="https://bg.wikipedia.org/w/index.php?title=Asynchronous_Transfer_Mode&amp;action=edit&amp;redlink=1" TargetMode="External"/><Relationship Id="rId84" Type="http://schemas.openxmlformats.org/officeDocument/2006/relationships/hyperlink" Target="https://bg.wikipedia.org/w/index.php?title=I.430&amp;action=edit&amp;redlink=1" TargetMode="External"/><Relationship Id="rId89" Type="http://schemas.openxmlformats.org/officeDocument/2006/relationships/hyperlink" Target="https://bg.wikipedia.org/w/index.php?title=Passive_optical_network&amp;action=edit&amp;redlink=1" TargetMode="External"/><Relationship Id="rId16" Type="http://schemas.openxmlformats.org/officeDocument/2006/relationships/hyperlink" Target="https://bg.wikipedia.org/wiki/%D0%95%D0%BB%D0%B5%D0%BA%D1%82%D1%80%D0%BE%D0%BD%D0%BD%D0%B0_%D0%BF%D0%BE%D1%89%D0%B0" TargetMode="External"/><Relationship Id="rId11" Type="http://schemas.openxmlformats.org/officeDocument/2006/relationships/hyperlink" Target="https://bg.wikipedia.org/wiki/%D0%9F%D1%80%D0%B8%D0%BB%D0%BE%D0%B6%D0%B5%D0%BD_%D1%81%D0%BB%D0%BE%D0%B9_%D0%BD%D0%B0_OSI_%D0%BC%D0%BE%D0%B4%D0%B5%D0%BB%D0%B0" TargetMode="External"/><Relationship Id="rId32" Type="http://schemas.openxmlformats.org/officeDocument/2006/relationships/hyperlink" Target="https://bg.wikipedia.org/wiki/SMTP" TargetMode="External"/><Relationship Id="rId37" Type="http://schemas.openxmlformats.org/officeDocument/2006/relationships/hyperlink" Target="https://bg.wikipedia.org/w/index.php?title=Netconf&amp;action=edit&amp;redlink=1" TargetMode="External"/><Relationship Id="rId53" Type="http://schemas.openxmlformats.org/officeDocument/2006/relationships/hyperlink" Target="https://bg.wikipedia.org/wiki/Internet_Protocol" TargetMode="External"/><Relationship Id="rId58" Type="http://schemas.openxmlformats.org/officeDocument/2006/relationships/hyperlink" Target="https://bg.wikipedia.org/wiki/IGMP" TargetMode="External"/><Relationship Id="rId74" Type="http://schemas.openxmlformats.org/officeDocument/2006/relationships/hyperlink" Target="https://bg.wikipedia.org/w/index.php?title=PLIP&amp;action=edit&amp;redlink=1" TargetMode="External"/><Relationship Id="rId79" Type="http://schemas.openxmlformats.org/officeDocument/2006/relationships/hyperlink" Target="https://bg.wikipedia.org/w/index.php?title=X.25&amp;action=edit&amp;redlink=1" TargetMode="External"/><Relationship Id="rId102" Type="http://schemas.openxmlformats.org/officeDocument/2006/relationships/hyperlink" Target="https://www.geeksforgeeks.org/post-redirect-get-prg-design-pattern/" TargetMode="External"/><Relationship Id="rId5" Type="http://schemas.openxmlformats.org/officeDocument/2006/relationships/hyperlink" Target="https://en.wikipedia.org/wiki/HTTP/2" TargetMode="External"/><Relationship Id="rId90" Type="http://schemas.openxmlformats.org/officeDocument/2006/relationships/hyperlink" Target="https://bg.wikipedia.org/w/index.php?title=Optical_Transport_Network&amp;action=edit&amp;redlink=1" TargetMode="External"/><Relationship Id="rId95" Type="http://schemas.openxmlformats.org/officeDocument/2006/relationships/hyperlink" Target="https://bg.wikipedia.org/w/index.php?title=IEEE_802.16&amp;action=edit&amp;redlink=1" TargetMode="External"/><Relationship Id="rId22" Type="http://schemas.openxmlformats.org/officeDocument/2006/relationships/hyperlink" Target="https://bg.wikipedia.org/wiki/NNTP" TargetMode="External"/><Relationship Id="rId27" Type="http://schemas.openxmlformats.org/officeDocument/2006/relationships/hyperlink" Target="https://bg.wikipedia.org/w/index.php?title=Gopher_(protocol)&amp;action=edit&amp;redlink=1" TargetMode="External"/><Relationship Id="rId43" Type="http://schemas.openxmlformats.org/officeDocument/2006/relationships/hyperlink" Target="https://bg.wikipedia.org/w/index.php?title=Named_Pipes&amp;action=edit&amp;redlink=1" TargetMode="External"/><Relationship Id="rId48" Type="http://schemas.openxmlformats.org/officeDocument/2006/relationships/hyperlink" Target="https://bg.wikipedia.org/wiki/Transmission_Control_Protocol" TargetMode="External"/><Relationship Id="rId64" Type="http://schemas.openxmlformats.org/officeDocument/2006/relationships/hyperlink" Target="https://bg.wikipedia.org/wiki/BGP" TargetMode="External"/><Relationship Id="rId69" Type="http://schemas.openxmlformats.org/officeDocument/2006/relationships/hyperlink" Target="https://bg.wikipedia.org/w/index.php?title=Synchronous_Data_Link_Control&amp;action=edit&amp;redlink=1" TargetMode="External"/><Relationship Id="rId80" Type="http://schemas.openxmlformats.org/officeDocument/2006/relationships/hyperlink" Target="https://bg.wikipedia.org/wiki/%D0%A1%D1%83%D0%B8%D1%87" TargetMode="External"/><Relationship Id="rId85" Type="http://schemas.openxmlformats.org/officeDocument/2006/relationships/hyperlink" Target="https://bg.wikipedia.org/w/index.php?title=I.431&amp;action=edit&amp;redlink=1" TargetMode="External"/><Relationship Id="rId12" Type="http://schemas.openxmlformats.org/officeDocument/2006/relationships/hyperlink" Target="https://bg.wikipedia.org/wiki/%D0%A2%D1%80%D0%B0%D0%BD%D1%81%D0%BF%D0%BE%D1%80%D1%82%D0%B5%D0%BD_%D1%81%D0%BB%D0%BE%D0%B9_%D0%BD%D0%B0_OSI_%D0%BC%D0%BE%D0%B4%D0%B5%D0%BB%D0%B0" TargetMode="External"/><Relationship Id="rId17" Type="http://schemas.openxmlformats.org/officeDocument/2006/relationships/hyperlink" Target="https://bg.wikipedia.org/w/index.php?title=%D0%98%D0%BD%D1%82%D0%B5%D1%80%D0%BD%D0%B5%D1%82_%D1%84%D0%B0%D0%BA%D1%81&amp;action=edit&amp;redlink=1" TargetMode="External"/><Relationship Id="rId25" Type="http://schemas.openxmlformats.org/officeDocument/2006/relationships/hyperlink" Target="https://bg.wikipedia.org/wiki/Domain_Name_System" TargetMode="External"/><Relationship Id="rId33" Type="http://schemas.openxmlformats.org/officeDocument/2006/relationships/hyperlink" Target="https://bg.wikipedia.org/wiki/DHCP" TargetMode="External"/><Relationship Id="rId38" Type="http://schemas.openxmlformats.org/officeDocument/2006/relationships/hyperlink" Target="https://bg.wikipedia.org/wiki/%D0%9A%D0%B0%D1%82%D0%B5%D0%B3%D0%BE%D1%80%D0%B8%D1%8F:%D0%9C%D1%80%D0%B5%D0%B6%D0%BE%D0%B2%D0%B8_%D0%BF%D1%80%D0%BE%D1%82%D0%BE%D0%BA%D0%BE%D0%BB%D0%B8" TargetMode="External"/><Relationship Id="rId46" Type="http://schemas.openxmlformats.org/officeDocument/2006/relationships/hyperlink" Target="https://bg.wikipedia.org/w/index.php?title=Layer_2_tunneling_Protocol&amp;action=edit&amp;redlink=1" TargetMode="External"/><Relationship Id="rId59" Type="http://schemas.openxmlformats.org/officeDocument/2006/relationships/hyperlink" Target="https://bg.wikipedia.org/w/index.php?title=Internetwork_Packet_Exchange&amp;action=edit&amp;redlink=1" TargetMode="External"/><Relationship Id="rId67" Type="http://schemas.openxmlformats.org/officeDocument/2006/relationships/hyperlink" Target="https://bg.wikipedia.org/wiki/MAC_%D0%B0%D0%B4%D1%80%D0%B5%D1%81" TargetMode="External"/><Relationship Id="rId103" Type="http://schemas.openxmlformats.org/officeDocument/2006/relationships/fontTable" Target="fontTable.xml"/><Relationship Id="rId20" Type="http://schemas.openxmlformats.org/officeDocument/2006/relationships/hyperlink" Target="https://tools.ietf.org/html/rfc5246" TargetMode="External"/><Relationship Id="rId41" Type="http://schemas.openxmlformats.org/officeDocument/2006/relationships/hyperlink" Target="https://bg.wikipedia.org/wiki/Transport_Layer_Security" TargetMode="External"/><Relationship Id="rId54" Type="http://schemas.openxmlformats.org/officeDocument/2006/relationships/hyperlink" Target="https://bg.wikipedia.org/wiki/IPv4" TargetMode="External"/><Relationship Id="rId62" Type="http://schemas.openxmlformats.org/officeDocument/2006/relationships/hyperlink" Target="https://bg.wikipedia.org/wiki/OSPF" TargetMode="External"/><Relationship Id="rId70" Type="http://schemas.openxmlformats.org/officeDocument/2006/relationships/hyperlink" Target="https://bg.wikipedia.org/w/index.php?title=HDLC&amp;action=edit&amp;redlink=1" TargetMode="External"/><Relationship Id="rId75" Type="http://schemas.openxmlformats.org/officeDocument/2006/relationships/hyperlink" Target="https://bg.wikipedia.org/w/index.php?title=IEEE_802.3&amp;action=edit&amp;redlink=1" TargetMode="External"/><Relationship Id="rId83" Type="http://schemas.openxmlformats.org/officeDocument/2006/relationships/hyperlink" Target="https://bg.wikipedia.org/w/index.php?title=ITU-T_V-Series_Recommendations&amp;action=edit&amp;redlink=1" TargetMode="External"/><Relationship Id="rId88" Type="http://schemas.openxmlformats.org/officeDocument/2006/relationships/hyperlink" Target="https://bg.wikipedia.org/w/index.php?title=SONET/SDH&amp;action=edit&amp;redlink=1" TargetMode="External"/><Relationship Id="rId91" Type="http://schemas.openxmlformats.org/officeDocument/2006/relationships/hyperlink" Target="https://bg.wikipedia.org/wiki/DSL" TargetMode="External"/><Relationship Id="rId96" Type="http://schemas.openxmlformats.org/officeDocument/2006/relationships/hyperlink" Target="https://bg.wikipedia.org/wiki/IEEE_1394" TargetMode="External"/><Relationship Id="rId1" Type="http://schemas.openxmlformats.org/officeDocument/2006/relationships/numbering" Target="numbering.xml"/><Relationship Id="rId6" Type="http://schemas.openxmlformats.org/officeDocument/2006/relationships/hyperlink" Target="https://bg.wikipedia.org/wiki/%D0%90%D0%BD%D0%B3%D0%BB%D0%B8%D0%B9%D1%81%D0%BA%D0%B8_%D0%B5%D0%B7%D0%B8%D0%BA" TargetMode="External"/><Relationship Id="rId15" Type="http://schemas.openxmlformats.org/officeDocument/2006/relationships/hyperlink" Target="https://bg.wikipedia.org/wiki/%D0%90%D0%B2%D1%82%D0%B5%D0%BD%D1%82%D0%B8%D0%BA%D0%B0%D1%86%D0%B8%D1%8F_(%D0%BA%D0%BE%D0%BC%D0%BF%D1%8E%D1%82%D1%8A%D1%80%D0%BD%D0%B0_%D1%81%D0%B8%D0%B3%D1%83%D1%80%D0%BD%D0%BE%D1%81%D1%82)" TargetMode="External"/><Relationship Id="rId23" Type="http://schemas.openxmlformats.org/officeDocument/2006/relationships/hyperlink" Target="https://bg.wikipedia.org/wiki/Session_Initiation_Protocol" TargetMode="External"/><Relationship Id="rId28" Type="http://schemas.openxmlformats.org/officeDocument/2006/relationships/hyperlink" Target="https://bg.wikipedia.org/wiki/HTTP" TargetMode="External"/><Relationship Id="rId36" Type="http://schemas.openxmlformats.org/officeDocument/2006/relationships/hyperlink" Target="https://bg.wikipedia.org/wiki/Telnet" TargetMode="External"/><Relationship Id="rId49" Type="http://schemas.openxmlformats.org/officeDocument/2006/relationships/hyperlink" Target="https://bg.wikipedia.org/wiki/User_Datagram_Protocol" TargetMode="External"/><Relationship Id="rId57" Type="http://schemas.openxmlformats.org/officeDocument/2006/relationships/hyperlink" Target="https://bg.wikipedia.org/wiki/IPsec" TargetMode="External"/><Relationship Id="rId10" Type="http://schemas.openxmlformats.org/officeDocument/2006/relationships/hyperlink" Target="https://bg.wikipedia.org/wiki/%D0%98%D0%BD%D1%82%D0%B5%D1%80%D0%BD%D0%B5%D1%82" TargetMode="External"/><Relationship Id="rId31" Type="http://schemas.openxmlformats.org/officeDocument/2006/relationships/hyperlink" Target="https://bg.wikipedia.org/w/index.php?title=SMPP&amp;action=edit&amp;redlink=1" TargetMode="External"/><Relationship Id="rId44" Type="http://schemas.openxmlformats.org/officeDocument/2006/relationships/hyperlink" Target="https://bg.wikipedia.org/w/index.php?title=NetBIOS&amp;action=edit&amp;redlink=1" TargetMode="External"/><Relationship Id="rId52" Type="http://schemas.openxmlformats.org/officeDocument/2006/relationships/hyperlink" Target="https://bg.wikipedia.org/w/index.php?title=IPX/SPX&amp;action=edit&amp;redlink=1" TargetMode="External"/><Relationship Id="rId60" Type="http://schemas.openxmlformats.org/officeDocument/2006/relationships/hyperlink" Target="https://bg.wikipedia.org/w/index.php?title=AppleTalk&amp;action=edit&amp;redlink=1" TargetMode="External"/><Relationship Id="rId65" Type="http://schemas.openxmlformats.org/officeDocument/2006/relationships/hyperlink" Target="https://bg.wikipedia.org/w/index.php?title=IGRP&amp;action=edit&amp;redlink=1" TargetMode="External"/><Relationship Id="rId73" Type="http://schemas.openxmlformats.org/officeDocument/2006/relationships/hyperlink" Target="https://bg.wikipedia.org/w/index.php?title=SLIP&amp;action=edit&amp;redlink=1" TargetMode="External"/><Relationship Id="rId78" Type="http://schemas.openxmlformats.org/officeDocument/2006/relationships/hyperlink" Target="https://bg.wikipedia.org/w/index.php?title=Point-to-Point_Protocol&amp;action=edit&amp;redlink=1" TargetMode="External"/><Relationship Id="rId81" Type="http://schemas.openxmlformats.org/officeDocument/2006/relationships/hyperlink" Target="https://bg.wikipedia.org/w/index.php?title=EIA/TIA-232&amp;action=edit&amp;redlink=1" TargetMode="External"/><Relationship Id="rId86" Type="http://schemas.openxmlformats.org/officeDocument/2006/relationships/hyperlink" Target="https://bg.wikipedia.org/w/index.php?title=Plain_old_telephone_service&amp;action=edit&amp;redlink=1" TargetMode="External"/><Relationship Id="rId94" Type="http://schemas.openxmlformats.org/officeDocument/2006/relationships/hyperlink" Target="https://bg.wikipedia.org/w/index.php?title=IEEE_802.15&amp;action=edit&amp;redlink=1" TargetMode="External"/><Relationship Id="rId99" Type="http://schemas.openxmlformats.org/officeDocument/2006/relationships/hyperlink" Target="https://bg.wikipedia.org/wiki/Bluetooth" TargetMode="External"/><Relationship Id="rId101" Type="http://schemas.openxmlformats.org/officeDocument/2006/relationships/hyperlink" Target="https://programmerspub.com/blog/general/difference-between-post-vs-put-vs-patch" TargetMode="External"/><Relationship Id="rId4" Type="http://schemas.openxmlformats.org/officeDocument/2006/relationships/webSettings" Target="webSettings.xml"/><Relationship Id="rId9" Type="http://schemas.openxmlformats.org/officeDocument/2006/relationships/hyperlink" Target="https://bg.wikipedia.org/wiki/%D0%9C%D1%80%D0%B5%D0%B6%D0%BE%D0%B2_%D0%BF%D1%80%D0%BE%D1%82%D0%BE%D0%BA%D0%BE%D0%BB" TargetMode="External"/><Relationship Id="rId13" Type="http://schemas.openxmlformats.org/officeDocument/2006/relationships/hyperlink" Target="https://bg.wikipedia.org/w/index.php?title=%D0%90%D1%81%D0%B8%D0%BC%D0%B5%D1%82%D1%80%D0%B8%D1%87%D0%BD%D0%B0_%D0%BA%D1%80%D0%B8%D0%BF%D1%82%D0%BE%D0%B3%D1%80%D0%B0%D1%84%D0%B8%D1%8F&amp;action=edit&amp;redlink=1" TargetMode="External"/><Relationship Id="rId18" Type="http://schemas.openxmlformats.org/officeDocument/2006/relationships/hyperlink" Target="https://bg.wikipedia.org/wiki/%D0%9D%D0%B5%D0%B7%D0%B0%D0%B1%D0%B0%D0%B2%D0%BD%D0%B8_%D1%81%D1%8A%D0%BE%D0%B1%D1%89%D0%B5%D0%BD%D0%B8%D1%8F" TargetMode="External"/><Relationship Id="rId39" Type="http://schemas.openxmlformats.org/officeDocument/2006/relationships/hyperlink" Target="https://bg.wikipedia.org/wiki/MIME" TargetMode="External"/><Relationship Id="rId34" Type="http://schemas.openxmlformats.org/officeDocument/2006/relationships/hyperlink" Target="https://bg.wikipedia.org/wiki/SNMP" TargetMode="External"/><Relationship Id="rId50" Type="http://schemas.openxmlformats.org/officeDocument/2006/relationships/hyperlink" Target="https://bg.wikipedia.org/w/index.php?title=Stream_Control_Transport_protocol&amp;action=edit&amp;redlink=1" TargetMode="External"/><Relationship Id="rId55" Type="http://schemas.openxmlformats.org/officeDocument/2006/relationships/hyperlink" Target="https://bg.wikipedia.org/wiki/IPv6" TargetMode="External"/><Relationship Id="rId76" Type="http://schemas.openxmlformats.org/officeDocument/2006/relationships/hyperlink" Target="https://bg.wikipedia.org/w/index.php?title=Frame_Relay&amp;action=edit&amp;redlink=1" TargetMode="External"/><Relationship Id="rId97" Type="http://schemas.openxmlformats.org/officeDocument/2006/relationships/hyperlink" Target="https://bg.wikipedia.org/w/index.php?title=G.hn&amp;action=edit&amp;redlink=1" TargetMode="External"/><Relationship Id="rId104" Type="http://schemas.openxmlformats.org/officeDocument/2006/relationships/theme" Target="theme/theme1.xml"/><Relationship Id="rId7" Type="http://schemas.openxmlformats.org/officeDocument/2006/relationships/hyperlink" Target="https://bg.wikipedia.org/wiki/SSL" TargetMode="External"/><Relationship Id="rId71" Type="http://schemas.openxmlformats.org/officeDocument/2006/relationships/hyperlink" Target="https://bg.wikipedia.org/wiki/Address_Resolution_Protocol" TargetMode="External"/><Relationship Id="rId92" Type="http://schemas.openxmlformats.org/officeDocument/2006/relationships/hyperlink" Target="https://bg.wikipedia.org/w/index.php?title=Ethernet_physical_layer&amp;action=edit&amp;redlink=1" TargetMode="External"/><Relationship Id="rId2" Type="http://schemas.openxmlformats.org/officeDocument/2006/relationships/styles" Target="styles.xml"/><Relationship Id="rId29" Type="http://schemas.openxmlformats.org/officeDocument/2006/relationships/hyperlink" Target="https://bg.wikipedia.org/w/index.php?title=Network_File_System_(protocol)&amp;action=edit&amp;redlink=1" TargetMode="External"/><Relationship Id="rId24" Type="http://schemas.openxmlformats.org/officeDocument/2006/relationships/hyperlink" Target="https://bg.wikipedia.org/w/index.php?title=Simple_Sensor_Interface_protocol&amp;action=edit&amp;redlink=1" TargetMode="External"/><Relationship Id="rId40" Type="http://schemas.openxmlformats.org/officeDocument/2006/relationships/hyperlink" Target="https://bg.wikipedia.org/w/index.php?title=External_Data_Representation&amp;action=edit&amp;redlink=1" TargetMode="External"/><Relationship Id="rId45" Type="http://schemas.openxmlformats.org/officeDocument/2006/relationships/hyperlink" Target="https://bg.wikipedia.org/w/index.php?title=Session_Announcement_Protocol&amp;action=edit&amp;redlink=1" TargetMode="External"/><Relationship Id="rId66" Type="http://schemas.openxmlformats.org/officeDocument/2006/relationships/hyperlink" Target="https://bg.wikipedia.org/w/index.php?title=EIGRP&amp;action=edit&amp;redlink=1" TargetMode="External"/><Relationship Id="rId87" Type="http://schemas.openxmlformats.org/officeDocument/2006/relationships/hyperlink" Target="https://bg.wikipedia.org/w/index.php?title=Plesiochronous_Digital_Hierarchy&amp;action=edit&amp;redlink=1" TargetMode="External"/><Relationship Id="rId61" Type="http://schemas.openxmlformats.org/officeDocument/2006/relationships/hyperlink" Target="https://bg.wikipedia.org/w/index.php?title=Intermediate_System_to_Intermediate_System&amp;action=edit&amp;redlink=1" TargetMode="External"/><Relationship Id="rId82" Type="http://schemas.openxmlformats.org/officeDocument/2006/relationships/hyperlink" Target="https://bg.wikipedia.org/w/index.php?title=EIA/TIA-449&amp;action=edit&amp;redlink=1" TargetMode="External"/><Relationship Id="rId19" Type="http://schemas.openxmlformats.org/officeDocument/2006/relationships/hyperlink" Target="https://bg.wikipedia.org/wiki/%D0%98%D0%BD%D1%82%D0%B5%D1%80%D0%BD%D0%B5%D1%82_%D1%82%D0%B5%D0%BB%D0%B5%D1%84%D0%BE%D0%BD%D0%B8%D1%8F" TargetMode="External"/><Relationship Id="rId14" Type="http://schemas.openxmlformats.org/officeDocument/2006/relationships/hyperlink" Target="https://bg.wikipedia.org/wiki/%D0%9A%D1%80%D0%B8%D0%BF%D1%82%D0%BE%D0%B3%D1%80%D0%B0%D1%84%D0%B8%D1%8F" TargetMode="External"/><Relationship Id="rId30" Type="http://schemas.openxmlformats.org/officeDocument/2006/relationships/hyperlink" Target="https://bg.wikipedia.org/wiki/NTP" TargetMode="External"/><Relationship Id="rId35" Type="http://schemas.openxmlformats.org/officeDocument/2006/relationships/hyperlink" Target="https://bg.wikipedia.org/wiki/SSH" TargetMode="External"/><Relationship Id="rId56" Type="http://schemas.openxmlformats.org/officeDocument/2006/relationships/hyperlink" Target="https://bg.wikipedia.org/wiki/Internet_Control_Message_Protocol" TargetMode="External"/><Relationship Id="rId77" Type="http://schemas.openxmlformats.org/officeDocument/2006/relationships/hyperlink" Target="https://bg.wikipedia.org/w/index.php?title=G.hn&amp;action=edit&amp;redlink=1" TargetMode="External"/><Relationship Id="rId100" Type="http://schemas.openxmlformats.org/officeDocument/2006/relationships/hyperlink" Target="https://bg.wikipedia.org/wiki/%D0%A5%D1%8A%D0%B1" TargetMode="External"/><Relationship Id="rId8" Type="http://schemas.openxmlformats.org/officeDocument/2006/relationships/hyperlink" Target="https://bg.wikipedia.org/wiki/%D0%90%D0%BD%D0%B3%D0%BB%D0%B8%D0%B9%D1%81%D0%BA%D0%B8_%D0%B5%D0%B7%D0%B8%D0%BA" TargetMode="External"/><Relationship Id="rId51" Type="http://schemas.openxmlformats.org/officeDocument/2006/relationships/hyperlink" Target="https://bg.wikipedia.org/w/index.php?title=Datagram_Congestion_Control_Protocol&amp;action=edit&amp;redlink=1" TargetMode="External"/><Relationship Id="rId72" Type="http://schemas.openxmlformats.org/officeDocument/2006/relationships/hyperlink" Target="https://bg.wikipedia.org/w/index.php?title=CSLIP&amp;action=edit&amp;redlink=1" TargetMode="External"/><Relationship Id="rId93" Type="http://schemas.openxmlformats.org/officeDocument/2006/relationships/hyperlink" Target="https://bg.wikipedia.org/wiki/IEEE_802.11" TargetMode="External"/><Relationship Id="rId98" Type="http://schemas.openxmlformats.org/officeDocument/2006/relationships/hyperlink" Target="https://bg.wikipedia.org/wiki/US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Taslakov</dc:creator>
  <cp:keywords/>
  <dc:description/>
  <cp:lastModifiedBy>Valentin Taslakov</cp:lastModifiedBy>
  <cp:revision>18</cp:revision>
  <dcterms:created xsi:type="dcterms:W3CDTF">2022-05-25T12:46:00Z</dcterms:created>
  <dcterms:modified xsi:type="dcterms:W3CDTF">2022-05-26T12:56:00Z</dcterms:modified>
</cp:coreProperties>
</file>