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27A4" w14:textId="77777777" w:rsidR="004331D7" w:rsidRDefault="004331D7" w:rsidP="004331D7">
      <w:pPr>
        <w:rPr>
          <w:rFonts w:eastAsia="Times New Roman" w:cstheme="minorHAnsi"/>
          <w:color w:val="4472C4" w:themeColor="accent1"/>
          <w:sz w:val="21"/>
          <w:szCs w:val="21"/>
          <w:lang w:val="en-US"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E97">
        <w:rPr>
          <w:rFonts w:eastAsia="Times New Roman" w:cstheme="minorHAnsi"/>
          <w:color w:val="4472C4" w:themeColor="accent1"/>
          <w:sz w:val="21"/>
          <w:szCs w:val="21"/>
          <w:lang w:val="en-US"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KPMG Australia </w:t>
      </w:r>
    </w:p>
    <w:p w14:paraId="24FA9E6A" w14:textId="77777777" w:rsidR="004331D7" w:rsidRPr="00B37E97" w:rsidRDefault="004331D7" w:rsidP="004331D7">
      <w:pPr>
        <w:rPr>
          <w:rFonts w:eastAsia="Times New Roman" w:cstheme="minorHAnsi"/>
          <w:color w:val="4472C4" w:themeColor="accent1"/>
          <w:sz w:val="21"/>
          <w:szCs w:val="21"/>
          <w:lang w:val="en-US"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1"/>
          <w:szCs w:val="21"/>
          <w:lang w:val="en-US"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Pr="00B37E97">
        <w:rPr>
          <w:rFonts w:eastAsia="Times New Roman" w:cstheme="minorHAnsi"/>
          <w:color w:val="4472C4" w:themeColor="accent1"/>
          <w:sz w:val="21"/>
          <w:szCs w:val="21"/>
          <w:lang w:val="en-US"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Consulting</w:t>
      </w:r>
      <w:r>
        <w:rPr>
          <w:rFonts w:eastAsia="Times New Roman" w:cstheme="minorHAnsi"/>
          <w:color w:val="4472C4" w:themeColor="accent1"/>
          <w:sz w:val="21"/>
          <w:szCs w:val="21"/>
          <w:lang w:val="en-US"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Team</w:t>
      </w:r>
    </w:p>
    <w:p w14:paraId="25F34F24" w14:textId="77777777" w:rsidR="004331D7" w:rsidRDefault="004331D7" w:rsidP="004331D7">
      <w:pPr>
        <w:jc w:val="right"/>
        <w:rPr>
          <w:rFonts w:eastAsia="Times New Roman" w:cstheme="minorHAnsi"/>
          <w:sz w:val="21"/>
          <w:szCs w:val="21"/>
          <w:lang w:val="en-US" w:eastAsia="fr-FR"/>
        </w:rPr>
      </w:pPr>
    </w:p>
    <w:p w14:paraId="022FDDEA" w14:textId="77777777" w:rsidR="004331D7" w:rsidRDefault="004331D7" w:rsidP="004331D7">
      <w:pPr>
        <w:jc w:val="right"/>
        <w:rPr>
          <w:rFonts w:eastAsia="Times New Roman" w:cstheme="minorHAnsi"/>
          <w:sz w:val="21"/>
          <w:szCs w:val="21"/>
          <w:lang w:val="en-US" w:eastAsia="fr-FR"/>
        </w:rPr>
      </w:pPr>
      <w:r>
        <w:rPr>
          <w:rFonts w:eastAsia="Times New Roman" w:cstheme="minorHAnsi"/>
          <w:sz w:val="21"/>
          <w:szCs w:val="21"/>
          <w:lang w:val="en-US" w:eastAsia="fr-FR"/>
        </w:rPr>
        <w:t>Sir/Madam XXX YYY</w:t>
      </w:r>
    </w:p>
    <w:p w14:paraId="04F88C96" w14:textId="77777777" w:rsidR="004331D7" w:rsidRPr="00B37E97" w:rsidRDefault="004331D7" w:rsidP="004331D7">
      <w:pPr>
        <w:rPr>
          <w:rFonts w:eastAsia="Times New Roman" w:cstheme="minorHAnsi"/>
          <w:sz w:val="21"/>
          <w:szCs w:val="21"/>
          <w:lang w:val="en-US" w:eastAsia="fr-FR"/>
        </w:rPr>
      </w:pPr>
    </w:p>
    <w:p w14:paraId="4E35FE0C" w14:textId="77777777" w:rsidR="004331D7" w:rsidRPr="00B37E97" w:rsidRDefault="004331D7" w:rsidP="004331D7">
      <w:pPr>
        <w:rPr>
          <w:rFonts w:eastAsia="Times New Roman" w:cstheme="minorHAnsi"/>
          <w:sz w:val="21"/>
          <w:szCs w:val="21"/>
          <w:lang w:val="en-US" w:eastAsia="fr-FR"/>
        </w:rPr>
      </w:pPr>
      <w:r w:rsidRPr="00B37E97">
        <w:rPr>
          <w:rFonts w:eastAsia="Times New Roman" w:cstheme="minorHAnsi"/>
          <w:sz w:val="21"/>
          <w:szCs w:val="21"/>
          <w:lang w:val="en-US" w:eastAsia="fr-FR"/>
        </w:rPr>
        <w:t>Dear Customer,</w:t>
      </w:r>
    </w:p>
    <w:p w14:paraId="085FFBD8" w14:textId="77777777" w:rsidR="004331D7" w:rsidRPr="00B37E97" w:rsidRDefault="004331D7" w:rsidP="004331D7">
      <w:pPr>
        <w:rPr>
          <w:rFonts w:cstheme="minorHAnsi"/>
          <w:sz w:val="21"/>
          <w:szCs w:val="21"/>
          <w:lang w:val="en-US"/>
        </w:rPr>
      </w:pPr>
    </w:p>
    <w:p w14:paraId="654D3F38" w14:textId="77777777" w:rsidR="004331D7" w:rsidRPr="00B37E97" w:rsidRDefault="004331D7" w:rsidP="004331D7">
      <w:pPr>
        <w:rPr>
          <w:rFonts w:cstheme="minorHAnsi"/>
          <w:sz w:val="21"/>
          <w:szCs w:val="21"/>
          <w:lang w:val="en-US"/>
        </w:rPr>
      </w:pPr>
      <w:r w:rsidRPr="00B37E97">
        <w:rPr>
          <w:rFonts w:cstheme="minorHAnsi"/>
          <w:sz w:val="21"/>
          <w:szCs w:val="21"/>
          <w:lang w:val="en-US"/>
        </w:rPr>
        <w:t>First, it is a pleasure to help you going forward with your activity at Sprocket Central Pty Ltd.</w:t>
      </w:r>
    </w:p>
    <w:p w14:paraId="5F7F388F" w14:textId="7A4DF791" w:rsidR="004331D7" w:rsidRPr="00B37E97" w:rsidRDefault="004331D7" w:rsidP="004331D7">
      <w:pPr>
        <w:rPr>
          <w:rFonts w:cstheme="minorHAnsi"/>
          <w:sz w:val="21"/>
          <w:szCs w:val="21"/>
          <w:lang w:val="en-US"/>
        </w:rPr>
      </w:pPr>
      <w:r w:rsidRPr="00B37E97">
        <w:rPr>
          <w:rFonts w:cstheme="minorHAnsi"/>
          <w:sz w:val="21"/>
          <w:szCs w:val="21"/>
          <w:lang w:val="en-US"/>
        </w:rPr>
        <w:t xml:space="preserve">We well received the three datasets you </w:t>
      </w:r>
      <w:r>
        <w:rPr>
          <w:rFonts w:cstheme="minorHAnsi"/>
          <w:sz w:val="21"/>
          <w:szCs w:val="21"/>
          <w:lang w:val="en-US"/>
        </w:rPr>
        <w:t>provided</w:t>
      </w:r>
      <w:r w:rsidRPr="00B37E97">
        <w:rPr>
          <w:rFonts w:cstheme="minorHAnsi"/>
          <w:sz w:val="21"/>
          <w:szCs w:val="21"/>
          <w:lang w:val="en-US"/>
        </w:rPr>
        <w:t xml:space="preserve"> to us for a thorough analysis.</w:t>
      </w:r>
    </w:p>
    <w:p w14:paraId="2EA9B166" w14:textId="77777777" w:rsidR="004331D7" w:rsidRPr="00B37E97" w:rsidRDefault="004331D7" w:rsidP="004331D7">
      <w:pPr>
        <w:rPr>
          <w:rFonts w:cstheme="minorHAnsi"/>
          <w:sz w:val="21"/>
          <w:szCs w:val="21"/>
          <w:lang w:val="en-US"/>
        </w:rPr>
      </w:pPr>
    </w:p>
    <w:p w14:paraId="3F075BAA" w14:textId="77777777" w:rsidR="004331D7" w:rsidRPr="00B37E97" w:rsidRDefault="004331D7" w:rsidP="004331D7">
      <w:pPr>
        <w:rPr>
          <w:rFonts w:cstheme="minorHAnsi"/>
          <w:sz w:val="21"/>
          <w:szCs w:val="21"/>
          <w:lang w:val="en-US"/>
        </w:rPr>
      </w:pPr>
      <w:r w:rsidRPr="00B37E97">
        <w:rPr>
          <w:rFonts w:cstheme="minorHAnsi"/>
          <w:sz w:val="21"/>
          <w:szCs w:val="21"/>
          <w:lang w:val="en-US"/>
        </w:rPr>
        <w:t>As you may know, optimizing data quality and accuracy is a key component to drive company growth.</w:t>
      </w:r>
    </w:p>
    <w:p w14:paraId="185458C9" w14:textId="77777777" w:rsidR="004331D7" w:rsidRPr="00B37E97" w:rsidRDefault="004331D7" w:rsidP="004331D7">
      <w:pPr>
        <w:rPr>
          <w:rFonts w:cstheme="minorHAnsi"/>
          <w:sz w:val="21"/>
          <w:szCs w:val="21"/>
          <w:lang w:val="en-US"/>
        </w:rPr>
      </w:pPr>
      <w:r w:rsidRPr="00B37E97">
        <w:rPr>
          <w:rFonts w:cstheme="minorHAnsi"/>
          <w:sz w:val="21"/>
          <w:szCs w:val="21"/>
          <w:lang w:val="en-US"/>
        </w:rPr>
        <w:t>After the conduction of a data exploration, we identified multiple issues that may impact your marketing analysis &amp; market understanding.</w:t>
      </w:r>
    </w:p>
    <w:p w14:paraId="76DECA31" w14:textId="77777777" w:rsidR="004331D7" w:rsidRPr="00B37E97" w:rsidRDefault="004331D7" w:rsidP="004331D7">
      <w:pPr>
        <w:rPr>
          <w:rFonts w:cstheme="minorHAnsi"/>
          <w:sz w:val="21"/>
          <w:szCs w:val="21"/>
          <w:lang w:val="en-US"/>
        </w:rPr>
      </w:pPr>
    </w:p>
    <w:p w14:paraId="1726C59C" w14:textId="4911B39F" w:rsidR="004331D7" w:rsidRDefault="004331D7" w:rsidP="004331D7">
      <w:pPr>
        <w:rPr>
          <w:rFonts w:cstheme="minorHAnsi"/>
          <w:sz w:val="21"/>
          <w:szCs w:val="21"/>
          <w:lang w:val="en-US"/>
        </w:rPr>
      </w:pPr>
      <w:r w:rsidRPr="00B37E97">
        <w:rPr>
          <w:rFonts w:cstheme="minorHAnsi"/>
          <w:sz w:val="21"/>
          <w:szCs w:val="21"/>
          <w:lang w:val="en-US"/>
        </w:rPr>
        <w:t>Based on the current situation of your data</w:t>
      </w:r>
      <w:r>
        <w:rPr>
          <w:rFonts w:cstheme="minorHAnsi"/>
          <w:sz w:val="21"/>
          <w:szCs w:val="21"/>
          <w:lang w:val="en-US"/>
        </w:rPr>
        <w:t>sets here are our observations, please let us know if something seems unclear for you.</w:t>
      </w:r>
    </w:p>
    <w:p w14:paraId="4724C143" w14:textId="681713C2" w:rsidR="004331D7" w:rsidRDefault="004331D7" w:rsidP="004331D7">
      <w:pPr>
        <w:rPr>
          <w:rFonts w:cstheme="minorHAnsi"/>
          <w:sz w:val="21"/>
          <w:szCs w:val="21"/>
          <w:lang w:val="en-US"/>
        </w:rPr>
      </w:pPr>
    </w:p>
    <w:tbl>
      <w:tblPr>
        <w:tblStyle w:val="Grilledutableau"/>
        <w:tblW w:w="9153" w:type="dxa"/>
        <w:tblLook w:val="04A0" w:firstRow="1" w:lastRow="0" w:firstColumn="1" w:lastColumn="0" w:noHBand="0" w:noVBand="1"/>
      </w:tblPr>
      <w:tblGrid>
        <w:gridCol w:w="1838"/>
        <w:gridCol w:w="4264"/>
        <w:gridCol w:w="3051"/>
      </w:tblGrid>
      <w:tr w:rsidR="00663854" w14:paraId="751808CD" w14:textId="77777777" w:rsidTr="00663854">
        <w:trPr>
          <w:trHeight w:val="285"/>
        </w:trPr>
        <w:tc>
          <w:tcPr>
            <w:tcW w:w="1838" w:type="dxa"/>
          </w:tcPr>
          <w:p w14:paraId="17A926DA" w14:textId="30A55FEC" w:rsidR="00663854" w:rsidRPr="00663854" w:rsidRDefault="00663854" w:rsidP="004331D7">
            <w:pPr>
              <w:rPr>
                <w:rFonts w:cstheme="minorHAnsi"/>
                <w:b/>
                <w:bCs/>
                <w:sz w:val="21"/>
                <w:szCs w:val="21"/>
                <w:lang w:val="en-US"/>
              </w:rPr>
            </w:pPr>
            <w:r w:rsidRPr="00663854">
              <w:rPr>
                <w:rFonts w:cstheme="minorHAnsi"/>
                <w:b/>
                <w:bCs/>
                <w:sz w:val="21"/>
                <w:szCs w:val="21"/>
                <w:lang w:val="en-US"/>
              </w:rPr>
              <w:t>Date of reception</w:t>
            </w:r>
          </w:p>
        </w:tc>
        <w:tc>
          <w:tcPr>
            <w:tcW w:w="4264" w:type="dxa"/>
          </w:tcPr>
          <w:p w14:paraId="4F444386" w14:textId="6210178D" w:rsidR="00663854" w:rsidRPr="00663854" w:rsidRDefault="00663854" w:rsidP="004331D7">
            <w:pPr>
              <w:rPr>
                <w:rFonts w:cstheme="minorHAnsi"/>
                <w:b/>
                <w:bCs/>
                <w:sz w:val="21"/>
                <w:szCs w:val="21"/>
                <w:lang w:val="en-US"/>
              </w:rPr>
            </w:pPr>
            <w:r w:rsidRPr="00663854">
              <w:rPr>
                <w:rFonts w:cstheme="minorHAnsi"/>
                <w:b/>
                <w:bCs/>
                <w:sz w:val="21"/>
                <w:szCs w:val="21"/>
                <w:lang w:val="en-US"/>
              </w:rPr>
              <w:t>Concerned Sheet</w:t>
            </w:r>
          </w:p>
        </w:tc>
        <w:tc>
          <w:tcPr>
            <w:tcW w:w="3051" w:type="dxa"/>
          </w:tcPr>
          <w:p w14:paraId="08DF4CB7" w14:textId="5C6B80EC" w:rsidR="00663854" w:rsidRPr="00663854" w:rsidRDefault="00663854" w:rsidP="004331D7">
            <w:pPr>
              <w:rPr>
                <w:rFonts w:cstheme="minorHAnsi"/>
                <w:b/>
                <w:bCs/>
                <w:sz w:val="21"/>
                <w:szCs w:val="21"/>
                <w:lang w:val="en-US"/>
              </w:rPr>
            </w:pPr>
            <w:r w:rsidRPr="00663854">
              <w:rPr>
                <w:rFonts w:cstheme="minorHAnsi"/>
                <w:b/>
                <w:bCs/>
                <w:sz w:val="21"/>
                <w:szCs w:val="21"/>
                <w:lang w:val="en-US"/>
              </w:rPr>
              <w:t>Numbers of records</w:t>
            </w:r>
          </w:p>
        </w:tc>
      </w:tr>
      <w:tr w:rsidR="00663854" w14:paraId="3A02EC82" w14:textId="77777777" w:rsidTr="00663854">
        <w:trPr>
          <w:trHeight w:val="285"/>
        </w:trPr>
        <w:tc>
          <w:tcPr>
            <w:tcW w:w="1838" w:type="dxa"/>
          </w:tcPr>
          <w:p w14:paraId="361692BD" w14:textId="784C2461" w:rsidR="00663854" w:rsidRDefault="00663854" w:rsidP="004331D7">
            <w:pPr>
              <w:rPr>
                <w:rFonts w:cstheme="minorHAnsi"/>
                <w:sz w:val="21"/>
                <w:szCs w:val="21"/>
                <w:lang w:val="en-US"/>
              </w:rPr>
            </w:pPr>
            <w:r>
              <w:rPr>
                <w:rFonts w:cstheme="minorHAnsi"/>
                <w:sz w:val="21"/>
                <w:szCs w:val="21"/>
                <w:lang w:val="en-US"/>
              </w:rPr>
              <w:t>5</w:t>
            </w:r>
            <w:r w:rsidRPr="00663854">
              <w:rPr>
                <w:rFonts w:cstheme="minorHAnsi"/>
                <w:sz w:val="21"/>
                <w:szCs w:val="21"/>
                <w:vertAlign w:val="superscript"/>
                <w:lang w:val="en-US"/>
              </w:rPr>
              <w:t>th</w:t>
            </w:r>
            <w:r>
              <w:rPr>
                <w:rFonts w:cstheme="minorHAnsi"/>
                <w:sz w:val="21"/>
                <w:szCs w:val="21"/>
                <w:lang w:val="en-US"/>
              </w:rPr>
              <w:t xml:space="preserve"> March, 2022</w:t>
            </w:r>
          </w:p>
        </w:tc>
        <w:tc>
          <w:tcPr>
            <w:tcW w:w="4264" w:type="dxa"/>
          </w:tcPr>
          <w:p w14:paraId="1B0836A7" w14:textId="51D9AE9F" w:rsidR="00663854" w:rsidRDefault="00663854" w:rsidP="004331D7">
            <w:pPr>
              <w:rPr>
                <w:rFonts w:cstheme="minorHAnsi"/>
                <w:sz w:val="21"/>
                <w:szCs w:val="21"/>
                <w:lang w:val="en-US"/>
              </w:rPr>
            </w:pPr>
            <w:r>
              <w:rPr>
                <w:rFonts w:cstheme="minorHAnsi"/>
                <w:sz w:val="21"/>
                <w:szCs w:val="21"/>
                <w:lang w:val="en-US"/>
              </w:rPr>
              <w:t>Customer demographic</w:t>
            </w:r>
          </w:p>
        </w:tc>
        <w:tc>
          <w:tcPr>
            <w:tcW w:w="3051" w:type="dxa"/>
          </w:tcPr>
          <w:p w14:paraId="25255DEA" w14:textId="5DA92252" w:rsidR="00663854" w:rsidRDefault="00663854" w:rsidP="004331D7">
            <w:pPr>
              <w:rPr>
                <w:rFonts w:cstheme="minorHAnsi"/>
                <w:sz w:val="21"/>
                <w:szCs w:val="21"/>
                <w:lang w:val="en-US"/>
              </w:rPr>
            </w:pPr>
            <w:r>
              <w:rPr>
                <w:rFonts w:cstheme="minorHAnsi"/>
                <w:sz w:val="21"/>
                <w:szCs w:val="21"/>
                <w:lang w:val="en-US"/>
              </w:rPr>
              <w:t>4</w:t>
            </w:r>
            <w:r w:rsidR="0032746C">
              <w:rPr>
                <w:rFonts w:cstheme="minorHAnsi"/>
                <w:sz w:val="21"/>
                <w:szCs w:val="21"/>
                <w:lang w:val="en-US"/>
              </w:rPr>
              <w:t xml:space="preserve"> </w:t>
            </w:r>
            <w:r>
              <w:rPr>
                <w:rFonts w:cstheme="minorHAnsi"/>
                <w:sz w:val="21"/>
                <w:szCs w:val="21"/>
                <w:lang w:val="en-US"/>
              </w:rPr>
              <w:t>00</w:t>
            </w:r>
            <w:r w:rsidR="0032746C">
              <w:rPr>
                <w:rFonts w:cstheme="minorHAnsi"/>
                <w:sz w:val="21"/>
                <w:szCs w:val="21"/>
                <w:lang w:val="en-US"/>
              </w:rPr>
              <w:t>0</w:t>
            </w:r>
          </w:p>
        </w:tc>
      </w:tr>
      <w:tr w:rsidR="00663854" w14:paraId="0781A729" w14:textId="77777777" w:rsidTr="00663854">
        <w:trPr>
          <w:trHeight w:val="285"/>
        </w:trPr>
        <w:tc>
          <w:tcPr>
            <w:tcW w:w="1838" w:type="dxa"/>
          </w:tcPr>
          <w:p w14:paraId="43341433" w14:textId="0D6F90CE" w:rsidR="00663854" w:rsidRDefault="00663854" w:rsidP="004331D7">
            <w:pPr>
              <w:rPr>
                <w:rFonts w:cstheme="minorHAnsi"/>
                <w:sz w:val="21"/>
                <w:szCs w:val="21"/>
                <w:lang w:val="en-US"/>
              </w:rPr>
            </w:pPr>
            <w:r>
              <w:rPr>
                <w:rFonts w:cstheme="minorHAnsi"/>
                <w:sz w:val="21"/>
                <w:szCs w:val="21"/>
                <w:lang w:val="en-US"/>
              </w:rPr>
              <w:t>5</w:t>
            </w:r>
            <w:r w:rsidRPr="00663854">
              <w:rPr>
                <w:rFonts w:cstheme="minorHAnsi"/>
                <w:sz w:val="21"/>
                <w:szCs w:val="21"/>
                <w:vertAlign w:val="superscript"/>
                <w:lang w:val="en-US"/>
              </w:rPr>
              <w:t>th</w:t>
            </w:r>
            <w:r>
              <w:rPr>
                <w:rFonts w:cstheme="minorHAnsi"/>
                <w:sz w:val="21"/>
                <w:szCs w:val="21"/>
                <w:lang w:val="en-US"/>
              </w:rPr>
              <w:t xml:space="preserve"> March, 2022</w:t>
            </w:r>
          </w:p>
        </w:tc>
        <w:tc>
          <w:tcPr>
            <w:tcW w:w="4264" w:type="dxa"/>
          </w:tcPr>
          <w:p w14:paraId="3FF7B5B4" w14:textId="1F095673" w:rsidR="00663854" w:rsidRDefault="00663854" w:rsidP="004331D7">
            <w:pPr>
              <w:rPr>
                <w:rFonts w:cstheme="minorHAnsi"/>
                <w:sz w:val="21"/>
                <w:szCs w:val="21"/>
                <w:lang w:val="en-US"/>
              </w:rPr>
            </w:pPr>
            <w:r>
              <w:rPr>
                <w:rFonts w:cstheme="minorHAnsi"/>
                <w:sz w:val="21"/>
                <w:szCs w:val="21"/>
                <w:lang w:val="en-US"/>
              </w:rPr>
              <w:t>Customer address</w:t>
            </w:r>
          </w:p>
        </w:tc>
        <w:tc>
          <w:tcPr>
            <w:tcW w:w="3051" w:type="dxa"/>
          </w:tcPr>
          <w:p w14:paraId="1D0297AE" w14:textId="5F0F0113" w:rsidR="00663854" w:rsidRDefault="0032746C" w:rsidP="004331D7">
            <w:pPr>
              <w:rPr>
                <w:rFonts w:cstheme="minorHAnsi"/>
                <w:sz w:val="21"/>
                <w:szCs w:val="21"/>
                <w:lang w:val="en-US"/>
              </w:rPr>
            </w:pPr>
            <w:r>
              <w:rPr>
                <w:rFonts w:cstheme="minorHAnsi"/>
                <w:sz w:val="21"/>
                <w:szCs w:val="21"/>
                <w:lang w:val="en-US"/>
              </w:rPr>
              <w:t>3 999</w:t>
            </w:r>
          </w:p>
        </w:tc>
      </w:tr>
      <w:tr w:rsidR="00663854" w14:paraId="7F6AD684" w14:textId="77777777" w:rsidTr="00663854">
        <w:trPr>
          <w:trHeight w:val="285"/>
        </w:trPr>
        <w:tc>
          <w:tcPr>
            <w:tcW w:w="1838" w:type="dxa"/>
          </w:tcPr>
          <w:p w14:paraId="1D37FBF0" w14:textId="0C12D640" w:rsidR="00663854" w:rsidRDefault="00663854" w:rsidP="004331D7">
            <w:pPr>
              <w:rPr>
                <w:rFonts w:cstheme="minorHAnsi"/>
                <w:sz w:val="21"/>
                <w:szCs w:val="21"/>
                <w:lang w:val="en-US"/>
              </w:rPr>
            </w:pPr>
            <w:r>
              <w:rPr>
                <w:rFonts w:cstheme="minorHAnsi"/>
                <w:sz w:val="21"/>
                <w:szCs w:val="21"/>
                <w:lang w:val="en-US"/>
              </w:rPr>
              <w:t>5</w:t>
            </w:r>
            <w:r w:rsidRPr="00663854">
              <w:rPr>
                <w:rFonts w:cstheme="minorHAnsi"/>
                <w:sz w:val="21"/>
                <w:szCs w:val="21"/>
                <w:vertAlign w:val="superscript"/>
                <w:lang w:val="en-US"/>
              </w:rPr>
              <w:t>th</w:t>
            </w:r>
            <w:r>
              <w:rPr>
                <w:rFonts w:cstheme="minorHAnsi"/>
                <w:sz w:val="21"/>
                <w:szCs w:val="21"/>
                <w:lang w:val="en-US"/>
              </w:rPr>
              <w:t xml:space="preserve"> March, 2022</w:t>
            </w:r>
          </w:p>
        </w:tc>
        <w:tc>
          <w:tcPr>
            <w:tcW w:w="4264" w:type="dxa"/>
          </w:tcPr>
          <w:p w14:paraId="07C8EF52" w14:textId="7FA2873C" w:rsidR="00663854" w:rsidRDefault="00663854" w:rsidP="004331D7">
            <w:pPr>
              <w:rPr>
                <w:rFonts w:cstheme="minorHAnsi"/>
                <w:sz w:val="21"/>
                <w:szCs w:val="21"/>
                <w:lang w:val="en-US"/>
              </w:rPr>
            </w:pPr>
            <w:r>
              <w:rPr>
                <w:rFonts w:cstheme="minorHAnsi"/>
                <w:sz w:val="21"/>
                <w:szCs w:val="21"/>
                <w:lang w:val="en-US"/>
              </w:rPr>
              <w:t>Transaction data</w:t>
            </w:r>
          </w:p>
        </w:tc>
        <w:tc>
          <w:tcPr>
            <w:tcW w:w="3051" w:type="dxa"/>
          </w:tcPr>
          <w:p w14:paraId="4291DB0E" w14:textId="6B2755AF" w:rsidR="00663854" w:rsidRDefault="0032746C" w:rsidP="004331D7">
            <w:pPr>
              <w:rPr>
                <w:rFonts w:cstheme="minorHAnsi"/>
                <w:sz w:val="21"/>
                <w:szCs w:val="21"/>
                <w:lang w:val="en-US"/>
              </w:rPr>
            </w:pPr>
            <w:r>
              <w:rPr>
                <w:rFonts w:cstheme="minorHAnsi"/>
                <w:sz w:val="21"/>
                <w:szCs w:val="21"/>
                <w:lang w:val="en-US"/>
              </w:rPr>
              <w:t>20 000</w:t>
            </w:r>
          </w:p>
        </w:tc>
      </w:tr>
    </w:tbl>
    <w:p w14:paraId="585DF34F" w14:textId="3C969D9F" w:rsidR="004331D7" w:rsidRDefault="004331D7" w:rsidP="004331D7">
      <w:pPr>
        <w:rPr>
          <w:rFonts w:cstheme="minorHAnsi"/>
          <w:sz w:val="21"/>
          <w:szCs w:val="21"/>
          <w:lang w:val="en-US"/>
        </w:rPr>
      </w:pPr>
    </w:p>
    <w:p w14:paraId="7929C3EF" w14:textId="57C964C8" w:rsidR="0032746C" w:rsidRDefault="0032746C" w:rsidP="004331D7">
      <w:pPr>
        <w:rPr>
          <w:rFonts w:cstheme="minorHAnsi"/>
          <w:sz w:val="21"/>
          <w:szCs w:val="21"/>
          <w:lang w:val="en-US"/>
        </w:rPr>
      </w:pPr>
      <w:r>
        <w:rPr>
          <w:rFonts w:cstheme="minorHAnsi"/>
          <w:sz w:val="21"/>
          <w:szCs w:val="21"/>
          <w:lang w:val="en-US"/>
        </w:rPr>
        <w:t xml:space="preserve">Noticeable data quality issues have been identified and here is the methodology we will conduct to mitigate the inconsistencies. You will also find recommendations to remove the causes </w:t>
      </w:r>
      <w:proofErr w:type="gramStart"/>
      <w:r>
        <w:rPr>
          <w:rFonts w:cstheme="minorHAnsi"/>
          <w:sz w:val="21"/>
          <w:szCs w:val="21"/>
          <w:lang w:val="en-US"/>
        </w:rPr>
        <w:t>later on</w:t>
      </w:r>
      <w:proofErr w:type="gramEnd"/>
      <w:r>
        <w:rPr>
          <w:rFonts w:cstheme="minorHAnsi"/>
          <w:sz w:val="21"/>
          <w:szCs w:val="21"/>
          <w:lang w:val="en-US"/>
        </w:rPr>
        <w:t>.</w:t>
      </w:r>
    </w:p>
    <w:p w14:paraId="642C43CA" w14:textId="1131953F" w:rsidR="0032746C" w:rsidRDefault="0032746C" w:rsidP="004331D7">
      <w:pPr>
        <w:rPr>
          <w:rFonts w:cstheme="minorHAnsi"/>
          <w:sz w:val="21"/>
          <w:szCs w:val="21"/>
          <w:lang w:val="en-US"/>
        </w:rPr>
      </w:pPr>
    </w:p>
    <w:p w14:paraId="363744D7" w14:textId="4BB08224" w:rsidR="0032746C" w:rsidRDefault="00030416" w:rsidP="004331D7">
      <w:pPr>
        <w:rPr>
          <w:rFonts w:cstheme="minorHAnsi"/>
          <w:b/>
          <w:bCs/>
          <w:sz w:val="21"/>
          <w:szCs w:val="21"/>
          <w:lang w:val="en-US"/>
        </w:rPr>
      </w:pPr>
      <w:r w:rsidRPr="00030416">
        <w:rPr>
          <w:rFonts w:cstheme="minorHAnsi"/>
          <w:b/>
          <w:bCs/>
          <w:sz w:val="21"/>
          <w:szCs w:val="21"/>
          <w:lang w:val="en-US"/>
        </w:rPr>
        <w:t>ACCURACY:</w:t>
      </w:r>
    </w:p>
    <w:p w14:paraId="34192DB0" w14:textId="77777777" w:rsidR="00877D00" w:rsidRDefault="00D77B9F" w:rsidP="00877D00">
      <w:pPr>
        <w:pStyle w:val="Paragraphedeliste"/>
        <w:numPr>
          <w:ilvl w:val="0"/>
          <w:numId w:val="4"/>
        </w:numPr>
        <w:rPr>
          <w:rFonts w:cstheme="minorHAnsi"/>
          <w:sz w:val="21"/>
          <w:szCs w:val="21"/>
          <w:lang w:val="en-US"/>
        </w:rPr>
      </w:pPr>
      <w:r w:rsidRPr="00877D00">
        <w:rPr>
          <w:rFonts w:cstheme="minorHAnsi"/>
          <w:sz w:val="21"/>
          <w:szCs w:val="21"/>
          <w:lang w:val="en-US"/>
        </w:rPr>
        <w:t xml:space="preserve">Dob column from </w:t>
      </w:r>
      <w:proofErr w:type="spellStart"/>
      <w:r w:rsidRPr="00877D00">
        <w:rPr>
          <w:rFonts w:cstheme="minorHAnsi"/>
          <w:sz w:val="21"/>
          <w:szCs w:val="21"/>
          <w:lang w:val="en-US"/>
        </w:rPr>
        <w:t>CustomerDemographic</w:t>
      </w:r>
      <w:proofErr w:type="spellEnd"/>
      <w:r w:rsidRPr="00877D00">
        <w:rPr>
          <w:rFonts w:cstheme="minorHAnsi"/>
          <w:sz w:val="21"/>
          <w:szCs w:val="21"/>
          <w:lang w:val="en-US"/>
        </w:rPr>
        <w:t xml:space="preserve"> and wrong values</w:t>
      </w:r>
    </w:p>
    <w:p w14:paraId="61C33F5E" w14:textId="40F52385" w:rsidR="00877D00" w:rsidRDefault="00877D00" w:rsidP="00877D00">
      <w:pPr>
        <w:pStyle w:val="Paragraphedeliste"/>
        <w:ind w:left="360"/>
        <w:rPr>
          <w:rFonts w:cstheme="minorHAnsi"/>
          <w:i/>
          <w:iCs/>
          <w:sz w:val="21"/>
          <w:szCs w:val="21"/>
          <w:lang w:val="en-US"/>
        </w:rPr>
      </w:pPr>
      <w:r w:rsidRPr="00877D00">
        <w:rPr>
          <w:rFonts w:cstheme="minorHAnsi"/>
          <w:i/>
          <w:iCs/>
          <w:sz w:val="21"/>
          <w:szCs w:val="21"/>
          <w:lang w:val="en-US"/>
        </w:rPr>
        <w:t>Mitigation: Filtering and extracting data. Calculate an “Age” column or a “</w:t>
      </w:r>
      <w:proofErr w:type="spellStart"/>
      <w:r w:rsidRPr="00877D00">
        <w:rPr>
          <w:rFonts w:cstheme="minorHAnsi"/>
          <w:i/>
          <w:iCs/>
          <w:sz w:val="21"/>
          <w:szCs w:val="21"/>
          <w:lang w:val="en-US"/>
        </w:rPr>
        <w:t>age_range</w:t>
      </w:r>
      <w:proofErr w:type="spellEnd"/>
      <w:r w:rsidRPr="00877D00">
        <w:rPr>
          <w:rFonts w:cstheme="minorHAnsi"/>
          <w:i/>
          <w:iCs/>
          <w:sz w:val="21"/>
          <w:szCs w:val="21"/>
          <w:lang w:val="en-US"/>
        </w:rPr>
        <w:t>” to make it more readable for human brain.</w:t>
      </w:r>
    </w:p>
    <w:p w14:paraId="17606F20" w14:textId="77777777" w:rsidR="00877D00" w:rsidRPr="00877D00" w:rsidRDefault="00877D00" w:rsidP="00877D00">
      <w:pPr>
        <w:pStyle w:val="Paragraphedeliste"/>
        <w:ind w:left="360"/>
        <w:rPr>
          <w:rFonts w:cstheme="minorHAnsi"/>
          <w:i/>
          <w:iCs/>
          <w:sz w:val="21"/>
          <w:szCs w:val="21"/>
          <w:lang w:val="en-US"/>
        </w:rPr>
      </w:pPr>
    </w:p>
    <w:p w14:paraId="5813AED6" w14:textId="6B79F692" w:rsidR="00877D00" w:rsidRPr="00877D00" w:rsidRDefault="00D77B9F" w:rsidP="00877D00">
      <w:pPr>
        <w:pStyle w:val="Paragraphedeliste"/>
        <w:numPr>
          <w:ilvl w:val="0"/>
          <w:numId w:val="4"/>
        </w:numPr>
        <w:rPr>
          <w:rFonts w:cstheme="minorHAnsi"/>
          <w:sz w:val="21"/>
          <w:szCs w:val="21"/>
          <w:lang w:val="en-US"/>
        </w:rPr>
      </w:pPr>
      <w:r w:rsidRPr="00877D00">
        <w:rPr>
          <w:rFonts w:cstheme="minorHAnsi"/>
          <w:sz w:val="21"/>
          <w:szCs w:val="21"/>
          <w:lang w:val="en-US"/>
        </w:rPr>
        <w:t>Typos in the “</w:t>
      </w:r>
      <w:proofErr w:type="spellStart"/>
      <w:r w:rsidRPr="00877D00">
        <w:rPr>
          <w:rFonts w:cstheme="minorHAnsi"/>
          <w:sz w:val="21"/>
          <w:szCs w:val="21"/>
          <w:lang w:val="en-US"/>
        </w:rPr>
        <w:t>job_industry_category</w:t>
      </w:r>
      <w:proofErr w:type="spellEnd"/>
      <w:r w:rsidRPr="00877D00">
        <w:rPr>
          <w:rFonts w:cstheme="minorHAnsi"/>
          <w:sz w:val="21"/>
          <w:szCs w:val="21"/>
          <w:lang w:val="en-US"/>
        </w:rPr>
        <w:t>”</w:t>
      </w:r>
    </w:p>
    <w:p w14:paraId="4BBBC272" w14:textId="0C5FCC4C" w:rsidR="00877D00" w:rsidRPr="00877D00" w:rsidRDefault="00877D00" w:rsidP="00877D00">
      <w:pPr>
        <w:pStyle w:val="Paragraphedeliste"/>
        <w:ind w:left="360"/>
        <w:rPr>
          <w:rFonts w:cstheme="minorHAnsi"/>
          <w:i/>
          <w:iCs/>
          <w:sz w:val="21"/>
          <w:szCs w:val="21"/>
          <w:lang w:val="en-US"/>
        </w:rPr>
      </w:pPr>
      <w:r w:rsidRPr="00877D00">
        <w:rPr>
          <w:rFonts w:cstheme="minorHAnsi"/>
          <w:i/>
          <w:iCs/>
          <w:sz w:val="21"/>
          <w:szCs w:val="21"/>
          <w:lang w:val="en-US"/>
        </w:rPr>
        <w:t>Mitigation: Change the false values with the right one and clean it with an extracted list of errors</w:t>
      </w:r>
      <w:r w:rsidR="007E21D6">
        <w:rPr>
          <w:rFonts w:cstheme="minorHAnsi"/>
          <w:i/>
          <w:iCs/>
          <w:sz w:val="21"/>
          <w:szCs w:val="21"/>
          <w:lang w:val="en-US"/>
        </w:rPr>
        <w:t xml:space="preserve"> and regular expressions use.</w:t>
      </w:r>
    </w:p>
    <w:p w14:paraId="6D54587B" w14:textId="77777777" w:rsidR="00877D00" w:rsidRPr="00877D00" w:rsidRDefault="00877D00" w:rsidP="00877D00">
      <w:pPr>
        <w:pStyle w:val="Paragraphedeliste"/>
        <w:ind w:left="360"/>
        <w:rPr>
          <w:rFonts w:cstheme="minorHAnsi"/>
          <w:b/>
          <w:bCs/>
          <w:sz w:val="21"/>
          <w:szCs w:val="21"/>
          <w:lang w:val="en-US"/>
        </w:rPr>
      </w:pPr>
    </w:p>
    <w:p w14:paraId="1C3ADB22" w14:textId="6BD979C3" w:rsidR="004331D7" w:rsidRDefault="00030416" w:rsidP="004331D7">
      <w:pPr>
        <w:rPr>
          <w:rFonts w:cstheme="minorHAnsi"/>
          <w:b/>
          <w:bCs/>
          <w:sz w:val="21"/>
          <w:szCs w:val="21"/>
          <w:lang w:val="en-US"/>
        </w:rPr>
      </w:pPr>
      <w:r w:rsidRPr="00A12086">
        <w:rPr>
          <w:rFonts w:cstheme="minorHAnsi"/>
          <w:b/>
          <w:bCs/>
          <w:sz w:val="21"/>
          <w:szCs w:val="21"/>
          <w:lang w:val="en-US"/>
        </w:rPr>
        <w:t>COMPLETENESS:</w:t>
      </w:r>
    </w:p>
    <w:p w14:paraId="11212AAC" w14:textId="5B4635B6" w:rsidR="00A12086" w:rsidRPr="00DD4ACA" w:rsidRDefault="00A12086" w:rsidP="00A12086">
      <w:pPr>
        <w:pStyle w:val="Paragraphedeliste"/>
        <w:numPr>
          <w:ilvl w:val="0"/>
          <w:numId w:val="2"/>
        </w:numPr>
        <w:ind w:left="360"/>
        <w:rPr>
          <w:rFonts w:cstheme="minorHAnsi"/>
          <w:sz w:val="21"/>
          <w:szCs w:val="21"/>
          <w:lang w:val="en-US"/>
        </w:rPr>
      </w:pPr>
      <w:r w:rsidRPr="00DD4ACA">
        <w:rPr>
          <w:rFonts w:cstheme="minorHAnsi"/>
          <w:sz w:val="21"/>
          <w:szCs w:val="21"/>
          <w:lang w:val="en-US"/>
        </w:rPr>
        <w:t>Null values</w:t>
      </w:r>
    </w:p>
    <w:p w14:paraId="2F87762A" w14:textId="142F9998" w:rsidR="00A12086" w:rsidRPr="00DD4ACA" w:rsidRDefault="00DD4ACA" w:rsidP="00A12086">
      <w:pPr>
        <w:pStyle w:val="Paragraphedeliste"/>
        <w:ind w:left="360"/>
        <w:rPr>
          <w:rFonts w:cstheme="minorHAnsi"/>
          <w:i/>
          <w:iCs/>
          <w:sz w:val="21"/>
          <w:szCs w:val="21"/>
          <w:lang w:val="en-US"/>
        </w:rPr>
      </w:pPr>
      <w:r w:rsidRPr="00DD4ACA">
        <w:rPr>
          <w:rFonts w:cstheme="minorHAnsi"/>
          <w:i/>
          <w:iCs/>
          <w:sz w:val="21"/>
          <w:szCs w:val="21"/>
          <w:lang w:val="en-US"/>
        </w:rPr>
        <w:t>Mitigation: in case of a small sample of missing value we can ignore them in the training set for the model. If it is a big part of the dataset and/or an important variable, we can make assumptions base one the mean values observed elsewhere in the dataset.</w:t>
      </w:r>
    </w:p>
    <w:p w14:paraId="4E960D46" w14:textId="77777777" w:rsidR="00A12086" w:rsidRPr="00DD4ACA" w:rsidRDefault="00A12086" w:rsidP="00A12086">
      <w:pPr>
        <w:rPr>
          <w:rFonts w:cstheme="minorHAnsi"/>
          <w:sz w:val="21"/>
          <w:szCs w:val="21"/>
          <w:lang w:val="en-US"/>
        </w:rPr>
      </w:pPr>
    </w:p>
    <w:p w14:paraId="43F9D0C9" w14:textId="761D155F" w:rsidR="00DD4ACA" w:rsidRDefault="00DD4ACA" w:rsidP="00DD4ACA">
      <w:pPr>
        <w:pStyle w:val="Paragraphedeliste"/>
        <w:numPr>
          <w:ilvl w:val="0"/>
          <w:numId w:val="2"/>
        </w:numPr>
        <w:ind w:left="360"/>
        <w:rPr>
          <w:rFonts w:cstheme="minorHAnsi"/>
          <w:sz w:val="21"/>
          <w:szCs w:val="21"/>
          <w:lang w:val="en-US"/>
        </w:rPr>
      </w:pPr>
      <w:r w:rsidRPr="00DD4ACA">
        <w:rPr>
          <w:rFonts w:cstheme="minorHAnsi"/>
          <w:sz w:val="21"/>
          <w:szCs w:val="21"/>
          <w:lang w:val="en-US"/>
        </w:rPr>
        <w:t>Additio</w:t>
      </w:r>
      <w:r>
        <w:rPr>
          <w:rFonts w:cstheme="minorHAnsi"/>
          <w:sz w:val="21"/>
          <w:szCs w:val="21"/>
          <w:lang w:val="en-US"/>
        </w:rPr>
        <w:t>n</w:t>
      </w:r>
      <w:r w:rsidRPr="00DD4ACA">
        <w:rPr>
          <w:rFonts w:cstheme="minorHAnsi"/>
          <w:sz w:val="21"/>
          <w:szCs w:val="21"/>
          <w:lang w:val="en-US"/>
        </w:rPr>
        <w:t>al</w:t>
      </w:r>
      <w:r>
        <w:rPr>
          <w:rFonts w:cstheme="minorHAnsi"/>
          <w:sz w:val="21"/>
          <w:szCs w:val="21"/>
          <w:lang w:val="en-US"/>
        </w:rPr>
        <w:t xml:space="preserve"> </w:t>
      </w:r>
      <w:proofErr w:type="spellStart"/>
      <w:r w:rsidR="00A12086" w:rsidRPr="00DD4ACA">
        <w:rPr>
          <w:rFonts w:cstheme="minorHAnsi"/>
          <w:sz w:val="21"/>
          <w:szCs w:val="21"/>
          <w:lang w:val="en-US"/>
        </w:rPr>
        <w:t>Customer_ids</w:t>
      </w:r>
      <w:proofErr w:type="spellEnd"/>
      <w:r w:rsidR="00A12086" w:rsidRPr="00DD4ACA">
        <w:rPr>
          <w:rFonts w:cstheme="minorHAnsi"/>
          <w:sz w:val="21"/>
          <w:szCs w:val="21"/>
          <w:lang w:val="en-US"/>
        </w:rPr>
        <w:t xml:space="preserve"> in transactions dataset compared to the others</w:t>
      </w:r>
    </w:p>
    <w:p w14:paraId="621B9312" w14:textId="2DD47C47" w:rsidR="00DD4ACA" w:rsidRPr="00DD4ACA" w:rsidRDefault="00DD4ACA" w:rsidP="00DD4ACA">
      <w:pPr>
        <w:pStyle w:val="Paragraphedeliste"/>
        <w:ind w:left="360"/>
        <w:rPr>
          <w:rFonts w:cstheme="minorHAnsi"/>
          <w:sz w:val="21"/>
          <w:szCs w:val="21"/>
          <w:lang w:val="en-US"/>
        </w:rPr>
      </w:pPr>
      <w:r w:rsidRPr="00DD4ACA">
        <w:rPr>
          <w:rFonts w:cstheme="minorHAnsi"/>
          <w:i/>
          <w:iCs/>
          <w:sz w:val="21"/>
          <w:szCs w:val="21"/>
          <w:lang w:val="en-US"/>
        </w:rPr>
        <w:t xml:space="preserve">Mitigation: Make sure the datasets provided are from the same period. </w:t>
      </w:r>
      <w:r w:rsidR="00D77B9F">
        <w:rPr>
          <w:rFonts w:cstheme="minorHAnsi"/>
          <w:i/>
          <w:iCs/>
          <w:sz w:val="21"/>
          <w:szCs w:val="21"/>
          <w:lang w:val="en-US"/>
        </w:rPr>
        <w:t xml:space="preserve">Missing data records could wrongly influence the results of the </w:t>
      </w:r>
      <w:proofErr w:type="spellStart"/>
      <w:r w:rsidR="00D77B9F">
        <w:rPr>
          <w:rFonts w:cstheme="minorHAnsi"/>
          <w:i/>
          <w:iCs/>
          <w:sz w:val="21"/>
          <w:szCs w:val="21"/>
          <w:lang w:val="en-US"/>
        </w:rPr>
        <w:t>modelisation</w:t>
      </w:r>
      <w:proofErr w:type="spellEnd"/>
      <w:r w:rsidR="00D77B9F">
        <w:rPr>
          <w:rFonts w:cstheme="minorHAnsi"/>
          <w:i/>
          <w:iCs/>
          <w:sz w:val="21"/>
          <w:szCs w:val="21"/>
          <w:lang w:val="en-US"/>
        </w:rPr>
        <w:t xml:space="preserve">. In this situation we will only keep data that matches with </w:t>
      </w:r>
      <w:proofErr w:type="spellStart"/>
      <w:r w:rsidR="00D77B9F">
        <w:rPr>
          <w:rFonts w:cstheme="minorHAnsi"/>
          <w:i/>
          <w:iCs/>
          <w:sz w:val="21"/>
          <w:szCs w:val="21"/>
          <w:lang w:val="en-US"/>
        </w:rPr>
        <w:t>CustomerAddress</w:t>
      </w:r>
      <w:proofErr w:type="spellEnd"/>
      <w:r w:rsidR="00D77B9F">
        <w:rPr>
          <w:rFonts w:cstheme="minorHAnsi"/>
          <w:i/>
          <w:iCs/>
          <w:sz w:val="21"/>
          <w:szCs w:val="21"/>
          <w:lang w:val="en-US"/>
        </w:rPr>
        <w:t xml:space="preserve"> and </w:t>
      </w:r>
      <w:proofErr w:type="spellStart"/>
      <w:r w:rsidR="00D77B9F">
        <w:rPr>
          <w:rFonts w:cstheme="minorHAnsi"/>
          <w:i/>
          <w:iCs/>
          <w:sz w:val="21"/>
          <w:szCs w:val="21"/>
          <w:lang w:val="en-US"/>
        </w:rPr>
        <w:t>CustomerDemographic</w:t>
      </w:r>
      <w:proofErr w:type="spellEnd"/>
      <w:r w:rsidR="00D77B9F">
        <w:rPr>
          <w:rFonts w:cstheme="minorHAnsi"/>
          <w:i/>
          <w:iCs/>
          <w:sz w:val="21"/>
          <w:szCs w:val="21"/>
          <w:lang w:val="en-US"/>
        </w:rPr>
        <w:t>.</w:t>
      </w:r>
    </w:p>
    <w:p w14:paraId="4E6245A7" w14:textId="2B16F328" w:rsidR="00030416" w:rsidRDefault="00030416" w:rsidP="004331D7">
      <w:pPr>
        <w:rPr>
          <w:rFonts w:cstheme="minorHAnsi"/>
          <w:sz w:val="21"/>
          <w:szCs w:val="21"/>
          <w:lang w:val="en-US"/>
        </w:rPr>
      </w:pPr>
    </w:p>
    <w:p w14:paraId="2A7B170E" w14:textId="7420DBCC" w:rsidR="00030416" w:rsidRPr="00A12086" w:rsidRDefault="00030416" w:rsidP="004331D7">
      <w:pPr>
        <w:rPr>
          <w:rFonts w:cstheme="minorHAnsi"/>
          <w:b/>
          <w:bCs/>
          <w:sz w:val="21"/>
          <w:szCs w:val="21"/>
          <w:lang w:val="en-US"/>
        </w:rPr>
      </w:pPr>
      <w:r w:rsidRPr="00A12086">
        <w:rPr>
          <w:rFonts w:cstheme="minorHAnsi"/>
          <w:b/>
          <w:bCs/>
          <w:sz w:val="21"/>
          <w:szCs w:val="21"/>
          <w:lang w:val="en-US"/>
        </w:rPr>
        <w:t>CONSISTENCY:</w:t>
      </w:r>
    </w:p>
    <w:p w14:paraId="069BC485" w14:textId="434D537C" w:rsidR="00606C39" w:rsidRPr="00606C39" w:rsidRDefault="00606C39" w:rsidP="00606C39">
      <w:pPr>
        <w:pStyle w:val="Paragraphedeliste"/>
        <w:numPr>
          <w:ilvl w:val="0"/>
          <w:numId w:val="5"/>
        </w:numPr>
        <w:rPr>
          <w:rFonts w:cstheme="minorHAnsi"/>
          <w:sz w:val="21"/>
          <w:szCs w:val="21"/>
          <w:lang w:val="en-US"/>
        </w:rPr>
      </w:pPr>
      <w:r>
        <w:rPr>
          <w:rFonts w:cstheme="minorHAnsi"/>
          <w:sz w:val="21"/>
          <w:szCs w:val="21"/>
          <w:lang w:val="en-US"/>
        </w:rPr>
        <w:t>Values as attributes should have a fixed syntax</w:t>
      </w:r>
    </w:p>
    <w:p w14:paraId="12BEAB5A" w14:textId="0FAA252C" w:rsidR="00606C39" w:rsidRDefault="00606C39" w:rsidP="00606C39">
      <w:pPr>
        <w:pStyle w:val="Paragraphedeliste"/>
        <w:ind w:left="360"/>
        <w:rPr>
          <w:rFonts w:cstheme="minorHAnsi"/>
          <w:i/>
          <w:iCs/>
          <w:sz w:val="21"/>
          <w:szCs w:val="21"/>
          <w:lang w:val="en-US"/>
        </w:rPr>
      </w:pPr>
      <w:r w:rsidRPr="00606C39">
        <w:rPr>
          <w:rFonts w:cstheme="minorHAnsi"/>
          <w:i/>
          <w:iCs/>
          <w:sz w:val="21"/>
          <w:szCs w:val="21"/>
          <w:lang w:val="en-US"/>
        </w:rPr>
        <w:t xml:space="preserve">Mitigation: Change all the variations to one unified syntax. Data normalization helps with quality of analysis. Example: VIC, Victoria or F, </w:t>
      </w:r>
      <w:proofErr w:type="spellStart"/>
      <w:r w:rsidRPr="00606C39">
        <w:rPr>
          <w:rFonts w:cstheme="minorHAnsi"/>
          <w:i/>
          <w:iCs/>
          <w:sz w:val="21"/>
          <w:szCs w:val="21"/>
          <w:lang w:val="en-US"/>
        </w:rPr>
        <w:t>Femal</w:t>
      </w:r>
      <w:proofErr w:type="spellEnd"/>
      <w:r w:rsidRPr="00606C39">
        <w:rPr>
          <w:rFonts w:cstheme="minorHAnsi"/>
          <w:i/>
          <w:iCs/>
          <w:sz w:val="21"/>
          <w:szCs w:val="21"/>
          <w:lang w:val="en-US"/>
        </w:rPr>
        <w:t>, Female</w:t>
      </w:r>
    </w:p>
    <w:p w14:paraId="7CD68105" w14:textId="77777777" w:rsidR="00606C39" w:rsidRPr="00606C39" w:rsidRDefault="00606C39" w:rsidP="00606C39">
      <w:pPr>
        <w:pStyle w:val="Paragraphedeliste"/>
        <w:ind w:left="360"/>
        <w:rPr>
          <w:rFonts w:cstheme="minorHAnsi"/>
          <w:i/>
          <w:iCs/>
          <w:sz w:val="21"/>
          <w:szCs w:val="21"/>
          <w:lang w:val="en-US"/>
        </w:rPr>
      </w:pPr>
    </w:p>
    <w:p w14:paraId="180413B6" w14:textId="3D367BC7" w:rsidR="00606C39" w:rsidRPr="00606C39" w:rsidRDefault="00606C39" w:rsidP="00606C39">
      <w:pPr>
        <w:pStyle w:val="Paragraphedeliste"/>
        <w:numPr>
          <w:ilvl w:val="0"/>
          <w:numId w:val="5"/>
        </w:numPr>
        <w:rPr>
          <w:rFonts w:cstheme="minorHAnsi"/>
          <w:sz w:val="21"/>
          <w:szCs w:val="21"/>
          <w:lang w:val="en-US"/>
        </w:rPr>
      </w:pPr>
      <w:r>
        <w:rPr>
          <w:rFonts w:cstheme="minorHAnsi"/>
          <w:sz w:val="21"/>
          <w:szCs w:val="21"/>
          <w:lang w:val="en-US"/>
        </w:rPr>
        <w:t>Numeric values should respect a decimal and currency syntax</w:t>
      </w:r>
    </w:p>
    <w:p w14:paraId="63977012" w14:textId="4C208E68" w:rsidR="00606C39" w:rsidRPr="00606C39" w:rsidRDefault="00606C39" w:rsidP="00606C39">
      <w:pPr>
        <w:pStyle w:val="Paragraphedeliste"/>
        <w:ind w:left="360"/>
        <w:rPr>
          <w:rFonts w:cstheme="minorHAnsi"/>
          <w:i/>
          <w:iCs/>
          <w:sz w:val="21"/>
          <w:szCs w:val="21"/>
          <w:lang w:val="en-US"/>
        </w:rPr>
      </w:pPr>
      <w:r w:rsidRPr="00606C39">
        <w:rPr>
          <w:rFonts w:cstheme="minorHAnsi"/>
          <w:i/>
          <w:iCs/>
          <w:sz w:val="21"/>
          <w:szCs w:val="21"/>
          <w:lang w:val="en-US"/>
        </w:rPr>
        <w:t>Mitigation: Convert characters to numeric, create a column with currency indication if the dataset contains multiple countries sells, fix the price to 2 decimals.</w:t>
      </w:r>
    </w:p>
    <w:p w14:paraId="667466AD" w14:textId="1A93EBFE" w:rsidR="00877D00" w:rsidRDefault="00877D00" w:rsidP="004331D7">
      <w:pPr>
        <w:rPr>
          <w:rFonts w:cstheme="minorHAnsi"/>
          <w:sz w:val="21"/>
          <w:szCs w:val="21"/>
          <w:lang w:val="en-US"/>
        </w:rPr>
      </w:pPr>
    </w:p>
    <w:p w14:paraId="75274E68" w14:textId="6E374374" w:rsidR="00030416" w:rsidRDefault="00030416" w:rsidP="004331D7">
      <w:pPr>
        <w:rPr>
          <w:rFonts w:cstheme="minorHAnsi"/>
          <w:b/>
          <w:bCs/>
          <w:sz w:val="21"/>
          <w:szCs w:val="21"/>
          <w:lang w:val="en-US"/>
        </w:rPr>
      </w:pPr>
      <w:r w:rsidRPr="00A12086">
        <w:rPr>
          <w:rFonts w:cstheme="minorHAnsi"/>
          <w:b/>
          <w:bCs/>
          <w:sz w:val="21"/>
          <w:szCs w:val="21"/>
          <w:lang w:val="en-US"/>
        </w:rPr>
        <w:t>CURRENCY:</w:t>
      </w:r>
    </w:p>
    <w:p w14:paraId="648AD082" w14:textId="248AC1EA" w:rsidR="007E21D6" w:rsidRPr="007E21D6" w:rsidRDefault="007E21D6" w:rsidP="007E21D6">
      <w:pPr>
        <w:pStyle w:val="Paragraphedeliste"/>
        <w:numPr>
          <w:ilvl w:val="0"/>
          <w:numId w:val="5"/>
        </w:numPr>
        <w:rPr>
          <w:rFonts w:cstheme="minorHAnsi"/>
          <w:sz w:val="21"/>
          <w:szCs w:val="21"/>
          <w:lang w:val="en-US"/>
        </w:rPr>
      </w:pPr>
      <w:r>
        <w:rPr>
          <w:rFonts w:cstheme="minorHAnsi"/>
          <w:sz w:val="21"/>
          <w:szCs w:val="21"/>
          <w:lang w:val="en-US"/>
        </w:rPr>
        <w:t>Deceased customers are irrelevant for a customer targeting analysis</w:t>
      </w:r>
    </w:p>
    <w:p w14:paraId="37A7123D" w14:textId="6F6DDB81" w:rsidR="007E21D6" w:rsidRPr="007E21D6" w:rsidRDefault="007E21D6" w:rsidP="007E21D6">
      <w:pPr>
        <w:pStyle w:val="Paragraphedeliste"/>
        <w:ind w:left="360"/>
        <w:rPr>
          <w:rFonts w:cstheme="minorHAnsi"/>
          <w:i/>
          <w:iCs/>
          <w:sz w:val="21"/>
          <w:szCs w:val="21"/>
          <w:lang w:val="en-US"/>
        </w:rPr>
      </w:pPr>
      <w:r w:rsidRPr="007E21D6">
        <w:rPr>
          <w:rFonts w:cstheme="minorHAnsi"/>
          <w:i/>
          <w:iCs/>
          <w:sz w:val="21"/>
          <w:szCs w:val="21"/>
          <w:lang w:val="en-US"/>
        </w:rPr>
        <w:t xml:space="preserve">Mitigation: Remove all the records that contains “Y” in the </w:t>
      </w:r>
      <w:proofErr w:type="spellStart"/>
      <w:r w:rsidRPr="007E21D6">
        <w:rPr>
          <w:rFonts w:cstheme="minorHAnsi"/>
          <w:i/>
          <w:iCs/>
          <w:sz w:val="21"/>
          <w:szCs w:val="21"/>
          <w:lang w:val="en-US"/>
        </w:rPr>
        <w:t>deceased_indicator</w:t>
      </w:r>
      <w:proofErr w:type="spellEnd"/>
      <w:r w:rsidRPr="007E21D6">
        <w:rPr>
          <w:rFonts w:cstheme="minorHAnsi"/>
          <w:i/>
          <w:iCs/>
          <w:sz w:val="21"/>
          <w:szCs w:val="21"/>
          <w:lang w:val="en-US"/>
        </w:rPr>
        <w:t xml:space="preserve"> of </w:t>
      </w:r>
      <w:proofErr w:type="spellStart"/>
      <w:r w:rsidRPr="007E21D6">
        <w:rPr>
          <w:rFonts w:cstheme="minorHAnsi"/>
          <w:i/>
          <w:iCs/>
          <w:sz w:val="21"/>
          <w:szCs w:val="21"/>
          <w:lang w:val="en-US"/>
        </w:rPr>
        <w:t>CustomerDemographic</w:t>
      </w:r>
      <w:proofErr w:type="spellEnd"/>
    </w:p>
    <w:p w14:paraId="1B00AB60" w14:textId="77777777" w:rsidR="00A12086" w:rsidRPr="00A12086" w:rsidRDefault="00A12086" w:rsidP="004331D7">
      <w:pPr>
        <w:rPr>
          <w:rFonts w:cstheme="minorHAnsi"/>
          <w:b/>
          <w:bCs/>
          <w:sz w:val="21"/>
          <w:szCs w:val="21"/>
          <w:lang w:val="en-US"/>
        </w:rPr>
      </w:pPr>
    </w:p>
    <w:p w14:paraId="13F84B53" w14:textId="1F1941CD" w:rsidR="00030416" w:rsidRDefault="00030416" w:rsidP="004331D7">
      <w:pPr>
        <w:rPr>
          <w:rFonts w:cstheme="minorHAnsi"/>
          <w:b/>
          <w:bCs/>
          <w:sz w:val="21"/>
          <w:szCs w:val="21"/>
          <w:lang w:val="en-US"/>
        </w:rPr>
      </w:pPr>
      <w:r w:rsidRPr="00A12086">
        <w:rPr>
          <w:rFonts w:cstheme="minorHAnsi"/>
          <w:b/>
          <w:bCs/>
          <w:sz w:val="21"/>
          <w:szCs w:val="21"/>
          <w:lang w:val="en-US"/>
        </w:rPr>
        <w:t>RELEVANCY:</w:t>
      </w:r>
    </w:p>
    <w:p w14:paraId="26FE0E6C" w14:textId="6809E093" w:rsidR="007E21D6" w:rsidRDefault="007E21D6" w:rsidP="007E21D6">
      <w:pPr>
        <w:pStyle w:val="Paragraphedeliste"/>
        <w:numPr>
          <w:ilvl w:val="0"/>
          <w:numId w:val="5"/>
        </w:numPr>
        <w:rPr>
          <w:rFonts w:cstheme="minorHAnsi"/>
          <w:sz w:val="21"/>
          <w:szCs w:val="21"/>
          <w:lang w:val="en-US"/>
        </w:rPr>
      </w:pPr>
      <w:r>
        <w:rPr>
          <w:rFonts w:cstheme="minorHAnsi"/>
          <w:sz w:val="21"/>
          <w:szCs w:val="21"/>
          <w:lang w:val="en-US"/>
        </w:rPr>
        <w:t>Cancelled orders could be irrelevant data</w:t>
      </w:r>
      <w:r w:rsidR="00E8188D">
        <w:rPr>
          <w:rFonts w:cstheme="minorHAnsi"/>
          <w:sz w:val="21"/>
          <w:szCs w:val="21"/>
          <w:lang w:val="en-US"/>
        </w:rPr>
        <w:t xml:space="preserve"> for a customer to target recommendation</w:t>
      </w:r>
    </w:p>
    <w:p w14:paraId="4DD01884" w14:textId="561BD5BC" w:rsidR="007E21D6" w:rsidRPr="00E8188D" w:rsidRDefault="007E21D6" w:rsidP="00E8188D">
      <w:pPr>
        <w:pStyle w:val="Paragraphedeliste"/>
        <w:ind w:left="360"/>
        <w:rPr>
          <w:rFonts w:cstheme="minorHAnsi"/>
          <w:i/>
          <w:iCs/>
          <w:sz w:val="21"/>
          <w:szCs w:val="21"/>
          <w:lang w:val="en-US"/>
        </w:rPr>
      </w:pPr>
      <w:r w:rsidRPr="00E8188D">
        <w:rPr>
          <w:rFonts w:cstheme="minorHAnsi"/>
          <w:i/>
          <w:iCs/>
          <w:sz w:val="21"/>
          <w:szCs w:val="21"/>
          <w:lang w:val="en-US"/>
        </w:rPr>
        <w:t>Mitigation: Re</w:t>
      </w:r>
      <w:r w:rsidR="00E8188D" w:rsidRPr="00E8188D">
        <w:rPr>
          <w:rFonts w:cstheme="minorHAnsi"/>
          <w:i/>
          <w:iCs/>
          <w:sz w:val="21"/>
          <w:szCs w:val="21"/>
          <w:lang w:val="en-US"/>
        </w:rPr>
        <w:t>tain only values from sold products that are listed in Transactions.</w:t>
      </w:r>
    </w:p>
    <w:p w14:paraId="426D332D" w14:textId="77777777" w:rsidR="00A12086" w:rsidRPr="00A12086" w:rsidRDefault="00A12086" w:rsidP="004331D7">
      <w:pPr>
        <w:rPr>
          <w:rFonts w:cstheme="minorHAnsi"/>
          <w:b/>
          <w:bCs/>
          <w:sz w:val="21"/>
          <w:szCs w:val="21"/>
          <w:lang w:val="en-US"/>
        </w:rPr>
      </w:pPr>
    </w:p>
    <w:p w14:paraId="2AADE290" w14:textId="0F3A1BA6" w:rsidR="00A12086" w:rsidRPr="00A12086" w:rsidRDefault="00030416" w:rsidP="004331D7">
      <w:pPr>
        <w:rPr>
          <w:rFonts w:cstheme="minorHAnsi"/>
          <w:b/>
          <w:bCs/>
          <w:sz w:val="21"/>
          <w:szCs w:val="21"/>
          <w:lang w:val="en-US"/>
        </w:rPr>
      </w:pPr>
      <w:r w:rsidRPr="00A12086">
        <w:rPr>
          <w:rFonts w:cstheme="minorHAnsi"/>
          <w:b/>
          <w:bCs/>
          <w:sz w:val="21"/>
          <w:szCs w:val="21"/>
          <w:lang w:val="en-US"/>
        </w:rPr>
        <w:t>VALIDITY:</w:t>
      </w:r>
    </w:p>
    <w:p w14:paraId="43F3F250" w14:textId="387B7EBB" w:rsidR="00030416" w:rsidRDefault="00E8188D" w:rsidP="00E8188D">
      <w:pPr>
        <w:pStyle w:val="Paragraphedeliste"/>
        <w:numPr>
          <w:ilvl w:val="0"/>
          <w:numId w:val="5"/>
        </w:numPr>
        <w:rPr>
          <w:rFonts w:cstheme="minorHAnsi"/>
          <w:sz w:val="21"/>
          <w:szCs w:val="21"/>
          <w:lang w:val="en-US"/>
        </w:rPr>
      </w:pPr>
      <w:r>
        <w:rPr>
          <w:rFonts w:cstheme="minorHAnsi"/>
          <w:sz w:val="21"/>
          <w:szCs w:val="21"/>
          <w:lang w:val="en-US"/>
        </w:rPr>
        <w:t>Make sure that columns are correctly attributed to a data type</w:t>
      </w:r>
    </w:p>
    <w:p w14:paraId="17488D16" w14:textId="3144EFD7" w:rsidR="004331D7" w:rsidRPr="00B44BC6" w:rsidRDefault="00E8188D" w:rsidP="00B44BC6">
      <w:pPr>
        <w:pStyle w:val="Paragraphedeliste"/>
        <w:ind w:left="360"/>
        <w:rPr>
          <w:rFonts w:cstheme="minorHAnsi"/>
          <w:i/>
          <w:iCs/>
          <w:sz w:val="21"/>
          <w:szCs w:val="21"/>
          <w:lang w:val="en-US"/>
        </w:rPr>
      </w:pPr>
      <w:r w:rsidRPr="00E8188D">
        <w:rPr>
          <w:rFonts w:cstheme="minorHAnsi"/>
          <w:i/>
          <w:iCs/>
          <w:sz w:val="21"/>
          <w:szCs w:val="21"/>
          <w:lang w:val="en-US"/>
        </w:rPr>
        <w:t>Mitigation: Format columns to the right data type for the content.</w:t>
      </w:r>
    </w:p>
    <w:p w14:paraId="7A0EBAFA" w14:textId="77777777" w:rsidR="00FB1767" w:rsidRDefault="00FB1767" w:rsidP="004331D7">
      <w:pPr>
        <w:rPr>
          <w:rFonts w:cstheme="minorHAnsi"/>
          <w:sz w:val="21"/>
          <w:szCs w:val="21"/>
          <w:lang w:val="en-US"/>
        </w:rPr>
      </w:pPr>
    </w:p>
    <w:p w14:paraId="2F903BDB" w14:textId="54B9D8B8" w:rsidR="004331D7" w:rsidRDefault="00FB1767" w:rsidP="004331D7">
      <w:pPr>
        <w:rPr>
          <w:rFonts w:cstheme="minorHAnsi"/>
          <w:sz w:val="21"/>
          <w:szCs w:val="21"/>
          <w:lang w:val="en-US"/>
        </w:rPr>
      </w:pPr>
      <w:r>
        <w:rPr>
          <w:rFonts w:cstheme="minorHAnsi"/>
          <w:sz w:val="21"/>
          <w:szCs w:val="21"/>
          <w:lang w:val="en-US"/>
        </w:rPr>
        <w:t>RECOMMENDATIONS:</w:t>
      </w:r>
    </w:p>
    <w:p w14:paraId="78BBDC23" w14:textId="59F92DFD" w:rsidR="00B44BC6" w:rsidRDefault="00B44BC6" w:rsidP="004331D7">
      <w:pPr>
        <w:rPr>
          <w:rFonts w:cstheme="minorHAnsi"/>
          <w:sz w:val="21"/>
          <w:szCs w:val="21"/>
          <w:lang w:val="en-US"/>
        </w:rPr>
      </w:pPr>
    </w:p>
    <w:p w14:paraId="6CE28954" w14:textId="5E3DFB47" w:rsidR="00B44BC6" w:rsidRPr="00B44BC6" w:rsidRDefault="00B44BC6" w:rsidP="00B44BC6">
      <w:pPr>
        <w:rPr>
          <w:rFonts w:cstheme="minorHAnsi"/>
          <w:sz w:val="21"/>
          <w:szCs w:val="21"/>
          <w:lang w:val="en-US"/>
        </w:rPr>
      </w:pPr>
      <w:r w:rsidRPr="00B44BC6">
        <w:rPr>
          <w:rFonts w:cstheme="minorHAnsi"/>
          <w:sz w:val="21"/>
          <w:szCs w:val="21"/>
          <w:lang w:val="en-US"/>
        </w:rPr>
        <w:t>Regarding the uniqueness, s</w:t>
      </w:r>
      <w:r w:rsidRPr="00B44BC6">
        <w:rPr>
          <w:rFonts w:cstheme="minorHAnsi"/>
          <w:sz w:val="21"/>
          <w:szCs w:val="21"/>
          <w:lang w:val="en-US"/>
        </w:rPr>
        <w:t xml:space="preserve">ome of the data could be duplicated values in </w:t>
      </w:r>
      <w:proofErr w:type="spellStart"/>
      <w:r w:rsidRPr="00B44BC6">
        <w:rPr>
          <w:rFonts w:cstheme="minorHAnsi"/>
          <w:sz w:val="21"/>
          <w:szCs w:val="21"/>
          <w:lang w:val="en-US"/>
        </w:rPr>
        <w:t>CustomerDemographic</w:t>
      </w:r>
      <w:proofErr w:type="spellEnd"/>
      <w:r w:rsidRPr="00B44BC6">
        <w:rPr>
          <w:rFonts w:cstheme="minorHAnsi"/>
          <w:sz w:val="21"/>
          <w:szCs w:val="21"/>
          <w:lang w:val="en-US"/>
        </w:rPr>
        <w:t>.</w:t>
      </w:r>
    </w:p>
    <w:p w14:paraId="476625BE" w14:textId="76E23B10" w:rsidR="00B44BC6" w:rsidRDefault="00B44BC6" w:rsidP="004331D7">
      <w:pPr>
        <w:rPr>
          <w:rFonts w:cstheme="minorHAnsi"/>
          <w:sz w:val="21"/>
          <w:szCs w:val="21"/>
          <w:lang w:val="en-US"/>
        </w:rPr>
      </w:pPr>
      <w:r w:rsidRPr="00B44BC6">
        <w:rPr>
          <w:rFonts w:cstheme="minorHAnsi"/>
          <w:sz w:val="21"/>
          <w:szCs w:val="21"/>
          <w:lang w:val="en-US"/>
        </w:rPr>
        <w:t>Based on the analysis of “First name”, “last name”, “gender” and “DOB”, it could be useful to check if there is not duplicated customers</w:t>
      </w:r>
      <w:r>
        <w:rPr>
          <w:rFonts w:cstheme="minorHAnsi"/>
          <w:sz w:val="21"/>
          <w:szCs w:val="21"/>
          <w:lang w:val="en-US"/>
        </w:rPr>
        <w:t xml:space="preserve"> and in case of a doubt to make sure that there is not inactive account.</w:t>
      </w:r>
    </w:p>
    <w:p w14:paraId="4B550365" w14:textId="77777777" w:rsidR="004331D7" w:rsidRPr="00B37E97" w:rsidRDefault="004331D7" w:rsidP="004331D7">
      <w:pPr>
        <w:rPr>
          <w:rFonts w:cstheme="minorHAnsi"/>
          <w:sz w:val="21"/>
          <w:szCs w:val="21"/>
          <w:lang w:val="en-US"/>
        </w:rPr>
      </w:pPr>
    </w:p>
    <w:p w14:paraId="1770146F" w14:textId="36C05C00" w:rsidR="004331D7" w:rsidRPr="00B37E97" w:rsidRDefault="006D4A22" w:rsidP="004331D7">
      <w:pPr>
        <w:rPr>
          <w:rFonts w:cstheme="minorHAnsi"/>
          <w:sz w:val="21"/>
          <w:szCs w:val="21"/>
          <w:lang w:val="en-US"/>
        </w:rPr>
      </w:pPr>
      <w:r>
        <w:rPr>
          <w:rFonts w:cstheme="minorHAnsi"/>
          <w:sz w:val="21"/>
          <w:szCs w:val="21"/>
          <w:lang w:val="en-US"/>
        </w:rPr>
        <w:t>Furthermore, o</w:t>
      </w:r>
      <w:r w:rsidR="004331D7" w:rsidRPr="00B37E97">
        <w:rPr>
          <w:rFonts w:cstheme="minorHAnsi"/>
          <w:sz w:val="21"/>
          <w:szCs w:val="21"/>
          <w:lang w:val="en-US"/>
        </w:rPr>
        <w:t>ur proposal of improvement i</w:t>
      </w:r>
      <w:r w:rsidR="004331D7">
        <w:rPr>
          <w:rFonts w:cstheme="minorHAnsi"/>
          <w:sz w:val="21"/>
          <w:szCs w:val="21"/>
          <w:lang w:val="en-US"/>
        </w:rPr>
        <w:t>s</w:t>
      </w:r>
      <w:r w:rsidR="004331D7" w:rsidRPr="00B37E97">
        <w:rPr>
          <w:rFonts w:cstheme="minorHAnsi"/>
          <w:sz w:val="21"/>
          <w:szCs w:val="21"/>
          <w:lang w:val="en-US"/>
        </w:rPr>
        <w:t xml:space="preserve"> to make the necessary fixtures to apply a Snowflake strategy of data to get it accurate, valid, consistent, avoid issues when there is a lack of uniqueness, etc.</w:t>
      </w:r>
    </w:p>
    <w:p w14:paraId="41CC9887" w14:textId="2227EF79" w:rsidR="004331D7" w:rsidRDefault="004331D7" w:rsidP="004331D7">
      <w:pPr>
        <w:rPr>
          <w:rFonts w:cstheme="minorHAnsi"/>
          <w:sz w:val="21"/>
          <w:szCs w:val="21"/>
          <w:lang w:val="en-US"/>
        </w:rPr>
      </w:pPr>
      <w:r w:rsidRPr="00B37E97">
        <w:rPr>
          <w:rFonts w:cstheme="minorHAnsi"/>
          <w:sz w:val="21"/>
          <w:szCs w:val="21"/>
          <w:lang w:val="en-US"/>
        </w:rPr>
        <w:t>Right now, you only get very partial data quality according to the market standards and it will be your main issue to generate meaningful reports. Unstandardized data always means more long-term costs to fix and make your databases work</w:t>
      </w:r>
      <w:r>
        <w:rPr>
          <w:rFonts w:cstheme="minorHAnsi"/>
          <w:sz w:val="21"/>
          <w:szCs w:val="21"/>
          <w:lang w:val="en-US"/>
        </w:rPr>
        <w:t>ing</w:t>
      </w:r>
      <w:r w:rsidRPr="00B37E97">
        <w:rPr>
          <w:rFonts w:cstheme="minorHAnsi"/>
          <w:sz w:val="21"/>
          <w:szCs w:val="21"/>
          <w:lang w:val="en-US"/>
        </w:rPr>
        <w:t xml:space="preserve"> right away in your dashboards.</w:t>
      </w:r>
    </w:p>
    <w:p w14:paraId="711AC919" w14:textId="2BA1C39D" w:rsidR="00FB1767" w:rsidRDefault="00FB1767" w:rsidP="004331D7">
      <w:pPr>
        <w:rPr>
          <w:rFonts w:cstheme="minorHAnsi"/>
          <w:sz w:val="21"/>
          <w:szCs w:val="21"/>
          <w:lang w:val="en-US"/>
        </w:rPr>
      </w:pPr>
    </w:p>
    <w:p w14:paraId="77DA1781" w14:textId="32C9DB46" w:rsidR="00FB1767" w:rsidRDefault="00FB1767" w:rsidP="004331D7">
      <w:pPr>
        <w:rPr>
          <w:rFonts w:cstheme="minorHAnsi"/>
          <w:sz w:val="21"/>
          <w:szCs w:val="21"/>
          <w:lang w:val="en-US"/>
        </w:rPr>
      </w:pPr>
      <w:r>
        <w:rPr>
          <w:rFonts w:cstheme="minorHAnsi"/>
          <w:sz w:val="21"/>
          <w:szCs w:val="21"/>
          <w:lang w:val="en-US"/>
        </w:rPr>
        <w:t>Following this in-depth analysis, we will pursue the data cleaning process. We will join all the datasets and make sure data quality is optimal, we will add new fields to the data to help the later analysis based on basic marketing questions.</w:t>
      </w:r>
    </w:p>
    <w:p w14:paraId="7B4B9FB0" w14:textId="77777777" w:rsidR="004331D7" w:rsidRPr="00B37E97" w:rsidRDefault="004331D7" w:rsidP="004331D7">
      <w:pPr>
        <w:rPr>
          <w:rFonts w:cstheme="minorHAnsi"/>
          <w:sz w:val="21"/>
          <w:szCs w:val="21"/>
          <w:lang w:val="en-US"/>
        </w:rPr>
      </w:pPr>
    </w:p>
    <w:p w14:paraId="1F3A1129" w14:textId="18BE936E" w:rsidR="004331D7" w:rsidRDefault="004331D7" w:rsidP="004331D7">
      <w:pPr>
        <w:rPr>
          <w:rFonts w:cstheme="minorHAnsi"/>
          <w:sz w:val="21"/>
          <w:szCs w:val="21"/>
          <w:lang w:val="en-US"/>
        </w:rPr>
      </w:pPr>
      <w:r w:rsidRPr="00B37E97">
        <w:rPr>
          <w:rFonts w:cstheme="minorHAnsi"/>
          <w:sz w:val="21"/>
          <w:szCs w:val="21"/>
          <w:lang w:val="en-US"/>
        </w:rPr>
        <w:t>We value your confidence in our advisory services and will be glad to help you bring Sprocket Central Pty Ltd as a brand with an active marketing strategy company.</w:t>
      </w:r>
    </w:p>
    <w:p w14:paraId="622AA545" w14:textId="4D7A9CB1" w:rsidR="00FB1767" w:rsidRDefault="00FB1767" w:rsidP="004331D7">
      <w:pPr>
        <w:rPr>
          <w:rFonts w:cstheme="minorHAnsi"/>
          <w:sz w:val="21"/>
          <w:szCs w:val="21"/>
          <w:lang w:val="en-US"/>
        </w:rPr>
      </w:pPr>
      <w:r>
        <w:rPr>
          <w:rFonts w:cstheme="minorHAnsi"/>
          <w:sz w:val="21"/>
          <w:szCs w:val="21"/>
          <w:lang w:val="en-US"/>
        </w:rPr>
        <w:t xml:space="preserve">It would be great to be able to exchange with your data team to ensure </w:t>
      </w:r>
      <w:r w:rsidR="007E28AF">
        <w:rPr>
          <w:rFonts w:cstheme="minorHAnsi"/>
          <w:sz w:val="21"/>
          <w:szCs w:val="21"/>
          <w:lang w:val="en-US"/>
        </w:rPr>
        <w:t>comprehension with generated data and your company understanding.</w:t>
      </w:r>
    </w:p>
    <w:p w14:paraId="11B10CDE" w14:textId="77777777" w:rsidR="004331D7" w:rsidRDefault="004331D7" w:rsidP="004331D7">
      <w:pPr>
        <w:rPr>
          <w:rFonts w:cstheme="minorHAnsi"/>
          <w:sz w:val="21"/>
          <w:szCs w:val="21"/>
          <w:lang w:val="en-US"/>
        </w:rPr>
      </w:pPr>
    </w:p>
    <w:p w14:paraId="50475240" w14:textId="77777777" w:rsidR="004331D7" w:rsidRDefault="004331D7" w:rsidP="004331D7">
      <w:pPr>
        <w:rPr>
          <w:rFonts w:cstheme="minorHAnsi"/>
          <w:sz w:val="21"/>
          <w:szCs w:val="21"/>
          <w:lang w:val="en-US"/>
        </w:rPr>
      </w:pPr>
    </w:p>
    <w:p w14:paraId="5B2B4487" w14:textId="77777777" w:rsidR="004331D7" w:rsidRPr="00B37E97" w:rsidRDefault="004331D7" w:rsidP="004331D7">
      <w:pPr>
        <w:rPr>
          <w:rFonts w:cstheme="minorHAnsi"/>
          <w:sz w:val="21"/>
          <w:szCs w:val="21"/>
          <w:lang w:val="en-US"/>
        </w:rPr>
      </w:pPr>
    </w:p>
    <w:p w14:paraId="25F0E2BC" w14:textId="77777777" w:rsidR="004331D7" w:rsidRPr="00FB1767" w:rsidRDefault="004331D7" w:rsidP="004331D7">
      <w:pPr>
        <w:jc w:val="right"/>
        <w:rPr>
          <w:rFonts w:eastAsia="Times New Roman" w:cstheme="minorHAnsi"/>
          <w:sz w:val="21"/>
          <w:szCs w:val="21"/>
          <w:lang w:val="en-US" w:eastAsia="fr-FR"/>
        </w:rPr>
      </w:pPr>
      <w:r w:rsidRPr="00FB1767">
        <w:rPr>
          <w:rFonts w:eastAsia="Times New Roman" w:cstheme="minorHAnsi"/>
          <w:sz w:val="21"/>
          <w:szCs w:val="21"/>
          <w:lang w:val="en-US" w:eastAsia="fr-FR"/>
        </w:rPr>
        <w:t>Best regards,</w:t>
      </w:r>
    </w:p>
    <w:p w14:paraId="25370B28" w14:textId="0E83BDB6" w:rsidR="004331D7" w:rsidRPr="00FB1767" w:rsidRDefault="004331D7" w:rsidP="004331D7">
      <w:pPr>
        <w:jc w:val="right"/>
        <w:rPr>
          <w:rFonts w:cstheme="minorHAnsi"/>
          <w:sz w:val="21"/>
          <w:szCs w:val="21"/>
          <w:lang w:val="en-US"/>
        </w:rPr>
      </w:pPr>
      <w:r w:rsidRPr="00FB1767">
        <w:rPr>
          <w:rFonts w:eastAsia="Times New Roman" w:cstheme="minorHAnsi"/>
          <w:sz w:val="21"/>
          <w:szCs w:val="21"/>
          <w:lang w:val="en-US" w:eastAsia="fr-FR"/>
        </w:rPr>
        <w:t>Valentin T.</w:t>
      </w:r>
    </w:p>
    <w:p w14:paraId="3CFF96A2" w14:textId="77777777" w:rsidR="00023DAC" w:rsidRPr="00FB1767" w:rsidRDefault="00023DAC">
      <w:pPr>
        <w:rPr>
          <w:lang w:val="en-US"/>
        </w:rPr>
      </w:pPr>
    </w:p>
    <w:sectPr w:rsidR="00023DAC" w:rsidRPr="00FB1767" w:rsidSect="00F246C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366"/>
    <w:multiLevelType w:val="hybridMultilevel"/>
    <w:tmpl w:val="01DCB6B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165657"/>
    <w:multiLevelType w:val="hybridMultilevel"/>
    <w:tmpl w:val="35402E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12300A8"/>
    <w:multiLevelType w:val="hybridMultilevel"/>
    <w:tmpl w:val="B8AA032C"/>
    <w:lvl w:ilvl="0" w:tplc="BC00C32A">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17994"/>
    <w:multiLevelType w:val="hybridMultilevel"/>
    <w:tmpl w:val="54001984"/>
    <w:lvl w:ilvl="0" w:tplc="0C1861DA">
      <w:start w:val="2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094123"/>
    <w:multiLevelType w:val="hybridMultilevel"/>
    <w:tmpl w:val="5810C6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7B0704F5"/>
    <w:multiLevelType w:val="hybridMultilevel"/>
    <w:tmpl w:val="04184F0A"/>
    <w:lvl w:ilvl="0" w:tplc="17A2FF9E">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D7"/>
    <w:rsid w:val="00023DAC"/>
    <w:rsid w:val="00030416"/>
    <w:rsid w:val="0032746C"/>
    <w:rsid w:val="004331D7"/>
    <w:rsid w:val="004F737A"/>
    <w:rsid w:val="00606C39"/>
    <w:rsid w:val="00663854"/>
    <w:rsid w:val="00677DB7"/>
    <w:rsid w:val="006D4A22"/>
    <w:rsid w:val="007E21D6"/>
    <w:rsid w:val="007E28AF"/>
    <w:rsid w:val="00877D00"/>
    <w:rsid w:val="00A12086"/>
    <w:rsid w:val="00B44BC6"/>
    <w:rsid w:val="00D77B9F"/>
    <w:rsid w:val="00DD4ACA"/>
    <w:rsid w:val="00E8188D"/>
    <w:rsid w:val="00F246C7"/>
    <w:rsid w:val="00FB17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0B7246"/>
  <w15:chartTrackingRefBased/>
  <w15:docId w15:val="{A8E5243B-ACB0-5841-B75D-5850C80E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1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63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657</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Thiery Valentin</dc:creator>
  <cp:keywords/>
  <dc:description/>
  <cp:lastModifiedBy>Thiery Valentin</cp:lastModifiedBy>
  <cp:revision>1</cp:revision>
  <dcterms:created xsi:type="dcterms:W3CDTF">2022-03-05T09:50:00Z</dcterms:created>
  <dcterms:modified xsi:type="dcterms:W3CDTF">2022-03-05T11:17:00Z</dcterms:modified>
</cp:coreProperties>
</file>