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7C3F0C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5F429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F429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145FD" w:rsidRPr="00B145FD" w:rsidRDefault="005F429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Шамонина А.С.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ВолокитинВ.Д</w:t>
      </w:r>
      <w:bookmarkStart w:id="0" w:name="_GoBack"/>
      <w:bookmarkEnd w:id="0"/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B12410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Pr="0023219E" w:rsidRDefault="004A3EC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23219E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_Toc26962562 \h </w:instrTex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57967" w:rsidRPr="0023219E" w:rsidRDefault="004A3EC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3" w:history="1">
        <w:r w:rsidR="00957967" w:rsidRPr="0023219E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Метод решения</w:t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_Toc26962563 \h </w:instrTex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57967" w:rsidRPr="0023219E" w:rsidRDefault="004A3EC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4" w:history="1">
        <w:r w:rsidR="00957967" w:rsidRPr="0023219E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_Toc26962564 \h </w:instrTex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57967" w:rsidRPr="0023219E" w:rsidRDefault="004A3EC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5" w:history="1">
        <w:r w:rsidR="00957967" w:rsidRPr="0023219E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Описание программной реализации</w:t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_Toc26962565 \h </w:instrTex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57967" w:rsidRPr="0023219E" w:rsidRDefault="004A3EC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6" w:history="1">
        <w:r w:rsidR="00957967" w:rsidRPr="0023219E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Подтверждение корректности</w:t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_Toc26962566 \h </w:instrTex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57967" w:rsidRPr="0023219E" w:rsidRDefault="004A3EC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7" w:history="1">
        <w:r w:rsidR="00957967" w:rsidRPr="0023219E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Результаты экспериментов</w:t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_Toc26962567 \h </w:instrTex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57967" w:rsidRPr="0023219E" w:rsidRDefault="004A3EC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8" w:history="1">
        <w:r w:rsidR="00957967" w:rsidRPr="0023219E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_Toc26962568 \h </w:instrTex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57967" w:rsidRDefault="004A3EC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23219E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_Toc26962569 \h </w:instrTex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57967"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321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A267D" w:rsidRPr="00E319C3" w:rsidRDefault="004A3ECA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037397" w:rsidRPr="00B60B3C" w:rsidRDefault="00B12410" w:rsidP="00B60B3C">
      <w:pPr>
        <w:spacing w:before="100" w:beforeAutospacing="1" w:after="100" w:afterAutospacing="1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Требовалось написать программу, содержащую четыре вида сортировки массива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: сортировку пузырьком, быструю сортировку, сортировку слиянием и поразрядную сортировку.</w:t>
      </w:r>
      <w:r w:rsidR="00B60B3C" w:rsidRPr="00B60B3C">
        <w:rPr>
          <w:rFonts w:ascii="Arial" w:eastAsia="+mn-ea" w:hAnsi="Arial" w:cs="Arial"/>
          <w:color w:val="000000"/>
          <w:sz w:val="40"/>
          <w:szCs w:val="40"/>
          <w:lang w:eastAsia="ru-RU"/>
        </w:rPr>
        <w:t xml:space="preserve"> </w:t>
      </w:r>
      <w:r w:rsidR="00B60B3C">
        <w:rPr>
          <w:rFonts w:ascii="Times New Roman" w:hAnsi="Times New Roman" w:cs="Times New Roman"/>
          <w:sz w:val="28"/>
          <w:szCs w:val="28"/>
        </w:rPr>
        <w:t>На в</w:t>
      </w:r>
      <w:r w:rsidR="00037397" w:rsidRPr="00B60B3C">
        <w:rPr>
          <w:rFonts w:ascii="Times New Roman" w:hAnsi="Times New Roman" w:cs="Times New Roman"/>
          <w:sz w:val="28"/>
          <w:szCs w:val="28"/>
        </w:rPr>
        <w:t>ход</w:t>
      </w:r>
      <w:r w:rsidR="00B60B3C">
        <w:rPr>
          <w:rFonts w:ascii="Times New Roman" w:hAnsi="Times New Roman" w:cs="Times New Roman"/>
          <w:sz w:val="28"/>
          <w:szCs w:val="28"/>
        </w:rPr>
        <w:t xml:space="preserve"> должна подаваться</w:t>
      </w:r>
      <w:r w:rsidR="00037397" w:rsidRPr="00B60B3C">
        <w:rPr>
          <w:rFonts w:ascii="Times New Roman" w:hAnsi="Times New Roman" w:cs="Times New Roman"/>
          <w:sz w:val="28"/>
          <w:szCs w:val="28"/>
        </w:rPr>
        <w:t xml:space="preserve"> последовательность, состоящая из n чисел (a1, a2, …, an)</w:t>
      </w:r>
      <w:r w:rsidR="00B60B3C">
        <w:rPr>
          <w:rFonts w:ascii="Times New Roman" w:hAnsi="Times New Roman" w:cs="Times New Roman"/>
          <w:sz w:val="28"/>
          <w:szCs w:val="28"/>
        </w:rPr>
        <w:t xml:space="preserve">, на выходе должна быть </w:t>
      </w:r>
      <w:r w:rsidR="00037397" w:rsidRPr="00B60B3C">
        <w:rPr>
          <w:rFonts w:ascii="Times New Roman" w:hAnsi="Times New Roman" w:cs="Times New Roman"/>
          <w:sz w:val="28"/>
          <w:szCs w:val="28"/>
        </w:rPr>
        <w:t xml:space="preserve">перестановка входной последовательности таким </w:t>
      </w:r>
      <w:r w:rsidR="00B60B3C">
        <w:rPr>
          <w:rFonts w:ascii="Times New Roman" w:hAnsi="Times New Roman" w:cs="Times New Roman"/>
          <w:sz w:val="28"/>
          <w:szCs w:val="28"/>
        </w:rPr>
        <w:t>образом, что a1 ≤ a2≤ … ≤ an</w:t>
      </w:r>
    </w:p>
    <w:p w:rsidR="0078292B" w:rsidRPr="00B12410" w:rsidRDefault="0078292B" w:rsidP="00B12410">
      <w:pPr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:rsidR="00B12410" w:rsidRPr="00466ABC" w:rsidRDefault="00B12410" w:rsidP="00B21B26">
      <w:pPr>
        <w:pStyle w:val="a3"/>
        <w:numPr>
          <w:ilvl w:val="0"/>
          <w:numId w:val="18"/>
        </w:numPr>
        <w:spacing w:after="100" w:afterAutospacing="1"/>
        <w:ind w:left="924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66A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Сортировка пузырьком</w:t>
      </w:r>
    </w:p>
    <w:p w:rsidR="002D3908" w:rsidRDefault="002D3908" w:rsidP="00B21B26">
      <w:pPr>
        <w:pStyle w:val="a3"/>
        <w:spacing w:after="100" w:afterAutospacing="1"/>
        <w:ind w:left="924"/>
        <w:rPr>
          <w:rFonts w:ascii="Times New Roman" w:hAnsi="Times New Roman" w:cs="Times New Roman"/>
          <w:sz w:val="28"/>
          <w:szCs w:val="28"/>
        </w:rPr>
      </w:pPr>
      <w:r w:rsidRPr="00466ABC">
        <w:rPr>
          <w:rFonts w:ascii="Times New Roman" w:hAnsi="Times New Roman" w:cs="Times New Roman"/>
          <w:i/>
          <w:sz w:val="28"/>
          <w:szCs w:val="28"/>
        </w:rPr>
        <w:t>Идея</w:t>
      </w:r>
      <w:r w:rsidR="00B12410" w:rsidRPr="00466ABC">
        <w:rPr>
          <w:rFonts w:ascii="Times New Roman" w:hAnsi="Times New Roman" w:cs="Times New Roman"/>
          <w:i/>
          <w:sz w:val="28"/>
          <w:szCs w:val="28"/>
        </w:rPr>
        <w:t xml:space="preserve"> алгоритма:</w:t>
      </w:r>
      <w:r w:rsidR="00B12410">
        <w:rPr>
          <w:rFonts w:ascii="Times New Roman" w:hAnsi="Times New Roman" w:cs="Times New Roman"/>
          <w:sz w:val="28"/>
          <w:szCs w:val="28"/>
        </w:rPr>
        <w:t xml:space="preserve">  </w:t>
      </w:r>
      <w:r w:rsidR="00466ABC">
        <w:rPr>
          <w:rFonts w:ascii="Times New Roman" w:hAnsi="Times New Roman" w:cs="Times New Roman"/>
          <w:sz w:val="28"/>
          <w:szCs w:val="28"/>
        </w:rPr>
        <w:t>П</w:t>
      </w:r>
      <w:r w:rsidRPr="00B12410">
        <w:rPr>
          <w:rFonts w:ascii="Times New Roman" w:hAnsi="Times New Roman" w:cs="Times New Roman"/>
          <w:sz w:val="28"/>
          <w:szCs w:val="28"/>
        </w:rPr>
        <w:t xml:space="preserve">узырек воздуха в стакане воды поднимается со дна вверх. </w:t>
      </w:r>
    </w:p>
    <w:p w:rsidR="00A9601B" w:rsidRDefault="00466ABC" w:rsidP="00B21B26">
      <w:pPr>
        <w:pStyle w:val="a3"/>
        <w:spacing w:after="100" w:afterAutospacing="1"/>
        <w:ind w:left="92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Алгоритм: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остоит из повторяющихся проходов по сортируе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мому массиву.</w:t>
      </w:r>
      <w:r w:rsidR="00A960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лементы последовательно сравниваются попарно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каждый проход 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и, если порядок в п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аре неверный, выполняется обмен 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элементов. Проходы по массиву повторяются </w:t>
      </w:r>
      <w:r w:rsidRPr="00466ABC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N-1}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до тех пор, пока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каком либо из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ов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окажется, что обмены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не происходят, это означает, что </w:t>
      </w:r>
      <w:r w:rsidRPr="00466A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</w:t>
      </w:r>
      <w:r w:rsidR="00DE62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A960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</w:t>
      </w:r>
      <w:r w:rsidR="00A9601B" w:rsidRPr="00A960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 сравнений в каждом проходе равно m-i, где i – это номер прохода по массиву (первый, второй, третий и т.д.).</w:t>
      </w:r>
    </w:p>
    <w:p w:rsidR="00B21B26" w:rsidRPr="00A9601B" w:rsidRDefault="00B21B26" w:rsidP="00B21B26">
      <w:pPr>
        <w:pStyle w:val="a3"/>
        <w:spacing w:after="100" w:afterAutospacing="1"/>
        <w:ind w:left="92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:rsidR="003924A0" w:rsidRDefault="003924A0" w:rsidP="00B21B26">
      <w:pPr>
        <w:pStyle w:val="a3"/>
        <w:numPr>
          <w:ilvl w:val="0"/>
          <w:numId w:val="18"/>
        </w:numPr>
        <w:spacing w:after="100" w:afterAutospacing="1"/>
        <w:ind w:left="924"/>
        <w:jc w:val="both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3924A0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Быстрая сортировка </w:t>
      </w:r>
    </w:p>
    <w:p w:rsidR="003924A0" w:rsidRDefault="003924A0" w:rsidP="00B21B26">
      <w:pPr>
        <w:pStyle w:val="a3"/>
        <w:spacing w:after="100" w:afterAutospacing="1"/>
        <w:ind w:left="924"/>
        <w:jc w:val="both"/>
        <w:rPr>
          <w:rFonts w:ascii="Times New Roman" w:hAnsi="Times New Roman" w:cs="Times New Roman"/>
          <w:sz w:val="28"/>
          <w:szCs w:val="28"/>
        </w:rPr>
      </w:pPr>
      <w:r w:rsidRPr="003924A0">
        <w:rPr>
          <w:rFonts w:ascii="Times New Roman" w:hAnsi="Times New Roman" w:cs="Times New Roman"/>
          <w:i/>
          <w:sz w:val="28"/>
          <w:szCs w:val="28"/>
        </w:rPr>
        <w:t>Идея алгоритма:</w:t>
      </w:r>
      <w:r w:rsidRPr="003924A0">
        <w:rPr>
          <w:rFonts w:ascii="Times New Roman" w:hAnsi="Times New Roman" w:cs="Times New Roman"/>
          <w:sz w:val="28"/>
          <w:szCs w:val="28"/>
        </w:rPr>
        <w:t xml:space="preserve">  «разделяй и властвуй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36DBE" w:rsidRDefault="003924A0" w:rsidP="00B21B26">
      <w:pPr>
        <w:pStyle w:val="a3"/>
        <w:spacing w:after="100" w:afterAutospacing="1"/>
        <w:ind w:left="924"/>
        <w:jc w:val="both"/>
        <w:rPr>
          <w:rFonts w:ascii="Times New Roman" w:hAnsi="Times New Roman" w:cs="Times New Roman"/>
          <w:sz w:val="28"/>
          <w:szCs w:val="28"/>
        </w:rPr>
      </w:pPr>
      <w:r w:rsidRPr="003924A0">
        <w:rPr>
          <w:rFonts w:ascii="Times New Roman" w:hAnsi="Times New Roman" w:cs="Times New Roman"/>
          <w:i/>
          <w:sz w:val="28"/>
          <w:szCs w:val="28"/>
        </w:rPr>
        <w:t>Алгоритм:</w:t>
      </w:r>
      <w:r w:rsidRPr="003924A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="002D3908" w:rsidRPr="003924A0">
        <w:rPr>
          <w:rFonts w:ascii="Times New Roman" w:hAnsi="Times New Roman" w:cs="Times New Roman"/>
          <w:sz w:val="28"/>
          <w:szCs w:val="28"/>
        </w:rPr>
        <w:t>Из исходного массива выбирается некоторый элемент, который принимается в качестве разделителя или опорного элемента</w:t>
      </w:r>
      <w:r>
        <w:rPr>
          <w:rFonts w:ascii="Times New Roman" w:hAnsi="Times New Roman" w:cs="Times New Roman"/>
          <w:sz w:val="28"/>
          <w:szCs w:val="28"/>
        </w:rPr>
        <w:t>(ключа)</w:t>
      </w:r>
      <w:r w:rsidR="002D3908" w:rsidRPr="003924A0">
        <w:rPr>
          <w:rFonts w:ascii="Times New Roman" w:hAnsi="Times New Roman" w:cs="Times New Roman"/>
          <w:sz w:val="28"/>
          <w:szCs w:val="28"/>
        </w:rPr>
        <w:t>. Все ключи, меньшие разделителя, распол</w:t>
      </w:r>
      <w:r w:rsidRPr="003924A0">
        <w:rPr>
          <w:rFonts w:ascii="Times New Roman" w:hAnsi="Times New Roman" w:cs="Times New Roman"/>
          <w:sz w:val="28"/>
          <w:szCs w:val="28"/>
        </w:rPr>
        <w:t>агаются до него,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924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924A0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924A0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.</w:t>
      </w:r>
      <w: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Перестановка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обмена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местами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ключей,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переместить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другую часть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массива.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обмениваются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ключи,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расположенные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большом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D3908" w:rsidRPr="003924A0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достигается</w:t>
      </w:r>
      <w:r>
        <w:rPr>
          <w:rFonts w:ascii="Times New Roman" w:hAnsi="Times New Roman" w:cs="Times New Roman"/>
          <w:sz w:val="28"/>
          <w:szCs w:val="28"/>
        </w:rPr>
        <w:t> высокий </w:t>
      </w:r>
      <w:r w:rsidR="002D3908" w:rsidRPr="003924A0">
        <w:rPr>
          <w:rFonts w:ascii="Times New Roman" w:hAnsi="Times New Roman" w:cs="Times New Roman"/>
          <w:sz w:val="28"/>
          <w:szCs w:val="28"/>
        </w:rPr>
        <w:t>эффект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2D3908" w:rsidRPr="003924A0">
        <w:rPr>
          <w:rFonts w:ascii="Times New Roman" w:hAnsi="Times New Roman" w:cs="Times New Roman"/>
          <w:sz w:val="28"/>
          <w:szCs w:val="28"/>
        </w:rPr>
        <w:t>упорядочивания.</w:t>
      </w:r>
    </w:p>
    <w:p w:rsidR="003924A0" w:rsidRDefault="003924A0" w:rsidP="00B21B26">
      <w:pPr>
        <w:pStyle w:val="a3"/>
        <w:spacing w:after="100" w:afterAutospacing="1"/>
        <w:ind w:left="92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DBE">
        <w:rPr>
          <w:rFonts w:ascii="Times New Roman" w:hAnsi="Times New Roman" w:cs="Times New Roman"/>
          <w:sz w:val="28"/>
          <w:szCs w:val="28"/>
        </w:rPr>
        <w:t>Массив a[l…r] типа T</w:t>
      </w:r>
      <w:r w:rsidR="00D36DBE">
        <w:rPr>
          <w:rFonts w:ascii="Times New Roman" w:hAnsi="Times New Roman" w:cs="Times New Roman"/>
          <w:sz w:val="28"/>
          <w:szCs w:val="28"/>
        </w:rPr>
        <w:t xml:space="preserve">(в нашем случае типа </w:t>
      </w:r>
      <w:r w:rsidR="00D36DB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D36DBE">
        <w:rPr>
          <w:rFonts w:ascii="Times New Roman" w:hAnsi="Times New Roman" w:cs="Times New Roman"/>
          <w:sz w:val="28"/>
          <w:szCs w:val="28"/>
        </w:rPr>
        <w:t>)</w:t>
      </w:r>
      <w:r w:rsidRPr="00D36DBE">
        <w:rPr>
          <w:rFonts w:ascii="Times New Roman" w:hAnsi="Times New Roman" w:cs="Times New Roman"/>
          <w:sz w:val="28"/>
          <w:szCs w:val="28"/>
        </w:rPr>
        <w:t> </w:t>
      </w:r>
      <w:r w:rsidR="00833CF4">
        <w:rPr>
          <w:rFonts w:ascii="Times New Roman" w:hAnsi="Times New Roman" w:cs="Times New Roman"/>
          <w:sz w:val="28"/>
          <w:szCs w:val="28"/>
        </w:rPr>
        <w:t>разбивается на два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подмассива a[l…q]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и a[q+1…r]</w:t>
      </w:r>
      <w:r w:rsidR="00D36DBE">
        <w:rPr>
          <w:rFonts w:ascii="Times New Roman" w:hAnsi="Times New Roman" w:cs="Times New Roman"/>
          <w:sz w:val="28"/>
          <w:szCs w:val="28"/>
        </w:rPr>
        <w:t>,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таких,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что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каждый</w:t>
      </w:r>
      <w:r w:rsidR="00833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36DBE">
        <w:rPr>
          <w:rFonts w:ascii="Times New Roman" w:hAnsi="Times New Roman" w:cs="Times New Roman"/>
          <w:sz w:val="28"/>
          <w:szCs w:val="28"/>
        </w:rPr>
        <w:t>элемент a[l…q] меньше или равен a[q], который в свою очередь, не превышает любой элемент подмассива a[q+1…r]. Индекс вычисляется в ходе процедуры разбиения.</w:t>
      </w:r>
      <w:r w:rsidR="00833CF4" w:rsidRPr="00833CF4">
        <w:rPr>
          <w:rFonts w:ascii="Times New Roman" w:hAnsi="Times New Roman" w:cs="Times New Roman"/>
          <w:sz w:val="28"/>
          <w:szCs w:val="28"/>
        </w:rPr>
        <w:t xml:space="preserve"> Подмассивы a[l…q] и a[q+1…r] сортируются с помощью рекурсивного вызова процедуры быстрой сортировки</w:t>
      </w:r>
    </w:p>
    <w:p w:rsidR="00B21B26" w:rsidRPr="00B21B26" w:rsidRDefault="00B21B26" w:rsidP="00B21B26">
      <w:pPr>
        <w:pStyle w:val="a3"/>
        <w:spacing w:after="100" w:afterAutospacing="1"/>
        <w:ind w:left="9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3CF4" w:rsidRPr="00833CF4" w:rsidRDefault="00833CF4" w:rsidP="00B21B26">
      <w:pPr>
        <w:pStyle w:val="a3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3CF4">
        <w:rPr>
          <w:rFonts w:ascii="Times New Roman" w:hAnsi="Times New Roman" w:cs="Times New Roman"/>
          <w:b/>
          <w:sz w:val="28"/>
          <w:szCs w:val="28"/>
        </w:rPr>
        <w:t>Сортировка слиянием</w:t>
      </w:r>
    </w:p>
    <w:p w:rsidR="00833CF4" w:rsidRDefault="00833CF4" w:rsidP="00B21B2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924A0">
        <w:rPr>
          <w:rFonts w:ascii="Times New Roman" w:hAnsi="Times New Roman" w:cs="Times New Roman"/>
          <w:i/>
          <w:sz w:val="28"/>
          <w:szCs w:val="28"/>
        </w:rPr>
        <w:t>Идея алгоритма:</w:t>
      </w:r>
      <w:r w:rsidRPr="003924A0">
        <w:rPr>
          <w:rFonts w:ascii="Times New Roman" w:hAnsi="Times New Roman" w:cs="Times New Roman"/>
          <w:sz w:val="28"/>
          <w:szCs w:val="28"/>
        </w:rPr>
        <w:t xml:space="preserve">  </w:t>
      </w:r>
      <w:r w:rsidRPr="00833CF4">
        <w:rPr>
          <w:rFonts w:ascii="Times New Roman" w:hAnsi="Times New Roman" w:cs="Times New Roman"/>
          <w:sz w:val="28"/>
          <w:szCs w:val="28"/>
        </w:rPr>
        <w:t>объединени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3CF4">
        <w:rPr>
          <w:rFonts w:ascii="Times New Roman" w:hAnsi="Times New Roman" w:cs="Times New Roman"/>
          <w:sz w:val="28"/>
          <w:szCs w:val="28"/>
        </w:rPr>
        <w:t xml:space="preserve"> двух отсортированных массивов</w:t>
      </w:r>
    </w:p>
    <w:p w:rsidR="002D3908" w:rsidRDefault="00833CF4" w:rsidP="00B21B2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833CF4">
        <w:rPr>
          <w:rFonts w:ascii="Times New Roman" w:hAnsi="Times New Roman" w:cs="Times New Roman"/>
          <w:i/>
          <w:sz w:val="28"/>
          <w:szCs w:val="28"/>
        </w:rPr>
        <w:t>Алгоритм:</w:t>
      </w:r>
      <w:r w:rsidRPr="00833CF4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="002D3908" w:rsidRPr="00B21B26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</w:t>
      </w:r>
      <w:r w:rsidR="00B21B26" w:rsidRPr="00B21B26">
        <w:rPr>
          <w:rFonts w:ascii="Times New Roman" w:hAnsi="Times New Roman" w:cs="Times New Roman"/>
          <w:sz w:val="28"/>
          <w:szCs w:val="28"/>
        </w:rPr>
        <w:t xml:space="preserve">. </w:t>
      </w:r>
      <w:r w:rsidR="002D3908" w:rsidRPr="00B21B26">
        <w:rPr>
          <w:rFonts w:ascii="Times New Roman" w:hAnsi="Times New Roman" w:cs="Times New Roman"/>
          <w:sz w:val="28"/>
          <w:szCs w:val="28"/>
        </w:rPr>
        <w:t xml:space="preserve">Каждая из получившихся частей сортируется отдельно, </w:t>
      </w:r>
      <w:r w:rsidR="00B21B26">
        <w:rPr>
          <w:rFonts w:ascii="Times New Roman" w:hAnsi="Times New Roman" w:cs="Times New Roman"/>
          <w:sz w:val="28"/>
          <w:szCs w:val="28"/>
        </w:rPr>
        <w:t>в нашем случае</w:t>
      </w:r>
      <w:r w:rsidR="002D3908" w:rsidRPr="00B21B26">
        <w:rPr>
          <w:rFonts w:ascii="Times New Roman" w:hAnsi="Times New Roman" w:cs="Times New Roman"/>
          <w:sz w:val="28"/>
          <w:szCs w:val="28"/>
        </w:rPr>
        <w:t xml:space="preserve"> тем же самым алгоритмом</w:t>
      </w:r>
      <w:r w:rsidR="00B21B26">
        <w:rPr>
          <w:rFonts w:ascii="Times New Roman" w:hAnsi="Times New Roman" w:cs="Times New Roman"/>
          <w:sz w:val="28"/>
          <w:szCs w:val="28"/>
        </w:rPr>
        <w:t xml:space="preserve">. </w:t>
      </w:r>
      <w:r w:rsidR="002D3908" w:rsidRPr="00B21B26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  <w:r w:rsidR="00B21B26" w:rsidRPr="00B21B26">
        <w:rPr>
          <w:rFonts w:ascii="Times New Roman" w:hAnsi="Times New Roman" w:cs="Times New Roman"/>
          <w:sz w:val="28"/>
          <w:szCs w:val="28"/>
        </w:rPr>
        <w:t xml:space="preserve"> </w:t>
      </w:r>
      <w:r w:rsidR="002D3908" w:rsidRPr="00B21B26">
        <w:rPr>
          <w:rFonts w:ascii="Times New Roman" w:hAnsi="Times New Roman" w:cs="Times New Roman"/>
          <w:sz w:val="28"/>
          <w:szCs w:val="28"/>
        </w:rPr>
        <w:t xml:space="preserve"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</w:t>
      </w:r>
      <w:r w:rsidR="002D3908" w:rsidRPr="00B21B26">
        <w:rPr>
          <w:rFonts w:ascii="Times New Roman" w:hAnsi="Times New Roman" w:cs="Times New Roman"/>
          <w:sz w:val="28"/>
          <w:szCs w:val="28"/>
        </w:rPr>
        <w:lastRenderedPageBreak/>
        <w:t>подмассива, из которого был взят элемент, увеличиваем на 1.</w:t>
      </w:r>
      <w:r w:rsidR="00B21B26" w:rsidRPr="00B21B26">
        <w:rPr>
          <w:rFonts w:ascii="Times New Roman" w:hAnsi="Times New Roman" w:cs="Times New Roman"/>
          <w:sz w:val="28"/>
          <w:szCs w:val="28"/>
        </w:rPr>
        <w:t xml:space="preserve"> </w:t>
      </w:r>
      <w:r w:rsidR="002D3908" w:rsidRPr="00B21B26">
        <w:rPr>
          <w:rFonts w:ascii="Times New Roman" w:hAnsi="Times New Roman" w:cs="Times New Roman"/>
          <w:sz w:val="28"/>
          <w:szCs w:val="28"/>
        </w:rPr>
        <w:t>Когда один из подмассивов закончился, мы добавляем все оставшиеся элементы второго подмассива в результирующий массив.</w:t>
      </w:r>
    </w:p>
    <w:p w:rsidR="000211C6" w:rsidRDefault="000211C6" w:rsidP="00B21B2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1B26" w:rsidRPr="000211C6" w:rsidRDefault="000211C6" w:rsidP="00B21B26">
      <w:pPr>
        <w:pStyle w:val="a3"/>
        <w:numPr>
          <w:ilvl w:val="0"/>
          <w:numId w:val="18"/>
        </w:num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Поразрядная сортировка</w:t>
      </w:r>
    </w:p>
    <w:p w:rsidR="002D3908" w:rsidRPr="000211C6" w:rsidRDefault="002D3908" w:rsidP="000211C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0211C6">
        <w:rPr>
          <w:rFonts w:ascii="Times New Roman" w:hAnsi="Times New Roman" w:cs="Times New Roman"/>
          <w:i/>
          <w:sz w:val="28"/>
          <w:szCs w:val="28"/>
        </w:rPr>
        <w:t>Идея</w:t>
      </w:r>
      <w:r w:rsidR="000211C6" w:rsidRPr="000211C6">
        <w:rPr>
          <w:rFonts w:ascii="Times New Roman" w:hAnsi="Times New Roman" w:cs="Times New Roman"/>
          <w:i/>
          <w:sz w:val="28"/>
          <w:szCs w:val="28"/>
        </w:rPr>
        <w:t xml:space="preserve"> алгоритма</w:t>
      </w:r>
      <w:r w:rsidRPr="000211C6">
        <w:rPr>
          <w:rFonts w:ascii="Times New Roman" w:hAnsi="Times New Roman" w:cs="Times New Roman"/>
          <w:i/>
          <w:sz w:val="28"/>
          <w:szCs w:val="28"/>
        </w:rPr>
        <w:t>:</w:t>
      </w:r>
      <w:r w:rsidRPr="000211C6">
        <w:rPr>
          <w:rFonts w:ascii="Times New Roman" w:hAnsi="Times New Roman" w:cs="Times New Roman"/>
          <w:sz w:val="28"/>
          <w:szCs w:val="28"/>
        </w:rPr>
        <w:t xml:space="preserve"> </w:t>
      </w:r>
      <w:r w:rsidR="000211C6">
        <w:rPr>
          <w:rFonts w:ascii="Times New Roman" w:hAnsi="Times New Roman" w:cs="Times New Roman"/>
          <w:sz w:val="28"/>
          <w:szCs w:val="28"/>
        </w:rPr>
        <w:t>Каждый</w:t>
      </w:r>
      <w:r w:rsidRPr="000211C6">
        <w:rPr>
          <w:rFonts w:ascii="Times New Roman" w:hAnsi="Times New Roman" w:cs="Times New Roman"/>
          <w:sz w:val="28"/>
          <w:szCs w:val="28"/>
        </w:rPr>
        <w:t xml:space="preserve"> ключ сортировки </w:t>
      </w:r>
      <w:r w:rsidR="000211C6">
        <w:rPr>
          <w:rFonts w:ascii="Times New Roman" w:hAnsi="Times New Roman" w:cs="Times New Roman"/>
          <w:sz w:val="28"/>
          <w:szCs w:val="28"/>
        </w:rPr>
        <w:t>рассматривается</w:t>
      </w:r>
      <w:r w:rsidRPr="000211C6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211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211C6">
        <w:rPr>
          <w:rFonts w:ascii="Times New Roman" w:hAnsi="Times New Roman" w:cs="Times New Roman"/>
          <w:sz w:val="28"/>
          <w:szCs w:val="28"/>
        </w:rPr>
        <w:t>-значное число, каждая цифра которого находится в диапазоне от 0 до m-1.</w:t>
      </w:r>
      <w:r w:rsidR="000211C6">
        <w:rPr>
          <w:rFonts w:ascii="Arial" w:eastAsia="+mn-ea" w:hAnsi="Arial" w:cs="Arial"/>
          <w:color w:val="000000"/>
          <w:sz w:val="40"/>
          <w:szCs w:val="40"/>
        </w:rPr>
        <w:t xml:space="preserve"> </w:t>
      </w:r>
      <w:r w:rsidR="000211C6" w:rsidRPr="000211C6">
        <w:rPr>
          <w:rFonts w:ascii="Times New Roman" w:hAnsi="Times New Roman" w:cs="Times New Roman"/>
          <w:sz w:val="28"/>
          <w:szCs w:val="28"/>
        </w:rPr>
        <w:t>Поочередно используется устойчивая сортировка (</w:t>
      </w:r>
      <w:r w:rsidR="000211C6">
        <w:rPr>
          <w:rFonts w:ascii="Times New Roman" w:hAnsi="Times New Roman" w:cs="Times New Roman"/>
          <w:sz w:val="28"/>
          <w:szCs w:val="28"/>
        </w:rPr>
        <w:t>в нашем случае</w:t>
      </w:r>
      <w:r w:rsidR="000211C6" w:rsidRPr="000211C6">
        <w:rPr>
          <w:rFonts w:ascii="Times New Roman" w:hAnsi="Times New Roman" w:cs="Times New Roman"/>
          <w:sz w:val="28"/>
          <w:szCs w:val="28"/>
        </w:rPr>
        <w:t xml:space="preserve"> сортировка подсчетом) для каждой цифры справа налево.</w:t>
      </w:r>
    </w:p>
    <w:p w:rsidR="000211C6" w:rsidRPr="000211C6" w:rsidRDefault="000211C6" w:rsidP="000211C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211C6">
        <w:rPr>
          <w:rFonts w:ascii="Times New Roman" w:hAnsi="Times New Roman" w:cs="Times New Roman"/>
          <w:i/>
          <w:sz w:val="28"/>
          <w:szCs w:val="28"/>
        </w:rPr>
        <w:t xml:space="preserve">Алгоритм: </w:t>
      </w:r>
      <w:r w:rsidRPr="000211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Сравнение элементов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:rsidR="00833CF4" w:rsidRPr="001541DC" w:rsidRDefault="00833CF4" w:rsidP="00B21B26">
      <w:pPr>
        <w:pStyle w:val="a3"/>
        <w:spacing w:after="100" w:afterAutospacing="1"/>
        <w:ind w:left="92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:rsidR="00616728" w:rsidRPr="00616728" w:rsidRDefault="00616728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728">
        <w:rPr>
          <w:rFonts w:ascii="Times New Roman" w:hAnsi="Times New Roman" w:cs="Times New Roman"/>
          <w:sz w:val="28"/>
          <w:szCs w:val="28"/>
        </w:rPr>
        <w:t>При запуске программы появляется окно ввода, в котором предлагается ввести длину массива, который пользователь собирается отсортировать</w:t>
      </w:r>
      <w:r w:rsidR="00015F90">
        <w:rPr>
          <w:rFonts w:ascii="Times New Roman" w:hAnsi="Times New Roman" w:cs="Times New Roman"/>
          <w:sz w:val="28"/>
          <w:szCs w:val="28"/>
        </w:rPr>
        <w:t>. Далее появится меню, в котором можно выбрать способ заполнения массива.</w:t>
      </w:r>
    </w:p>
    <w:p w:rsidR="00F757DA" w:rsidRDefault="0023219E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02126" cy="1277007"/>
            <wp:effectExtent l="19050" t="0" r="7824" b="0"/>
            <wp:docPr id="32" name="Рисунок 30" descr="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jpg"/>
                    <pic:cNvPicPr/>
                  </pic:nvPicPr>
                  <pic:blipFill>
                    <a:blip r:embed="rId8"/>
                    <a:srcRect r="5177" b="78051"/>
                    <a:stretch>
                      <a:fillRect/>
                    </a:stretch>
                  </pic:blipFill>
                  <pic:spPr>
                    <a:xfrm>
                      <a:off x="0" y="0"/>
                      <a:ext cx="3402126" cy="12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28" w:rsidRDefault="00616728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728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16728">
        <w:rPr>
          <w:rFonts w:ascii="Times New Roman" w:hAnsi="Times New Roman" w:cs="Times New Roman"/>
          <w:sz w:val="28"/>
          <w:szCs w:val="28"/>
        </w:rPr>
        <w:t xml:space="preserve"> после ввода длинны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015F90">
        <w:rPr>
          <w:rFonts w:ascii="Times New Roman" w:hAnsi="Times New Roman" w:cs="Times New Roman"/>
          <w:sz w:val="28"/>
          <w:szCs w:val="28"/>
        </w:rPr>
        <w:t xml:space="preserve"> и выбора способа заполнения массива</w:t>
      </w:r>
      <w:r w:rsidRPr="00616728">
        <w:rPr>
          <w:rFonts w:ascii="Times New Roman" w:hAnsi="Times New Roman" w:cs="Times New Roman"/>
          <w:sz w:val="28"/>
          <w:szCs w:val="28"/>
        </w:rPr>
        <w:t xml:space="preserve"> появляется меню,  в котором можно выбрать вид сортировки на усмотрение пользователя</w:t>
      </w:r>
      <w:r>
        <w:rPr>
          <w:rFonts w:ascii="Times New Roman" w:hAnsi="Times New Roman" w:cs="Times New Roman"/>
          <w:sz w:val="28"/>
          <w:szCs w:val="28"/>
        </w:rPr>
        <w:t>. Программа просит ввести порядковый номер нужной пользователю сортировки.</w:t>
      </w:r>
      <w:r w:rsidR="004E2EAA" w:rsidRPr="004E2EA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E2EAA" w:rsidRDefault="0023219E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99673" cy="1576551"/>
            <wp:effectExtent l="19050" t="0" r="0" b="0"/>
            <wp:docPr id="34" name="Рисунок 32" descr="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jpg"/>
                    <pic:cNvPicPr/>
                  </pic:nvPicPr>
                  <pic:blipFill>
                    <a:blip r:embed="rId8"/>
                    <a:srcRect t="21673" r="8259" b="52091"/>
                    <a:stretch>
                      <a:fillRect/>
                    </a:stretch>
                  </pic:blipFill>
                  <pic:spPr>
                    <a:xfrm>
                      <a:off x="0" y="0"/>
                      <a:ext cx="3399679" cy="15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AA" w:rsidRDefault="004E2EAA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будет выведено количество перестановок и сравнений и результат проверки отсортированного массива на корректность.</w:t>
      </w:r>
      <w:r w:rsidR="00015F90">
        <w:rPr>
          <w:rFonts w:ascii="Times New Roman" w:hAnsi="Times New Roman" w:cs="Times New Roman"/>
          <w:sz w:val="28"/>
          <w:szCs w:val="28"/>
        </w:rPr>
        <w:t xml:space="preserve"> Так же выведется отсортированный массив.</w:t>
      </w:r>
    </w:p>
    <w:p w:rsidR="004E2EAA" w:rsidRPr="00616728" w:rsidRDefault="0023219E" w:rsidP="006167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02067" cy="3113468"/>
            <wp:effectExtent l="19050" t="0" r="7883" b="0"/>
            <wp:docPr id="36" name="Рисунок 34" descr="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jpg"/>
                    <pic:cNvPicPr/>
                  </pic:nvPicPr>
                  <pic:blipFill>
                    <a:blip r:embed="rId8"/>
                    <a:srcRect t="47529" r="7026"/>
                    <a:stretch>
                      <a:fillRect/>
                    </a:stretch>
                  </pic:blipFill>
                  <pic:spPr>
                    <a:xfrm>
                      <a:off x="0" y="0"/>
                      <a:ext cx="3407530" cy="31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8A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tbl>
      <w:tblPr>
        <w:tblStyle w:val="ab"/>
        <w:tblpPr w:leftFromText="180" w:rightFromText="180" w:vertAnchor="text" w:horzAnchor="margin" w:tblpXSpec="center" w:tblpY="10"/>
        <w:tblW w:w="5827" w:type="pct"/>
        <w:tblLayout w:type="fixed"/>
        <w:tblLook w:val="04A0"/>
      </w:tblPr>
      <w:tblGrid>
        <w:gridCol w:w="2556"/>
        <w:gridCol w:w="4249"/>
        <w:gridCol w:w="4679"/>
      </w:tblGrid>
      <w:tr w:rsidR="00FA7C4C" w:rsidTr="00FA7C4C">
        <w:trPr>
          <w:trHeight w:val="85"/>
        </w:trPr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Список функций</w:t>
            </w:r>
          </w:p>
        </w:tc>
        <w:tc>
          <w:tcPr>
            <w:tcW w:w="1850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Аргументы</w:t>
            </w:r>
          </w:p>
        </w:tc>
        <w:tc>
          <w:tcPr>
            <w:tcW w:w="2037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 делает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bubble_sort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массив(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размер массива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Сортирует массив по возрастанию, сравнивая и переставляя элементы, начиная с конца. Ничего не возвращает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quicksort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массив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 номер крайнего левого и крайнего правого элемента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Делит массив на две части, серединный элемент выбирает опорным, относительно него отдельно сортирует части массива. Ничего не возвращает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merge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изначальный и дополнительный массивы(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номер крайнего правого и левого элемента,  номер элемента из середины массива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Отвечает за упорядочение частей массива, после чего собирает их в один . Ничего не возвращает.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mergesort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изначальный и дополнительный массивы(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номер крайнего правого и левого элемента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Обеспечивает рекурсивное разбиение задачи, за счет чего части массива сортируются отдельно. Ничего не возвращает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createCounters</w:t>
            </w:r>
          </w:p>
        </w:tc>
        <w:tc>
          <w:tcPr>
            <w:tcW w:w="1850" w:type="pct"/>
          </w:tcPr>
          <w:p w:rsidR="00FA7C4C" w:rsidRPr="004A4FAB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исходный массив(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указатель на дополнительный массив с ячейками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размер исходного массива</w:t>
            </w: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Создает ячейки для возможных значений разрядов чисел. Ничего не возвращает.</w:t>
            </w:r>
          </w:p>
        </w:tc>
      </w:tr>
      <w:tr w:rsidR="00FA7C4C" w:rsidRPr="00A50B16" w:rsidTr="00FA7C4C">
        <w:trPr>
          <w:trHeight w:val="3883"/>
        </w:trPr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radixPass</w:t>
            </w:r>
          </w:p>
        </w:tc>
        <w:tc>
          <w:tcPr>
            <w:tcW w:w="1850" w:type="pct"/>
          </w:tcPr>
          <w:p w:rsidR="00FA7C4C" w:rsidRPr="00A50B16" w:rsidRDefault="00FA7C4C" w:rsidP="00FA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16">
              <w:rPr>
                <w:rFonts w:ascii="Times New Roman" w:hAnsi="Times New Roman" w:cs="Times New Roman"/>
                <w:sz w:val="24"/>
                <w:szCs w:val="24"/>
              </w:rPr>
              <w:t>Номер байта Offset, число элементов , исходный массив массив, куда будут записываться числа, отсортированные по байту Offset, массив счетчиков count, соответствующий текущему проходу</w:t>
            </w:r>
          </w:p>
          <w:p w:rsidR="00FA7C4C" w:rsidRPr="00A50B16" w:rsidRDefault="00FA7C4C" w:rsidP="00FA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pct"/>
          </w:tcPr>
          <w:p w:rsidR="00FA7C4C" w:rsidRPr="00A50B16" w:rsidRDefault="00FA7C4C" w:rsidP="00FA7C4C">
            <w:pPr>
              <w:shd w:val="clear" w:color="auto" w:fill="FFFFFF"/>
              <w:spacing w:after="0"/>
              <w:ind w:right="992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первом проходе подсчитывается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различных значений в этом разряде.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каждого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ия подготавливаются массивы.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втором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проходе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выписываются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сами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элементы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A5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массивы.</w:t>
            </w:r>
            <w:r w:rsidRPr="00A50B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A7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Второй и последующие проходы выполняются отдельно над каждой корзиной, полученной на предыдущем проходе, с делением её на «подкорзины» и сравнением соответственно второго и последующих символов строк.</w:t>
            </w:r>
          </w:p>
        </w:tc>
      </w:tr>
      <w:tr w:rsidR="00FA7C4C" w:rsidTr="00FA7C4C">
        <w:trPr>
          <w:trHeight w:val="1858"/>
        </w:trPr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signedradixLastPass</w:t>
            </w:r>
          </w:p>
        </w:tc>
        <w:tc>
          <w:tcPr>
            <w:tcW w:w="1850" w:type="pct"/>
          </w:tcPr>
          <w:p w:rsidR="00FA7C4C" w:rsidRPr="00A50B16" w:rsidRDefault="00FA7C4C" w:rsidP="00FA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16">
              <w:rPr>
                <w:rFonts w:ascii="Times New Roman" w:hAnsi="Times New Roman" w:cs="Times New Roman"/>
                <w:sz w:val="24"/>
                <w:szCs w:val="24"/>
              </w:rPr>
              <w:t>Номер байта Offset, число элементов , исходный массив массив, куда будут записываться числа, отсортированные по байту Offset, массив счетчиков count, соответствующий текущему проходу</w:t>
            </w:r>
          </w:p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7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Работает со старшими байтами, обеспечивая правильное положение знаковых чисел в отсортированном массиве.</w:t>
            </w:r>
          </w:p>
        </w:tc>
      </w:tr>
      <w:tr w:rsidR="00FA7C4C" w:rsidTr="00FA7C4C">
        <w:tc>
          <w:tcPr>
            <w:tcW w:w="1113" w:type="pct"/>
          </w:tcPr>
          <w:p w:rsidR="00FA7C4C" w:rsidRPr="00D03479" w:rsidRDefault="00FA7C4C" w:rsidP="00FA7C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479">
              <w:rPr>
                <w:rFonts w:ascii="Consolas" w:hAnsi="Consolas" w:cs="Consolas"/>
                <w:color w:val="0000FF"/>
                <w:sz w:val="28"/>
                <w:szCs w:val="28"/>
              </w:rPr>
              <w:t>void</w:t>
            </w:r>
            <w:r w:rsidRPr="00D034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radixSort</w:t>
            </w:r>
          </w:p>
        </w:tc>
        <w:tc>
          <w:tcPr>
            <w:tcW w:w="1850" w:type="pct"/>
          </w:tcPr>
          <w:p w:rsidR="00FA7C4C" w:rsidRDefault="00FA7C4C" w:rsidP="00FA7C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исходный массив(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A4FA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указатель на дополнительный массив, размер массива.</w:t>
            </w:r>
          </w:p>
        </w:tc>
        <w:tc>
          <w:tcPr>
            <w:tcW w:w="2037" w:type="pct"/>
          </w:tcPr>
          <w:p w:rsidR="00FA7C4C" w:rsidRPr="00FA7C4C" w:rsidRDefault="00FA7C4C" w:rsidP="00FA7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</w:t>
            </w:r>
            <w:r w:rsidRPr="00FA7C4C">
              <w:rPr>
                <w:rFonts w:ascii="Times New Roman" w:hAnsi="Times New Roman" w:cs="Times New Roman"/>
                <w:sz w:val="24"/>
                <w:szCs w:val="24"/>
              </w:rPr>
              <w:t xml:space="preserve"> sizeof(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проходы </w:t>
            </w:r>
            <w:r w:rsidRPr="00FA7C4C">
              <w:rPr>
                <w:rFonts w:ascii="Times New Roman" w:hAnsi="Times New Roman" w:cs="Times New Roman"/>
                <w:sz w:val="24"/>
                <w:szCs w:val="24"/>
              </w:rPr>
              <w:t>по направлению от младшего байта к старшем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</w:tbl>
    <w:p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00E17038" w:rsidRDefault="004A22AB" w:rsidP="002D3908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D3908">
        <w:rPr>
          <w:rFonts w:ascii="Times New Roman" w:hAnsi="Times New Roman" w:cs="Times New Roman"/>
          <w:sz w:val="28"/>
          <w:szCs w:val="28"/>
          <w:lang w:eastAsia="ru-RU"/>
        </w:rPr>
        <w:t xml:space="preserve">Для подтверждения корректности </w:t>
      </w:r>
      <w:r w:rsidR="002D3908">
        <w:rPr>
          <w:rFonts w:ascii="Times New Roman" w:hAnsi="Times New Roman" w:cs="Times New Roman"/>
          <w:sz w:val="28"/>
          <w:szCs w:val="28"/>
          <w:lang w:eastAsia="ru-RU"/>
        </w:rPr>
        <w:t xml:space="preserve">отсортированного массива </w:t>
      </w:r>
      <w:r w:rsidRPr="002D3908">
        <w:rPr>
          <w:rFonts w:ascii="Times New Roman" w:hAnsi="Times New Roman" w:cs="Times New Roman"/>
          <w:sz w:val="28"/>
          <w:szCs w:val="28"/>
          <w:lang w:eastAsia="ru-RU"/>
        </w:rPr>
        <w:t>в прогр</w:t>
      </w:r>
      <w:r w:rsidR="002D3908">
        <w:rPr>
          <w:rFonts w:ascii="Times New Roman" w:hAnsi="Times New Roman" w:cs="Times New Roman"/>
          <w:sz w:val="28"/>
          <w:szCs w:val="28"/>
          <w:lang w:eastAsia="ru-RU"/>
        </w:rPr>
        <w:t>амме</w:t>
      </w:r>
      <w:r w:rsidR="002D3908" w:rsidRPr="002D39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D3908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используется вызов функции </w:t>
      </w:r>
      <w:r w:rsidR="00E03F80">
        <w:rPr>
          <w:rFonts w:ascii="Times New Roman" w:hAnsi="Times New Roman" w:cs="Times New Roman"/>
          <w:sz w:val="28"/>
          <w:szCs w:val="28"/>
          <w:lang w:val="en-US" w:eastAsia="ru-RU"/>
        </w:rPr>
        <w:t>checking</w:t>
      </w:r>
      <w:r w:rsidR="00E03F80" w:rsidRPr="00E03F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03F80">
        <w:rPr>
          <w:rFonts w:ascii="Times New Roman" w:hAnsi="Times New Roman" w:cs="Times New Roman"/>
          <w:sz w:val="28"/>
          <w:szCs w:val="28"/>
          <w:lang w:eastAsia="ru-RU"/>
        </w:rPr>
        <w:t xml:space="preserve">в которой производится вызов </w:t>
      </w:r>
      <w:r w:rsidR="00015F90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библиотечной функции </w:t>
      </w:r>
      <w:r w:rsidR="00015F90">
        <w:rPr>
          <w:rFonts w:ascii="Times New Roman" w:hAnsi="Times New Roman" w:cs="Times New Roman"/>
          <w:sz w:val="28"/>
          <w:szCs w:val="28"/>
          <w:lang w:val="en-US" w:eastAsia="ru-RU"/>
        </w:rPr>
        <w:t>qsort</w:t>
      </w:r>
      <w:r w:rsidR="002D3908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03F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F90">
        <w:rPr>
          <w:rFonts w:ascii="Times New Roman" w:hAnsi="Times New Roman" w:cs="Times New Roman"/>
          <w:sz w:val="28"/>
          <w:szCs w:val="28"/>
          <w:lang w:eastAsia="ru-RU"/>
        </w:rPr>
        <w:t>с помощью неё сортируется копия исходного массива. Затем копия сравнивается с массивом после выбранной пользователем сортировки.</w:t>
      </w:r>
    </w:p>
    <w:p w:rsidR="00015F90" w:rsidRDefault="0023219E" w:rsidP="002D3908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219E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402067" cy="3113468"/>
            <wp:effectExtent l="19050" t="0" r="7883" b="0"/>
            <wp:docPr id="37" name="Рисунок 34" descr="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jpg"/>
                    <pic:cNvPicPr/>
                  </pic:nvPicPr>
                  <pic:blipFill>
                    <a:blip r:embed="rId8"/>
                    <a:srcRect t="47529" r="7026"/>
                    <a:stretch>
                      <a:fillRect/>
                    </a:stretch>
                  </pic:blipFill>
                  <pic:spPr>
                    <a:xfrm>
                      <a:off x="0" y="0"/>
                      <a:ext cx="3407530" cy="31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38" w:rsidRPr="007C3F0C" w:rsidRDefault="00E17038" w:rsidP="002D390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</w:t>
      </w:r>
      <w:r w:rsidR="00B01CF3">
        <w:rPr>
          <w:rFonts w:ascii="Times New Roman" w:hAnsi="Times New Roman" w:cs="Times New Roman"/>
          <w:sz w:val="28"/>
          <w:szCs w:val="28"/>
          <w:lang w:eastAsia="ru-RU"/>
        </w:rPr>
        <w:t xml:space="preserve">и сортировка пройдет корректно,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будет произведен вывод фразы </w:t>
      </w:r>
      <w:r w:rsidR="00B01CF3">
        <w:rPr>
          <w:rFonts w:ascii="Times New Roman" w:hAnsi="Times New Roman" w:cs="Times New Roman"/>
          <w:sz w:val="28"/>
          <w:szCs w:val="28"/>
          <w:lang w:eastAsia="ru-RU"/>
        </w:rPr>
        <w:t>«Сортировка работает корректно», в худшем случае «Сортировка проведена некорректно»</w:t>
      </w:r>
      <w:r w:rsidR="00A744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:rsidR="00FB5BAE" w:rsidRDefault="00FB5BAE" w:rsidP="00FB5BAE">
      <w:pPr>
        <w:pStyle w:val="a3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B5BAE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5064A0" w:rsidRDefault="005064A0" w:rsidP="005064A0">
      <w:pPr>
        <w:pStyle w:val="a3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524F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>
        <w:rPr>
          <w:rFonts w:ascii="Times New Roman" w:hAnsi="Times New Roman" w:cs="Times New Roman"/>
          <w:sz w:val="28"/>
          <w:szCs w:val="28"/>
        </w:rPr>
        <w:t>: 0(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64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лучшем случае(отсортированный массив), </w:t>
      </w:r>
      <w:r w:rsidRPr="005064A0">
        <w:rPr>
          <w:rFonts w:ascii="Times New Roman" w:hAnsi="Times New Roman" w:cs="Times New Roman"/>
          <w:sz w:val="28"/>
          <w:szCs w:val="28"/>
        </w:rPr>
        <w:t xml:space="preserve"> 0(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64A0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 xml:space="preserve"> в среднем(случайные числа) и худшем(</w:t>
      </w:r>
      <w:r w:rsidR="00A5524F">
        <w:rPr>
          <w:rFonts w:ascii="Times New Roman" w:hAnsi="Times New Roman" w:cs="Times New Roman"/>
          <w:sz w:val="28"/>
          <w:szCs w:val="28"/>
        </w:rPr>
        <w:t>массив в порядке убывания).</w:t>
      </w:r>
    </w:p>
    <w:p w:rsidR="00A5524F" w:rsidRPr="00A5524F" w:rsidRDefault="00A5524F" w:rsidP="005064A0">
      <w:pPr>
        <w:pStyle w:val="a3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можно сделать вывод, что число сравнений растет линейно в лучшем случае и квадратично в худшем и среднем, что подтверждает теоретические данные.</w:t>
      </w:r>
    </w:p>
    <w:tbl>
      <w:tblPr>
        <w:tblStyle w:val="ab"/>
        <w:tblpPr w:leftFromText="180" w:rightFromText="180" w:vertAnchor="text" w:horzAnchor="margin" w:tblpXSpec="center" w:tblpY="127"/>
        <w:tblW w:w="0" w:type="auto"/>
        <w:tblLook w:val="04A0"/>
      </w:tblPr>
      <w:tblGrid>
        <w:gridCol w:w="2906"/>
        <w:gridCol w:w="1472"/>
        <w:gridCol w:w="1312"/>
        <w:gridCol w:w="1312"/>
        <w:gridCol w:w="1313"/>
        <w:gridCol w:w="1313"/>
      </w:tblGrid>
      <w:tr w:rsidR="000C3F69" w:rsidRPr="00FB5BAE" w:rsidTr="002E5EFE">
        <w:tc>
          <w:tcPr>
            <w:tcW w:w="2906" w:type="dxa"/>
          </w:tcPr>
          <w:p w:rsidR="000C3F69" w:rsidRPr="00FB5BAE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72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12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13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313" w:type="dxa"/>
          </w:tcPr>
          <w:p w:rsidR="000C3F69" w:rsidRPr="000C3F69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0C3F69" w:rsidRPr="00FB5BAE" w:rsidTr="002E5EFE">
        <w:tc>
          <w:tcPr>
            <w:tcW w:w="2906" w:type="dxa"/>
          </w:tcPr>
          <w:p w:rsidR="000C3F69" w:rsidRPr="00FB5BAE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1472" w:type="dxa"/>
          </w:tcPr>
          <w:p w:rsidR="000C3F69" w:rsidRPr="000C3F69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4950</w:t>
            </w:r>
          </w:p>
        </w:tc>
        <w:tc>
          <w:tcPr>
            <w:tcW w:w="1312" w:type="dxa"/>
          </w:tcPr>
          <w:p w:rsidR="000C3F69" w:rsidRPr="00B1632B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A6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</w:t>
            </w:r>
            <w:r w:rsidR="00B1632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12" w:type="dxa"/>
          </w:tcPr>
          <w:p w:rsidR="000C3F69" w:rsidRPr="000C3F69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124750</w:t>
            </w:r>
          </w:p>
        </w:tc>
        <w:tc>
          <w:tcPr>
            <w:tcW w:w="1313" w:type="dxa"/>
          </w:tcPr>
          <w:p w:rsidR="000C3F69" w:rsidRPr="000C3F69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2446</w:t>
            </w:r>
            <w:r w:rsidR="00885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13" w:type="dxa"/>
          </w:tcPr>
          <w:p w:rsidR="000C3F69" w:rsidRPr="00A66E7E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499500</w:t>
            </w:r>
          </w:p>
        </w:tc>
      </w:tr>
      <w:tr w:rsidR="000C3F69" w:rsidRPr="00FB5BAE" w:rsidTr="002E5EFE">
        <w:tc>
          <w:tcPr>
            <w:tcW w:w="2906" w:type="dxa"/>
          </w:tcPr>
          <w:p w:rsidR="000C3F69" w:rsidRPr="00A66E7E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72" w:type="dxa"/>
          </w:tcPr>
          <w:p w:rsidR="000C3F69" w:rsidRPr="00FB5BAE" w:rsidRDefault="00A66E7E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466CC"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</w:p>
        </w:tc>
        <w:tc>
          <w:tcPr>
            <w:tcW w:w="131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44640</w:t>
            </w:r>
          </w:p>
        </w:tc>
        <w:tc>
          <w:tcPr>
            <w:tcW w:w="131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122670</w:t>
            </w:r>
          </w:p>
        </w:tc>
        <w:tc>
          <w:tcPr>
            <w:tcW w:w="1313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244154</w:t>
            </w:r>
          </w:p>
        </w:tc>
        <w:tc>
          <w:tcPr>
            <w:tcW w:w="1313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498905</w:t>
            </w:r>
          </w:p>
        </w:tc>
      </w:tr>
      <w:tr w:rsidR="000C3F69" w:rsidRPr="00FB5BAE" w:rsidTr="002E5EFE">
        <w:tc>
          <w:tcPr>
            <w:tcW w:w="2906" w:type="dxa"/>
          </w:tcPr>
          <w:p w:rsidR="000C3F69" w:rsidRPr="00FB5BAE" w:rsidRDefault="000C3F69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7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31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312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1313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1313" w:type="dxa"/>
          </w:tcPr>
          <w:p w:rsidR="000C3F69" w:rsidRPr="00FB5BAE" w:rsidRDefault="00B466CC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</w:tr>
    </w:tbl>
    <w:p w:rsidR="005064A0" w:rsidRDefault="005064A0" w:rsidP="00E9429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X="108" w:tblpY="409"/>
        <w:tblW w:w="0" w:type="auto"/>
        <w:tblLayout w:type="fixed"/>
        <w:tblLook w:val="04A0"/>
      </w:tblPr>
      <w:tblGrid>
        <w:gridCol w:w="2637"/>
        <w:gridCol w:w="1446"/>
        <w:gridCol w:w="1445"/>
        <w:gridCol w:w="1301"/>
        <w:gridCol w:w="1301"/>
        <w:gridCol w:w="1555"/>
      </w:tblGrid>
      <w:tr w:rsidR="00A5524F" w:rsidRPr="00FB5BAE" w:rsidTr="00E9429B">
        <w:trPr>
          <w:trHeight w:val="615"/>
        </w:trPr>
        <w:tc>
          <w:tcPr>
            <w:tcW w:w="2637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46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4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55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A5524F" w:rsidRPr="00FB5BAE" w:rsidTr="00E9429B">
        <w:trPr>
          <w:trHeight w:val="536"/>
        </w:trPr>
        <w:tc>
          <w:tcPr>
            <w:tcW w:w="2637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1446" w:type="dxa"/>
          </w:tcPr>
          <w:p w:rsidR="00A5524F" w:rsidRPr="000C3F69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4950</w:t>
            </w:r>
          </w:p>
        </w:tc>
        <w:tc>
          <w:tcPr>
            <w:tcW w:w="1445" w:type="dxa"/>
          </w:tcPr>
          <w:p w:rsidR="00A5524F" w:rsidRPr="00B1632B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A6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01" w:type="dxa"/>
          </w:tcPr>
          <w:p w:rsidR="00A5524F" w:rsidRPr="000C3F69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124750</w:t>
            </w:r>
          </w:p>
        </w:tc>
        <w:tc>
          <w:tcPr>
            <w:tcW w:w="1301" w:type="dxa"/>
          </w:tcPr>
          <w:p w:rsidR="00A5524F" w:rsidRPr="000C3F69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244650</w:t>
            </w:r>
          </w:p>
        </w:tc>
        <w:tc>
          <w:tcPr>
            <w:tcW w:w="1555" w:type="dxa"/>
          </w:tcPr>
          <w:p w:rsidR="00A5524F" w:rsidRPr="001434FF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499500</w:t>
            </w:r>
          </w:p>
        </w:tc>
      </w:tr>
      <w:tr w:rsidR="00A5524F" w:rsidRPr="00FB5BAE" w:rsidTr="00E9429B">
        <w:trPr>
          <w:trHeight w:val="536"/>
        </w:trPr>
        <w:tc>
          <w:tcPr>
            <w:tcW w:w="2637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46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2409</w:t>
            </w:r>
          </w:p>
        </w:tc>
        <w:tc>
          <w:tcPr>
            <w:tcW w:w="144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23060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61313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122258</w:t>
            </w:r>
          </w:p>
        </w:tc>
        <w:tc>
          <w:tcPr>
            <w:tcW w:w="1555" w:type="dxa"/>
          </w:tcPr>
          <w:p w:rsidR="00A5524F" w:rsidRPr="008339B1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6CC">
              <w:rPr>
                <w:rFonts w:ascii="Times New Roman" w:hAnsi="Times New Roman" w:cs="Times New Roman"/>
                <w:sz w:val="28"/>
                <w:szCs w:val="28"/>
              </w:rPr>
              <w:t>251685</w:t>
            </w:r>
          </w:p>
        </w:tc>
      </w:tr>
      <w:tr w:rsidR="00A5524F" w:rsidRPr="00FB5BAE" w:rsidTr="00E9429B">
        <w:trPr>
          <w:trHeight w:val="517"/>
        </w:trPr>
        <w:tc>
          <w:tcPr>
            <w:tcW w:w="2637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46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1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5" w:type="dxa"/>
          </w:tcPr>
          <w:p w:rsidR="00A5524F" w:rsidRPr="00FB5BAE" w:rsidRDefault="00A5524F" w:rsidP="00A5524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5524F" w:rsidRDefault="00A5524F" w:rsidP="00A5524F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A5524F" w:rsidRDefault="00A552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64A0" w:rsidRPr="00FB5BAE" w:rsidRDefault="005064A0" w:rsidP="00A5524F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A5524F" w:rsidRDefault="008339B1" w:rsidP="00A5524F">
      <w:pPr>
        <w:pStyle w:val="a3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339B1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:rsidR="00A5524F" w:rsidRPr="00A5524F" w:rsidRDefault="00A5524F" w:rsidP="00A5524F">
      <w:pPr>
        <w:pStyle w:val="a3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524F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 w:rsidRPr="00A5524F">
        <w:rPr>
          <w:rFonts w:ascii="Times New Roman" w:hAnsi="Times New Roman" w:cs="Times New Roman"/>
          <w:sz w:val="28"/>
          <w:szCs w:val="28"/>
        </w:rPr>
        <w:t>: 0(</w:t>
      </w:r>
      <w:r w:rsidRPr="00A5524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A5524F">
        <w:rPr>
          <w:rFonts w:ascii="Times New Roman" w:hAnsi="Times New Roman" w:cs="Times New Roman"/>
          <w:sz w:val="28"/>
          <w:szCs w:val="28"/>
        </w:rPr>
        <w:t xml:space="preserve">) в лучшем случае(отсортированный массив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5524F">
        <w:rPr>
          <w:rFonts w:ascii="Times New Roman" w:hAnsi="Times New Roman" w:cs="Times New Roman"/>
          <w:sz w:val="28"/>
          <w:szCs w:val="28"/>
        </w:rPr>
        <w:t>в среднем(случайные числа) и),  0(</w:t>
      </w:r>
      <w:r w:rsidRPr="00A552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524F">
        <w:rPr>
          <w:rFonts w:ascii="Times New Roman" w:hAnsi="Times New Roman" w:cs="Times New Roman"/>
          <w:sz w:val="28"/>
          <w:szCs w:val="28"/>
        </w:rPr>
        <w:t xml:space="preserve">^2)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5524F">
        <w:rPr>
          <w:rFonts w:ascii="Times New Roman" w:hAnsi="Times New Roman" w:cs="Times New Roman"/>
          <w:sz w:val="28"/>
          <w:szCs w:val="28"/>
        </w:rPr>
        <w:t xml:space="preserve"> худшем(массив в порядке убывания).</w:t>
      </w:r>
      <w:r w:rsidR="009111DF">
        <w:rPr>
          <w:rFonts w:ascii="Times New Roman" w:hAnsi="Times New Roman" w:cs="Times New Roman"/>
          <w:sz w:val="28"/>
          <w:szCs w:val="28"/>
        </w:rPr>
        <w:t xml:space="preserve"> Худший случай может возникать редко, для его реализации понадобилось бы найти максимальный или  минимальный элемент, чтобы использовать его в качестве опорного. Поэтому в таблице он не рассматривается.</w:t>
      </w:r>
    </w:p>
    <w:p w:rsidR="00A5524F" w:rsidRPr="00A5524F" w:rsidRDefault="00E9429B" w:rsidP="00A5524F">
      <w:pPr>
        <w:pStyle w:val="a3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лучшем случае перестановки производятся из-за перестановки ведущего элемента.</w:t>
      </w:r>
    </w:p>
    <w:tbl>
      <w:tblPr>
        <w:tblStyle w:val="ab"/>
        <w:tblpPr w:leftFromText="180" w:rightFromText="180" w:vertAnchor="text" w:horzAnchor="margin" w:tblpY="2521"/>
        <w:tblW w:w="0" w:type="auto"/>
        <w:tblLayout w:type="fixed"/>
        <w:tblLook w:val="04A0"/>
      </w:tblPr>
      <w:tblGrid>
        <w:gridCol w:w="2376"/>
        <w:gridCol w:w="1418"/>
        <w:gridCol w:w="1417"/>
        <w:gridCol w:w="1276"/>
        <w:gridCol w:w="1276"/>
        <w:gridCol w:w="1843"/>
      </w:tblGrid>
      <w:tr w:rsidR="00D328D7" w:rsidRPr="00FB5BAE" w:rsidTr="00D328D7">
        <w:trPr>
          <w:trHeight w:val="601"/>
        </w:trPr>
        <w:tc>
          <w:tcPr>
            <w:tcW w:w="2376" w:type="dxa"/>
          </w:tcPr>
          <w:p w:rsidR="00D328D7" w:rsidRPr="00FB5BAE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18" w:type="dxa"/>
          </w:tcPr>
          <w:p w:rsidR="00D328D7" w:rsidRPr="00FB5BAE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7" w:type="dxa"/>
          </w:tcPr>
          <w:p w:rsidR="00D328D7" w:rsidRPr="009A7754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276" w:type="dxa"/>
          </w:tcPr>
          <w:p w:rsidR="00D328D7" w:rsidRPr="000F593A" w:rsidRDefault="000F593A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276" w:type="dxa"/>
          </w:tcPr>
          <w:p w:rsidR="00D328D7" w:rsidRPr="00232EC7" w:rsidRDefault="00232EC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843" w:type="dxa"/>
          </w:tcPr>
          <w:p w:rsidR="00D328D7" w:rsidRPr="00FB5BAE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D328D7" w:rsidRPr="00FB5BAE" w:rsidTr="00D328D7">
        <w:tc>
          <w:tcPr>
            <w:tcW w:w="2376" w:type="dxa"/>
          </w:tcPr>
          <w:p w:rsidR="00D328D7" w:rsidRPr="00FB5BAE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18" w:type="dxa"/>
          </w:tcPr>
          <w:p w:rsidR="00D328D7" w:rsidRPr="00D328D7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1417" w:type="dxa"/>
          </w:tcPr>
          <w:p w:rsidR="00D328D7" w:rsidRPr="00D328D7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559</w:t>
            </w:r>
          </w:p>
        </w:tc>
        <w:tc>
          <w:tcPr>
            <w:tcW w:w="1276" w:type="dxa"/>
          </w:tcPr>
          <w:p w:rsidR="00D328D7" w:rsidRPr="000F593A" w:rsidRDefault="000F593A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1167</w:t>
            </w:r>
          </w:p>
        </w:tc>
        <w:tc>
          <w:tcPr>
            <w:tcW w:w="1276" w:type="dxa"/>
          </w:tcPr>
          <w:p w:rsidR="00D328D7" w:rsidRPr="00FB5BAE" w:rsidRDefault="00232EC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2033</w:t>
            </w:r>
          </w:p>
        </w:tc>
        <w:tc>
          <w:tcPr>
            <w:tcW w:w="1843" w:type="dxa"/>
          </w:tcPr>
          <w:p w:rsidR="00D328D7" w:rsidRPr="008339B1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28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2288</w:t>
            </w:r>
          </w:p>
        </w:tc>
      </w:tr>
      <w:tr w:rsidR="00D328D7" w:rsidRPr="00FB5BAE" w:rsidTr="00D328D7">
        <w:tc>
          <w:tcPr>
            <w:tcW w:w="2376" w:type="dxa"/>
          </w:tcPr>
          <w:p w:rsidR="00D328D7" w:rsidRPr="004E7CE9" w:rsidRDefault="00D328D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18" w:type="dxa"/>
          </w:tcPr>
          <w:p w:rsidR="00D328D7" w:rsidRPr="004E7CE9" w:rsidRDefault="004E7CE9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417" w:type="dxa"/>
          </w:tcPr>
          <w:p w:rsidR="00D328D7" w:rsidRPr="004E7CE9" w:rsidRDefault="004E7CE9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</w:t>
            </w:r>
          </w:p>
        </w:tc>
        <w:tc>
          <w:tcPr>
            <w:tcW w:w="1276" w:type="dxa"/>
          </w:tcPr>
          <w:p w:rsidR="00D328D7" w:rsidRPr="000F593A" w:rsidRDefault="000F593A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</w:t>
            </w:r>
          </w:p>
        </w:tc>
        <w:tc>
          <w:tcPr>
            <w:tcW w:w="1276" w:type="dxa"/>
          </w:tcPr>
          <w:p w:rsidR="00D328D7" w:rsidRPr="00232EC7" w:rsidRDefault="00232EC7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1843" w:type="dxa"/>
          </w:tcPr>
          <w:p w:rsidR="00D328D7" w:rsidRPr="004E7CE9" w:rsidRDefault="004E7CE9" w:rsidP="00D328D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515</w:t>
            </w:r>
          </w:p>
        </w:tc>
      </w:tr>
    </w:tbl>
    <w:tbl>
      <w:tblPr>
        <w:tblStyle w:val="ab"/>
        <w:tblpPr w:leftFromText="180" w:rightFromText="180" w:vertAnchor="text" w:horzAnchor="margin" w:tblpY="31"/>
        <w:tblW w:w="0" w:type="auto"/>
        <w:tblLook w:val="04A0"/>
      </w:tblPr>
      <w:tblGrid>
        <w:gridCol w:w="2412"/>
        <w:gridCol w:w="1472"/>
        <w:gridCol w:w="1312"/>
        <w:gridCol w:w="1312"/>
        <w:gridCol w:w="1313"/>
        <w:gridCol w:w="1785"/>
      </w:tblGrid>
      <w:tr w:rsidR="00A5524F" w:rsidRPr="00FB5BAE" w:rsidTr="00A5524F">
        <w:tc>
          <w:tcPr>
            <w:tcW w:w="2412" w:type="dxa"/>
          </w:tcPr>
          <w:p w:rsidR="00A5524F" w:rsidRPr="00FB5BA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72" w:type="dxa"/>
          </w:tcPr>
          <w:p w:rsidR="00A5524F" w:rsidRPr="000C3F69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</w:tcPr>
          <w:p w:rsidR="00A5524F" w:rsidRPr="000C3F69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12" w:type="dxa"/>
          </w:tcPr>
          <w:p w:rsidR="00A5524F" w:rsidRPr="000F593A" w:rsidRDefault="000F593A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13" w:type="dxa"/>
          </w:tcPr>
          <w:p w:rsidR="00A5524F" w:rsidRPr="00232EC7" w:rsidRDefault="00232EC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785" w:type="dxa"/>
          </w:tcPr>
          <w:p w:rsidR="00A5524F" w:rsidRPr="000C3F69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A5524F" w:rsidRPr="00FB5BAE" w:rsidTr="00A5524F">
        <w:tc>
          <w:tcPr>
            <w:tcW w:w="2412" w:type="dxa"/>
          </w:tcPr>
          <w:p w:rsidR="00A5524F" w:rsidRPr="00A66E7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72" w:type="dxa"/>
          </w:tcPr>
          <w:p w:rsidR="00A5524F" w:rsidRPr="00D328D7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593</w:t>
            </w:r>
          </w:p>
        </w:tc>
        <w:tc>
          <w:tcPr>
            <w:tcW w:w="1312" w:type="dxa"/>
          </w:tcPr>
          <w:p w:rsidR="00A5524F" w:rsidRPr="00D328D7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2147</w:t>
            </w:r>
          </w:p>
        </w:tc>
        <w:tc>
          <w:tcPr>
            <w:tcW w:w="1312" w:type="dxa"/>
          </w:tcPr>
          <w:p w:rsidR="00A5524F" w:rsidRPr="000F593A" w:rsidRDefault="000F593A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4486</w:t>
            </w:r>
          </w:p>
        </w:tc>
        <w:tc>
          <w:tcPr>
            <w:tcW w:w="1313" w:type="dxa"/>
          </w:tcPr>
          <w:p w:rsidR="00A5524F" w:rsidRPr="00FB5BA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28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32EC7"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1785" w:type="dxa"/>
          </w:tcPr>
          <w:p w:rsidR="00A5524F" w:rsidRPr="00FB5BA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28D7">
              <w:rPr>
                <w:rFonts w:ascii="Times New Roman" w:hAnsi="Times New Roman" w:cs="Times New Roman"/>
                <w:sz w:val="28"/>
                <w:szCs w:val="28"/>
              </w:rPr>
              <w:t>9751</w:t>
            </w:r>
          </w:p>
        </w:tc>
      </w:tr>
      <w:tr w:rsidR="00A5524F" w:rsidRPr="00FB5BAE" w:rsidTr="00A5524F">
        <w:tc>
          <w:tcPr>
            <w:tcW w:w="2412" w:type="dxa"/>
          </w:tcPr>
          <w:p w:rsidR="00A5524F" w:rsidRPr="00FB5BAE" w:rsidRDefault="00A5524F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72" w:type="dxa"/>
          </w:tcPr>
          <w:p w:rsidR="00A5524F" w:rsidRPr="009A7754" w:rsidRDefault="004E7CE9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543</w:t>
            </w:r>
          </w:p>
        </w:tc>
        <w:tc>
          <w:tcPr>
            <w:tcW w:w="1312" w:type="dxa"/>
          </w:tcPr>
          <w:p w:rsidR="00A5524F" w:rsidRPr="004E7CE9" w:rsidRDefault="004E7CE9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2070</w:t>
            </w:r>
          </w:p>
        </w:tc>
        <w:tc>
          <w:tcPr>
            <w:tcW w:w="1312" w:type="dxa"/>
          </w:tcPr>
          <w:p w:rsidR="00A5524F" w:rsidRPr="00D328D7" w:rsidRDefault="004E7CE9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7CE9">
              <w:rPr>
                <w:rFonts w:ascii="Times New Roman" w:hAnsi="Times New Roman" w:cs="Times New Roman"/>
                <w:sz w:val="28"/>
                <w:szCs w:val="28"/>
              </w:rPr>
              <w:t>4732</w:t>
            </w:r>
          </w:p>
        </w:tc>
        <w:tc>
          <w:tcPr>
            <w:tcW w:w="1313" w:type="dxa"/>
          </w:tcPr>
          <w:p w:rsidR="00A5524F" w:rsidRPr="00232EC7" w:rsidRDefault="00232EC7" w:rsidP="004E7CE9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6700</w:t>
            </w:r>
          </w:p>
        </w:tc>
        <w:tc>
          <w:tcPr>
            <w:tcW w:w="1785" w:type="dxa"/>
          </w:tcPr>
          <w:p w:rsidR="00A5524F" w:rsidRPr="009A7754" w:rsidRDefault="004E7CE9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8514</w:t>
            </w:r>
          </w:p>
        </w:tc>
      </w:tr>
    </w:tbl>
    <w:p w:rsidR="008339B1" w:rsidRPr="00232EC7" w:rsidRDefault="00232EC7" w:rsidP="008339B1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</w:t>
      </w:r>
      <w:r w:rsidR="00472467">
        <w:rPr>
          <w:rFonts w:ascii="Times New Roman" w:hAnsi="Times New Roman" w:cs="Times New Roman"/>
          <w:sz w:val="28"/>
          <w:szCs w:val="28"/>
        </w:rPr>
        <w:t xml:space="preserve"> и графика 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вывод, что сложность совпадает с теоретической</w:t>
      </w:r>
    </w:p>
    <w:p w:rsidR="00FB5BAE" w:rsidRDefault="00472467" w:rsidP="008339B1">
      <w:pPr>
        <w:pStyle w:val="a3"/>
        <w:numPr>
          <w:ilvl w:val="0"/>
          <w:numId w:val="31"/>
        </w:numPr>
        <w:spacing w:after="200" w:line="276" w:lineRule="auto"/>
      </w:pPr>
      <w:r>
        <w:rPr>
          <w:noProof/>
          <w:lang w:eastAsia="ru-RU"/>
        </w:rPr>
        <w:drawing>
          <wp:inline distT="0" distB="0" distL="0" distR="0">
            <wp:extent cx="4610744" cy="2695951"/>
            <wp:effectExtent l="19050" t="0" r="0" b="0"/>
            <wp:docPr id="19" name="Рисунок 18" descr="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BAE">
        <w:br w:type="page"/>
      </w:r>
    </w:p>
    <w:p w:rsidR="00D328D7" w:rsidRDefault="00D328D7" w:rsidP="00D328D7">
      <w:pPr>
        <w:pStyle w:val="a3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слиянием</w:t>
      </w:r>
    </w:p>
    <w:p w:rsidR="00A5524F" w:rsidRPr="00D328D7" w:rsidRDefault="00A5524F" w:rsidP="00A5524F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5524F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 w:rsidRPr="00A5524F">
        <w:rPr>
          <w:rFonts w:ascii="Times New Roman" w:hAnsi="Times New Roman" w:cs="Times New Roman"/>
          <w:sz w:val="28"/>
          <w:szCs w:val="28"/>
        </w:rPr>
        <w:t>: 0(</w:t>
      </w:r>
      <w:r w:rsidRPr="00A5524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A5524F">
        <w:rPr>
          <w:rFonts w:ascii="Times New Roman" w:hAnsi="Times New Roman" w:cs="Times New Roman"/>
          <w:sz w:val="28"/>
          <w:szCs w:val="28"/>
        </w:rPr>
        <w:t>) в</w:t>
      </w:r>
      <w:r w:rsidR="009111DF">
        <w:rPr>
          <w:rFonts w:ascii="Times New Roman" w:hAnsi="Times New Roman" w:cs="Times New Roman"/>
          <w:sz w:val="28"/>
          <w:szCs w:val="28"/>
        </w:rPr>
        <w:t xml:space="preserve">о всех </w:t>
      </w:r>
      <w:r w:rsidRPr="00A5524F">
        <w:rPr>
          <w:rFonts w:ascii="Times New Roman" w:hAnsi="Times New Roman" w:cs="Times New Roman"/>
          <w:sz w:val="28"/>
          <w:szCs w:val="28"/>
        </w:rPr>
        <w:t xml:space="preserve"> случа</w:t>
      </w:r>
      <w:r w:rsidR="009111DF">
        <w:rPr>
          <w:rFonts w:ascii="Times New Roman" w:hAnsi="Times New Roman" w:cs="Times New Roman"/>
          <w:sz w:val="28"/>
          <w:szCs w:val="28"/>
        </w:rPr>
        <w:t>ях. Худших случаев п</w:t>
      </w:r>
      <w:r w:rsidR="00B01CF3">
        <w:rPr>
          <w:rFonts w:ascii="Times New Roman" w:hAnsi="Times New Roman" w:cs="Times New Roman"/>
          <w:sz w:val="28"/>
          <w:szCs w:val="28"/>
        </w:rPr>
        <w:t>очти</w:t>
      </w:r>
      <w:r w:rsidR="009111DF">
        <w:rPr>
          <w:rFonts w:ascii="Times New Roman" w:hAnsi="Times New Roman" w:cs="Times New Roman"/>
          <w:sz w:val="28"/>
          <w:szCs w:val="28"/>
        </w:rPr>
        <w:t xml:space="preserve"> не имеет</w:t>
      </w:r>
      <w:r w:rsidR="00B01CF3">
        <w:rPr>
          <w:rFonts w:ascii="Times New Roman" w:hAnsi="Times New Roman" w:cs="Times New Roman"/>
          <w:sz w:val="28"/>
          <w:szCs w:val="28"/>
        </w:rPr>
        <w:t>, поэтому рассмотрим случайный массив и отсортированный</w:t>
      </w:r>
    </w:p>
    <w:tbl>
      <w:tblPr>
        <w:tblStyle w:val="ab"/>
        <w:tblpPr w:leftFromText="180" w:rightFromText="180" w:vertAnchor="text" w:horzAnchor="margin" w:tblpXSpec="center" w:tblpY="127"/>
        <w:tblW w:w="0" w:type="auto"/>
        <w:tblLook w:val="04A0"/>
      </w:tblPr>
      <w:tblGrid>
        <w:gridCol w:w="2906"/>
        <w:gridCol w:w="1472"/>
        <w:gridCol w:w="1312"/>
        <w:gridCol w:w="1312"/>
        <w:gridCol w:w="1313"/>
        <w:gridCol w:w="1313"/>
      </w:tblGrid>
      <w:tr w:rsidR="00D328D7" w:rsidRPr="00FB5BAE" w:rsidTr="00A5524F">
        <w:tc>
          <w:tcPr>
            <w:tcW w:w="2906" w:type="dxa"/>
          </w:tcPr>
          <w:p w:rsidR="00D328D7" w:rsidRPr="00FB5BAE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72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12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13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313" w:type="dxa"/>
          </w:tcPr>
          <w:p w:rsidR="00D328D7" w:rsidRPr="000C3F69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D328D7" w:rsidRPr="00FB5BAE" w:rsidTr="00A5524F">
        <w:tc>
          <w:tcPr>
            <w:tcW w:w="2906" w:type="dxa"/>
          </w:tcPr>
          <w:p w:rsidR="00D328D7" w:rsidRPr="00A66E7E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7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552</w:t>
            </w:r>
          </w:p>
        </w:tc>
        <w:tc>
          <w:tcPr>
            <w:tcW w:w="131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2137</w:t>
            </w:r>
          </w:p>
        </w:tc>
        <w:tc>
          <w:tcPr>
            <w:tcW w:w="131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3924</w:t>
            </w:r>
          </w:p>
        </w:tc>
        <w:tc>
          <w:tcPr>
            <w:tcW w:w="1313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5817</w:t>
            </w:r>
          </w:p>
        </w:tc>
        <w:tc>
          <w:tcPr>
            <w:tcW w:w="1313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8832</w:t>
            </w:r>
          </w:p>
        </w:tc>
      </w:tr>
      <w:tr w:rsidR="00D328D7" w:rsidRPr="00FB5BAE" w:rsidTr="00A5524F">
        <w:tc>
          <w:tcPr>
            <w:tcW w:w="2906" w:type="dxa"/>
          </w:tcPr>
          <w:p w:rsidR="00D328D7" w:rsidRPr="00FB5BAE" w:rsidRDefault="00D328D7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7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</w:t>
            </w:r>
          </w:p>
        </w:tc>
        <w:tc>
          <w:tcPr>
            <w:tcW w:w="131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1308</w:t>
            </w:r>
          </w:p>
        </w:tc>
        <w:tc>
          <w:tcPr>
            <w:tcW w:w="1312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2272</w:t>
            </w:r>
          </w:p>
        </w:tc>
        <w:tc>
          <w:tcPr>
            <w:tcW w:w="1313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3504</w:t>
            </w:r>
          </w:p>
        </w:tc>
        <w:tc>
          <w:tcPr>
            <w:tcW w:w="1313" w:type="dxa"/>
          </w:tcPr>
          <w:p w:rsidR="00D328D7" w:rsidRPr="00E90978" w:rsidRDefault="00E90978" w:rsidP="00A5524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5044</w:t>
            </w:r>
          </w:p>
        </w:tc>
      </w:tr>
    </w:tbl>
    <w:p w:rsidR="00472467" w:rsidRDefault="00472467" w:rsidP="00D328D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Y="-104"/>
        <w:tblW w:w="0" w:type="auto"/>
        <w:tblLayout w:type="fixed"/>
        <w:tblLook w:val="04A0"/>
      </w:tblPr>
      <w:tblGrid>
        <w:gridCol w:w="2694"/>
        <w:gridCol w:w="1418"/>
        <w:gridCol w:w="1417"/>
        <w:gridCol w:w="1276"/>
        <w:gridCol w:w="1276"/>
        <w:gridCol w:w="1525"/>
      </w:tblGrid>
      <w:tr w:rsidR="00472467" w:rsidRPr="00FB5BAE" w:rsidTr="00472467">
        <w:trPr>
          <w:trHeight w:val="601"/>
        </w:trPr>
        <w:tc>
          <w:tcPr>
            <w:tcW w:w="2694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  <w:r w:rsidRPr="00FB5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18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7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276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276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525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472467" w:rsidRPr="00FB5BAE" w:rsidTr="00472467">
        <w:tc>
          <w:tcPr>
            <w:tcW w:w="2694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Случайные числа</w:t>
            </w:r>
          </w:p>
        </w:tc>
        <w:tc>
          <w:tcPr>
            <w:tcW w:w="1418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  <w:tc>
          <w:tcPr>
            <w:tcW w:w="1417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2488</w:t>
            </w:r>
          </w:p>
        </w:tc>
        <w:tc>
          <w:tcPr>
            <w:tcW w:w="1276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4488</w:t>
            </w:r>
          </w:p>
        </w:tc>
        <w:tc>
          <w:tcPr>
            <w:tcW w:w="1276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6676</w:t>
            </w:r>
          </w:p>
        </w:tc>
        <w:tc>
          <w:tcPr>
            <w:tcW w:w="1525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9976</w:t>
            </w:r>
          </w:p>
        </w:tc>
      </w:tr>
      <w:tr w:rsidR="00472467" w:rsidRPr="00FB5BAE" w:rsidTr="00472467">
        <w:tc>
          <w:tcPr>
            <w:tcW w:w="2694" w:type="dxa"/>
          </w:tcPr>
          <w:p w:rsidR="00472467" w:rsidRPr="00FB5BAE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18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  <w:tc>
          <w:tcPr>
            <w:tcW w:w="1417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2488</w:t>
            </w:r>
          </w:p>
        </w:tc>
        <w:tc>
          <w:tcPr>
            <w:tcW w:w="1276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4488</w:t>
            </w:r>
          </w:p>
        </w:tc>
        <w:tc>
          <w:tcPr>
            <w:tcW w:w="1276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6676</w:t>
            </w:r>
          </w:p>
        </w:tc>
        <w:tc>
          <w:tcPr>
            <w:tcW w:w="1525" w:type="dxa"/>
          </w:tcPr>
          <w:p w:rsidR="00472467" w:rsidRPr="00E90978" w:rsidRDefault="00472467" w:rsidP="0047246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9976</w:t>
            </w:r>
          </w:p>
        </w:tc>
      </w:tr>
    </w:tbl>
    <w:p w:rsidR="00472467" w:rsidRPr="00232EC7" w:rsidRDefault="00472467" w:rsidP="00472467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472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графика можно сделать вывод, что сложность совпадает с теоретической</w:t>
      </w:r>
    </w:p>
    <w:p w:rsidR="00D328D7" w:rsidRPr="00472467" w:rsidRDefault="00472467" w:rsidP="00D328D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01217" cy="2762636"/>
            <wp:effectExtent l="19050" t="0" r="8883" b="0"/>
            <wp:docPr id="21" name="Рисунок 19" descr="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E" w:rsidRDefault="00FB5BAE" w:rsidP="00FB5BAE">
      <w:pPr>
        <w:spacing w:after="200" w:line="276" w:lineRule="auto"/>
      </w:pPr>
    </w:p>
    <w:p w:rsidR="00FB5BAE" w:rsidRDefault="00FB5BAE" w:rsidP="00FB5BAE">
      <w:pPr>
        <w:spacing w:after="200" w:line="276" w:lineRule="auto"/>
      </w:pPr>
    </w:p>
    <w:p w:rsidR="00FB5BAE" w:rsidRPr="00FB5BAE" w:rsidRDefault="00FB5BAE" w:rsidP="00FB5BAE"/>
    <w:p w:rsidR="00A74475" w:rsidRPr="00405923" w:rsidRDefault="00A74475" w:rsidP="00A74475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2467" w:rsidRDefault="00472467">
      <w:pPr>
        <w:spacing w:after="20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472467" w:rsidRDefault="00472467" w:rsidP="00472467">
      <w:pPr>
        <w:pStyle w:val="a3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поразрядная</w:t>
      </w:r>
    </w:p>
    <w:p w:rsidR="00472467" w:rsidRPr="00D328D7" w:rsidRDefault="00472467" w:rsidP="00472467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5524F">
        <w:rPr>
          <w:rFonts w:ascii="Times New Roman" w:hAnsi="Times New Roman" w:cs="Times New Roman"/>
          <w:b/>
          <w:sz w:val="28"/>
          <w:szCs w:val="28"/>
        </w:rPr>
        <w:t>Сложность алгоритма</w:t>
      </w:r>
      <w:r w:rsidRPr="00A5524F">
        <w:rPr>
          <w:rFonts w:ascii="Times New Roman" w:hAnsi="Times New Roman" w:cs="Times New Roman"/>
          <w:sz w:val="28"/>
          <w:szCs w:val="28"/>
        </w:rPr>
        <w:t>: 0(</w:t>
      </w:r>
      <w:r w:rsidRPr="00A552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524F">
        <w:rPr>
          <w:rFonts w:ascii="Times New Roman" w:hAnsi="Times New Roman" w:cs="Times New Roman"/>
          <w:sz w:val="28"/>
          <w:szCs w:val="28"/>
        </w:rPr>
        <w:t>) в</w:t>
      </w:r>
      <w:r>
        <w:rPr>
          <w:rFonts w:ascii="Times New Roman" w:hAnsi="Times New Roman" w:cs="Times New Roman"/>
          <w:sz w:val="28"/>
          <w:szCs w:val="28"/>
        </w:rPr>
        <w:t xml:space="preserve">о всех </w:t>
      </w:r>
      <w:r w:rsidRPr="00A5524F">
        <w:rPr>
          <w:rFonts w:ascii="Times New Roman" w:hAnsi="Times New Roman" w:cs="Times New Roman"/>
          <w:sz w:val="28"/>
          <w:szCs w:val="28"/>
        </w:rPr>
        <w:t>случа</w:t>
      </w:r>
      <w:r>
        <w:rPr>
          <w:rFonts w:ascii="Times New Roman" w:hAnsi="Times New Roman" w:cs="Times New Roman"/>
          <w:sz w:val="28"/>
          <w:szCs w:val="28"/>
        </w:rPr>
        <w:t>ях, так как работа алгоритма не зависит от вводимых данных, поэтому рассмотрим случайно заполненный массив.</w:t>
      </w:r>
    </w:p>
    <w:p w:rsidR="00A74475" w:rsidRPr="00A65CC3" w:rsidRDefault="00A65CC3" w:rsidP="00A65CC3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можно сделать вывод, что сложность совпадает с теоретической, так как число перестановок зависит линейно от размера массива</w:t>
      </w:r>
    </w:p>
    <w:tbl>
      <w:tblPr>
        <w:tblStyle w:val="ab"/>
        <w:tblpPr w:leftFromText="180" w:rightFromText="180" w:vertAnchor="text" w:horzAnchor="margin" w:tblpY="387"/>
        <w:tblW w:w="0" w:type="auto"/>
        <w:tblLook w:val="04A0"/>
      </w:tblPr>
      <w:tblGrid>
        <w:gridCol w:w="2906"/>
        <w:gridCol w:w="1472"/>
        <w:gridCol w:w="1312"/>
        <w:gridCol w:w="1312"/>
        <w:gridCol w:w="1313"/>
        <w:gridCol w:w="1313"/>
      </w:tblGrid>
      <w:tr w:rsidR="00A65CC3" w:rsidRPr="00FB5BAE" w:rsidTr="00A65CC3">
        <w:tc>
          <w:tcPr>
            <w:tcW w:w="2906" w:type="dxa"/>
            <w:vAlign w:val="center"/>
          </w:tcPr>
          <w:p w:rsidR="00A65CC3" w:rsidRPr="00FB5BAE" w:rsidRDefault="00A65CC3" w:rsidP="00A65CC3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B5BAE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72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2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12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13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1313" w:type="dxa"/>
          </w:tcPr>
          <w:p w:rsidR="00A65CC3" w:rsidRPr="000C3F69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A65CC3" w:rsidRPr="00FB5BAE" w:rsidTr="00A65CC3">
        <w:tc>
          <w:tcPr>
            <w:tcW w:w="2906" w:type="dxa"/>
          </w:tcPr>
          <w:p w:rsidR="00A65CC3" w:rsidRPr="00A66E7E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1472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12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12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13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13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65CC3" w:rsidRPr="00FB5BAE" w:rsidTr="00A65CC3">
        <w:tc>
          <w:tcPr>
            <w:tcW w:w="2906" w:type="dxa"/>
          </w:tcPr>
          <w:p w:rsidR="00A65CC3" w:rsidRPr="00FB5BAE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</w:p>
        </w:tc>
        <w:tc>
          <w:tcPr>
            <w:tcW w:w="1472" w:type="dxa"/>
          </w:tcPr>
          <w:p w:rsidR="00A65CC3" w:rsidRPr="00E90978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312" w:type="dxa"/>
          </w:tcPr>
          <w:p w:rsidR="00A65CC3" w:rsidRPr="004E2EAA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312" w:type="dxa"/>
          </w:tcPr>
          <w:p w:rsidR="00A65CC3" w:rsidRPr="004E2EAA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313" w:type="dxa"/>
          </w:tcPr>
          <w:p w:rsidR="00A65CC3" w:rsidRPr="004E2EAA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1313" w:type="dxa"/>
          </w:tcPr>
          <w:p w:rsidR="00A65CC3" w:rsidRPr="004E2EAA" w:rsidRDefault="00A65CC3" w:rsidP="00A65CC3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</w:tbl>
    <w:p w:rsidR="00CF4B53" w:rsidRPr="00405923" w:rsidRDefault="00CF4B53" w:rsidP="00CF4B5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:rsidR="007D6965" w:rsidRPr="00F049D3" w:rsidRDefault="00F049D3" w:rsidP="00F049D3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049D3">
        <w:rPr>
          <w:rFonts w:ascii="Times New Roman" w:hAnsi="Times New Roman" w:cs="Times New Roman"/>
          <w:sz w:val="28"/>
          <w:szCs w:val="28"/>
          <w:lang w:eastAsia="ru-RU"/>
        </w:rPr>
        <w:t xml:space="preserve">В ходе работы была написана программа, сортирующая массив данных типа </w:t>
      </w:r>
      <w:r w:rsidRPr="00F049D3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F049D3">
        <w:rPr>
          <w:rFonts w:ascii="Times New Roman" w:hAnsi="Times New Roman" w:cs="Times New Roman"/>
          <w:sz w:val="28"/>
          <w:szCs w:val="28"/>
          <w:lang w:eastAsia="ru-RU"/>
        </w:rPr>
        <w:t xml:space="preserve"> 4 видами сортировок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 же были описаны руководство пользователя и способ проверки результата сортировки на корректность. Были приведены результаты экспериментов, подтверждающие теорию.</w:t>
      </w:r>
    </w:p>
    <w:p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bubble_sort(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- 1; i++)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flag = 0;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size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- 2; j &gt; i - 1; j--)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count1++;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&gt;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 + 1])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count2++;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tmp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 + 1];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 + 1] = tmp;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000000"/>
          <w:sz w:val="24"/>
          <w:szCs w:val="24"/>
        </w:rPr>
        <w:t xml:space="preserve">flag = 1;   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</w:rPr>
        <w:t xml:space="preserve"> (flag == 0)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E03F80">
        <w:rPr>
          <w:rFonts w:ascii="Consolas" w:hAnsi="Consolas" w:cs="Consolas"/>
          <w:color w:val="0000FF"/>
          <w:sz w:val="24"/>
          <w:szCs w:val="24"/>
        </w:rPr>
        <w:t>break</w:t>
      </w:r>
      <w:r w:rsidRPr="00E03F80">
        <w:rPr>
          <w:rFonts w:ascii="Consolas" w:hAnsi="Consolas" w:cs="Consolas"/>
          <w:color w:val="000000"/>
          <w:sz w:val="24"/>
          <w:szCs w:val="24"/>
        </w:rPr>
        <w:t>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:rsidR="00B0044C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quicksort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,j=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q=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)/2];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[i] &lt; q) { i++; count1++;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 &gt; q) { j--; count1++;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(i&lt;=j)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w=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[i];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[i]=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[j]=w;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i++; j--; count1++; count2++;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(i&lt;=j);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&lt;j) 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quicksort(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,j);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(i&lt;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00"/>
          <w:sz w:val="24"/>
          <w:szCs w:val="24"/>
        </w:rPr>
        <w:t>quicksort(</w:t>
      </w:r>
      <w:r w:rsidRPr="00E03F80">
        <w:rPr>
          <w:rFonts w:ascii="Consolas" w:hAnsi="Consolas" w:cs="Consolas"/>
          <w:color w:val="808080"/>
          <w:sz w:val="24"/>
          <w:szCs w:val="24"/>
        </w:rPr>
        <w:t>a</w:t>
      </w:r>
      <w:r w:rsidRPr="00E03F80">
        <w:rPr>
          <w:rFonts w:ascii="Consolas" w:hAnsi="Consolas" w:cs="Consolas"/>
          <w:color w:val="000000"/>
          <w:sz w:val="24"/>
          <w:szCs w:val="24"/>
        </w:rPr>
        <w:t>,i,</w:t>
      </w:r>
      <w:r w:rsidRPr="00E03F80">
        <w:rPr>
          <w:rFonts w:ascii="Consolas" w:hAnsi="Consolas" w:cs="Consolas"/>
          <w:color w:val="808080"/>
          <w:sz w:val="24"/>
          <w:szCs w:val="24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</w:rPr>
        <w:t>);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E9429B" w:rsidRPr="00E03F80" w:rsidRDefault="00E9429B" w:rsidP="00E9429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E03F80" w:rsidRDefault="00E03F80">
      <w:pPr>
        <w:spacing w:after="200" w:line="276" w:lineRule="auto"/>
        <w:rPr>
          <w:rFonts w:ascii="Consolas" w:hAnsi="Consolas" w:cs="Consolas"/>
          <w:sz w:val="19"/>
          <w:szCs w:val="19"/>
        </w:rPr>
      </w:pPr>
      <w:r w:rsidRPr="00E03F80">
        <w:rPr>
          <w:rFonts w:ascii="Consolas" w:hAnsi="Consolas" w:cs="Consolas"/>
          <w:sz w:val="24"/>
          <w:szCs w:val="24"/>
        </w:rPr>
        <w:br w:type="page"/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merge(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i, j, k;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2; h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i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j =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((h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&amp;&amp; (j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{   count1++;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[h]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[h];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j++;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(h &gt;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= j; k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 k++)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[k];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= h; k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q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 k++)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[k];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k &lt;=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 k++)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[k];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mergesort(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q = 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/ 2;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mergesort(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 q);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mergesort(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, q + 1,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merge(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array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 q,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03F80" w:rsidRDefault="00E03F80">
      <w:pPr>
        <w:spacing w:after="200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createCounters(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counters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bp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end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memset(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counters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256 *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(bp != end)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 i++)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counters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[256 * i + *(bp++)]++;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radixPass(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short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Offset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s, c, * cp;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bp;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 = 0;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256; i &gt; 0; --i, ++cp)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 = *cp;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*cp = s;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 += c;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bp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Offset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i &gt; 0; --i, bp +=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), ++sp)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*bp;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[*cp] = *sp;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(*cp)++;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signedradixLastPass(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short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Offset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s, c, * cp, numNeg = 0;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bp;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128; i &lt; 256; i++) numNeg +=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[i];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 = numNeg;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128; ++i, ++cp)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 = *cp;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*cp = s;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 += c;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+ 255;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 = 0; *cp = 0;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255; i &gt;= 128; i--, cp--)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 += *cp;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*cp = s;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bp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Offset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; i &gt; 0; i--, bp +=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), sp++)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*bp;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(*bp &lt; 128)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[*cp] = *sp;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(*cp)++;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(*cp)--;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[*cp] = *sp;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count2++;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radixSort(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i;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counters = 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*)malloc(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256 *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 count;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createCounters((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counters,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= 0; i &lt;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) - 1; i++) {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count = counters + 256 * i;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radixPass(i,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 count);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* tmp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tmp;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count = counters + 256 * (i);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signedradixLastPass(i,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03F80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>, count);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3F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E03F80">
        <w:rPr>
          <w:rFonts w:ascii="Consolas" w:hAnsi="Consolas" w:cs="Consolas"/>
          <w:color w:val="000000"/>
          <w:sz w:val="24"/>
          <w:szCs w:val="24"/>
        </w:rPr>
        <w:t>}</w:t>
      </w:r>
    </w:p>
    <w:p w:rsidR="00E03F80" w:rsidRPr="00E03F80" w:rsidRDefault="00E03F80" w:rsidP="00E03F80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sectPr w:rsidR="00E03F80" w:rsidRPr="00E03F80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B1B" w:rsidRDefault="00541B1B" w:rsidP="00C1184E">
      <w:pPr>
        <w:spacing w:after="0"/>
      </w:pPr>
      <w:r>
        <w:separator/>
      </w:r>
    </w:p>
  </w:endnote>
  <w:endnote w:type="continuationSeparator" w:id="1">
    <w:p w:rsidR="00541B1B" w:rsidRDefault="00541B1B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472467" w:rsidRDefault="00472467" w:rsidP="009B5773">
        <w:pPr>
          <w:pStyle w:val="a9"/>
          <w:jc w:val="right"/>
        </w:pPr>
        <w:fldSimple w:instr="PAGE   \* MERGEFORMAT">
          <w:r w:rsidR="0023219E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B1B" w:rsidRDefault="00541B1B" w:rsidP="00C1184E">
      <w:pPr>
        <w:spacing w:after="0"/>
      </w:pPr>
      <w:r>
        <w:separator/>
      </w:r>
    </w:p>
  </w:footnote>
  <w:footnote w:type="continuationSeparator" w:id="1">
    <w:p w:rsidR="00541B1B" w:rsidRDefault="00541B1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35B"/>
    <w:multiLevelType w:val="hybridMultilevel"/>
    <w:tmpl w:val="896C7AB6"/>
    <w:lvl w:ilvl="0" w:tplc="55CAA6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CCF02D5"/>
    <w:multiLevelType w:val="hybridMultilevel"/>
    <w:tmpl w:val="C4A0D07C"/>
    <w:lvl w:ilvl="0" w:tplc="D946DE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98AC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E29A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AE5B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18F4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D8D2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F658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A87D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1AF0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EE81F37"/>
    <w:multiLevelType w:val="hybridMultilevel"/>
    <w:tmpl w:val="62223898"/>
    <w:lvl w:ilvl="0" w:tplc="77DCA8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E43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6009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6A8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CB5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237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29F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6FF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FACA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C7B30"/>
    <w:multiLevelType w:val="hybridMultilevel"/>
    <w:tmpl w:val="072A4258"/>
    <w:lvl w:ilvl="0" w:tplc="7A58FCA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24F5C4C"/>
    <w:multiLevelType w:val="multilevel"/>
    <w:tmpl w:val="3202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76E0C"/>
    <w:multiLevelType w:val="hybridMultilevel"/>
    <w:tmpl w:val="00482C84"/>
    <w:lvl w:ilvl="0" w:tplc="23BAD9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CAD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0F6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00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CC1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3AB2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ED5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C79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989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B22ED6"/>
    <w:multiLevelType w:val="hybridMultilevel"/>
    <w:tmpl w:val="896C7AB6"/>
    <w:lvl w:ilvl="0" w:tplc="55CAA6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2F751BD"/>
    <w:multiLevelType w:val="hybridMultilevel"/>
    <w:tmpl w:val="0A8E333C"/>
    <w:lvl w:ilvl="0" w:tplc="F4980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6C67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64F25C">
      <w:start w:val="147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24F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28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3C1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C9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CDB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A07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C9D56B0"/>
    <w:multiLevelType w:val="multilevel"/>
    <w:tmpl w:val="DB5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234DD2"/>
    <w:multiLevelType w:val="hybridMultilevel"/>
    <w:tmpl w:val="E00E16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17EA2"/>
    <w:multiLevelType w:val="hybridMultilevel"/>
    <w:tmpl w:val="E6169B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30C2E79"/>
    <w:multiLevelType w:val="hybridMultilevel"/>
    <w:tmpl w:val="896C7AB6"/>
    <w:lvl w:ilvl="0" w:tplc="55CAA6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4FD6E9D"/>
    <w:multiLevelType w:val="multilevel"/>
    <w:tmpl w:val="897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546052"/>
    <w:multiLevelType w:val="hybridMultilevel"/>
    <w:tmpl w:val="E00E16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0136FF"/>
    <w:multiLevelType w:val="hybridMultilevel"/>
    <w:tmpl w:val="17EAEB88"/>
    <w:lvl w:ilvl="0" w:tplc="6470BB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E6F3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86E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003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E73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E9D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4F3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2E1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A893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D55608"/>
    <w:multiLevelType w:val="hybridMultilevel"/>
    <w:tmpl w:val="896C7AB6"/>
    <w:lvl w:ilvl="0" w:tplc="55CAA6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4"/>
  </w:num>
  <w:num w:numId="2">
    <w:abstractNumId w:val="4"/>
  </w:num>
  <w:num w:numId="3">
    <w:abstractNumId w:val="12"/>
  </w:num>
  <w:num w:numId="4">
    <w:abstractNumId w:val="16"/>
  </w:num>
  <w:num w:numId="5">
    <w:abstractNumId w:val="18"/>
  </w:num>
  <w:num w:numId="6">
    <w:abstractNumId w:val="26"/>
  </w:num>
  <w:num w:numId="7">
    <w:abstractNumId w:val="23"/>
  </w:num>
  <w:num w:numId="8">
    <w:abstractNumId w:val="32"/>
  </w:num>
  <w:num w:numId="9">
    <w:abstractNumId w:val="15"/>
  </w:num>
  <w:num w:numId="10">
    <w:abstractNumId w:val="25"/>
  </w:num>
  <w:num w:numId="11">
    <w:abstractNumId w:val="3"/>
  </w:num>
  <w:num w:numId="12">
    <w:abstractNumId w:val="2"/>
  </w:num>
  <w:num w:numId="13">
    <w:abstractNumId w:val="1"/>
  </w:num>
  <w:num w:numId="14">
    <w:abstractNumId w:val="27"/>
  </w:num>
  <w:num w:numId="15">
    <w:abstractNumId w:val="11"/>
  </w:num>
  <w:num w:numId="16">
    <w:abstractNumId w:val="8"/>
  </w:num>
  <w:num w:numId="17">
    <w:abstractNumId w:val="9"/>
  </w:num>
  <w:num w:numId="18">
    <w:abstractNumId w:val="7"/>
  </w:num>
  <w:num w:numId="19">
    <w:abstractNumId w:val="30"/>
  </w:num>
  <w:num w:numId="20">
    <w:abstractNumId w:val="10"/>
  </w:num>
  <w:num w:numId="21">
    <w:abstractNumId w:val="5"/>
  </w:num>
  <w:num w:numId="22">
    <w:abstractNumId w:val="19"/>
  </w:num>
  <w:num w:numId="23">
    <w:abstractNumId w:val="17"/>
  </w:num>
  <w:num w:numId="24">
    <w:abstractNumId w:val="13"/>
  </w:num>
  <w:num w:numId="25">
    <w:abstractNumId w:val="22"/>
  </w:num>
  <w:num w:numId="26">
    <w:abstractNumId w:val="6"/>
  </w:num>
  <w:num w:numId="27">
    <w:abstractNumId w:val="28"/>
  </w:num>
  <w:num w:numId="28">
    <w:abstractNumId w:val="0"/>
  </w:num>
  <w:num w:numId="29">
    <w:abstractNumId w:val="14"/>
  </w:num>
  <w:num w:numId="30">
    <w:abstractNumId w:val="31"/>
  </w:num>
  <w:num w:numId="31">
    <w:abstractNumId w:val="21"/>
  </w:num>
  <w:num w:numId="32">
    <w:abstractNumId w:val="20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A267D"/>
    <w:rsid w:val="000018F9"/>
    <w:rsid w:val="00003378"/>
    <w:rsid w:val="00003BCE"/>
    <w:rsid w:val="000061FD"/>
    <w:rsid w:val="00013069"/>
    <w:rsid w:val="00015F90"/>
    <w:rsid w:val="0001720B"/>
    <w:rsid w:val="0001798A"/>
    <w:rsid w:val="000207E3"/>
    <w:rsid w:val="000211C6"/>
    <w:rsid w:val="00027E7B"/>
    <w:rsid w:val="000327CE"/>
    <w:rsid w:val="00034ED5"/>
    <w:rsid w:val="000369D0"/>
    <w:rsid w:val="00037397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3F69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93A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434FF"/>
    <w:rsid w:val="001510A4"/>
    <w:rsid w:val="00152149"/>
    <w:rsid w:val="001541DC"/>
    <w:rsid w:val="00154787"/>
    <w:rsid w:val="0015799E"/>
    <w:rsid w:val="0016161C"/>
    <w:rsid w:val="00175BA3"/>
    <w:rsid w:val="001802C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1862"/>
    <w:rsid w:val="00205248"/>
    <w:rsid w:val="002104D2"/>
    <w:rsid w:val="00225147"/>
    <w:rsid w:val="0023219E"/>
    <w:rsid w:val="00232420"/>
    <w:rsid w:val="00232EC7"/>
    <w:rsid w:val="00240C4E"/>
    <w:rsid w:val="0024519A"/>
    <w:rsid w:val="00245C6D"/>
    <w:rsid w:val="00256358"/>
    <w:rsid w:val="00256D51"/>
    <w:rsid w:val="00265F5B"/>
    <w:rsid w:val="002727E6"/>
    <w:rsid w:val="00272A2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1DD7"/>
    <w:rsid w:val="002C6723"/>
    <w:rsid w:val="002D3908"/>
    <w:rsid w:val="002D7AF6"/>
    <w:rsid w:val="002E000C"/>
    <w:rsid w:val="002E333B"/>
    <w:rsid w:val="002E354B"/>
    <w:rsid w:val="002E3F07"/>
    <w:rsid w:val="002E42B4"/>
    <w:rsid w:val="002E56BC"/>
    <w:rsid w:val="002E5EFE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24A0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240"/>
    <w:rsid w:val="003F18B3"/>
    <w:rsid w:val="003F2D60"/>
    <w:rsid w:val="003F47E3"/>
    <w:rsid w:val="00402C58"/>
    <w:rsid w:val="00405923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BC"/>
    <w:rsid w:val="00466AEC"/>
    <w:rsid w:val="00470422"/>
    <w:rsid w:val="00472224"/>
    <w:rsid w:val="00472467"/>
    <w:rsid w:val="00473A1F"/>
    <w:rsid w:val="00482F03"/>
    <w:rsid w:val="00493B33"/>
    <w:rsid w:val="00497585"/>
    <w:rsid w:val="004A0557"/>
    <w:rsid w:val="004A22AB"/>
    <w:rsid w:val="004A3ECA"/>
    <w:rsid w:val="004A4FAB"/>
    <w:rsid w:val="004B2B4A"/>
    <w:rsid w:val="004B5092"/>
    <w:rsid w:val="004C5564"/>
    <w:rsid w:val="004C6792"/>
    <w:rsid w:val="004D0983"/>
    <w:rsid w:val="004D6CF8"/>
    <w:rsid w:val="004D6F46"/>
    <w:rsid w:val="004D7B2E"/>
    <w:rsid w:val="004E2EAA"/>
    <w:rsid w:val="004E62B5"/>
    <w:rsid w:val="004E7CE9"/>
    <w:rsid w:val="004F0C5C"/>
    <w:rsid w:val="004F5897"/>
    <w:rsid w:val="00501578"/>
    <w:rsid w:val="00501C27"/>
    <w:rsid w:val="005041E3"/>
    <w:rsid w:val="005064A0"/>
    <w:rsid w:val="00507AE4"/>
    <w:rsid w:val="00514DCC"/>
    <w:rsid w:val="005178D3"/>
    <w:rsid w:val="005179F2"/>
    <w:rsid w:val="00536701"/>
    <w:rsid w:val="00541B1B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5FB9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429A"/>
    <w:rsid w:val="00603509"/>
    <w:rsid w:val="0060368A"/>
    <w:rsid w:val="006044F4"/>
    <w:rsid w:val="00604B98"/>
    <w:rsid w:val="00605381"/>
    <w:rsid w:val="0060672D"/>
    <w:rsid w:val="006155C3"/>
    <w:rsid w:val="00616728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96E8B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27A60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3F0C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39B1"/>
    <w:rsid w:val="00833CF4"/>
    <w:rsid w:val="00841A3B"/>
    <w:rsid w:val="008517A2"/>
    <w:rsid w:val="00852C3C"/>
    <w:rsid w:val="008578FB"/>
    <w:rsid w:val="00861E9B"/>
    <w:rsid w:val="0086325A"/>
    <w:rsid w:val="00882DD9"/>
    <w:rsid w:val="0088573D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11DF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A7754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0B16"/>
    <w:rsid w:val="00A5524F"/>
    <w:rsid w:val="00A55A75"/>
    <w:rsid w:val="00A62541"/>
    <w:rsid w:val="00A63F5C"/>
    <w:rsid w:val="00A65CC3"/>
    <w:rsid w:val="00A66E7E"/>
    <w:rsid w:val="00A67809"/>
    <w:rsid w:val="00A74475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01B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1CF3"/>
    <w:rsid w:val="00B05FDD"/>
    <w:rsid w:val="00B12410"/>
    <w:rsid w:val="00B145FD"/>
    <w:rsid w:val="00B1632B"/>
    <w:rsid w:val="00B21B26"/>
    <w:rsid w:val="00B21E53"/>
    <w:rsid w:val="00B24674"/>
    <w:rsid w:val="00B35A85"/>
    <w:rsid w:val="00B35B11"/>
    <w:rsid w:val="00B37AF9"/>
    <w:rsid w:val="00B466CC"/>
    <w:rsid w:val="00B52B70"/>
    <w:rsid w:val="00B52BC2"/>
    <w:rsid w:val="00B60B3C"/>
    <w:rsid w:val="00B621BB"/>
    <w:rsid w:val="00B63D3C"/>
    <w:rsid w:val="00B66926"/>
    <w:rsid w:val="00B671AB"/>
    <w:rsid w:val="00B67836"/>
    <w:rsid w:val="00B8227B"/>
    <w:rsid w:val="00B87807"/>
    <w:rsid w:val="00B90390"/>
    <w:rsid w:val="00BA67D9"/>
    <w:rsid w:val="00BC51F1"/>
    <w:rsid w:val="00BC797C"/>
    <w:rsid w:val="00BD2E50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4B53"/>
    <w:rsid w:val="00CF52C0"/>
    <w:rsid w:val="00D00829"/>
    <w:rsid w:val="00D00F76"/>
    <w:rsid w:val="00D03479"/>
    <w:rsid w:val="00D03DE2"/>
    <w:rsid w:val="00D15BC8"/>
    <w:rsid w:val="00D16454"/>
    <w:rsid w:val="00D25779"/>
    <w:rsid w:val="00D328D7"/>
    <w:rsid w:val="00D34C47"/>
    <w:rsid w:val="00D35E21"/>
    <w:rsid w:val="00D36DBE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E6232"/>
    <w:rsid w:val="00E03928"/>
    <w:rsid w:val="00E03F80"/>
    <w:rsid w:val="00E0481D"/>
    <w:rsid w:val="00E049B9"/>
    <w:rsid w:val="00E1182D"/>
    <w:rsid w:val="00E13197"/>
    <w:rsid w:val="00E17038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0978"/>
    <w:rsid w:val="00E9429B"/>
    <w:rsid w:val="00E97058"/>
    <w:rsid w:val="00EA1C29"/>
    <w:rsid w:val="00EB315B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049D3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75B2D"/>
    <w:rsid w:val="00F830D6"/>
    <w:rsid w:val="00F874A5"/>
    <w:rsid w:val="00F93A62"/>
    <w:rsid w:val="00FA0AC0"/>
    <w:rsid w:val="00FA7C4C"/>
    <w:rsid w:val="00FB5BAE"/>
    <w:rsid w:val="00FB72EC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466ABC"/>
  </w:style>
  <w:style w:type="character" w:customStyle="1" w:styleId="mi">
    <w:name w:val="mi"/>
    <w:basedOn w:val="a0"/>
    <w:rsid w:val="003924A0"/>
  </w:style>
  <w:style w:type="character" w:customStyle="1" w:styleId="mo">
    <w:name w:val="mo"/>
    <w:basedOn w:val="a0"/>
    <w:rsid w:val="003924A0"/>
  </w:style>
  <w:style w:type="character" w:customStyle="1" w:styleId="mjxassistivemathml">
    <w:name w:val="mjx_assistive_mathml"/>
    <w:basedOn w:val="a0"/>
    <w:rsid w:val="003924A0"/>
  </w:style>
  <w:style w:type="character" w:customStyle="1" w:styleId="mn">
    <w:name w:val="mn"/>
    <w:basedOn w:val="a0"/>
    <w:rsid w:val="003924A0"/>
  </w:style>
  <w:style w:type="paragraph" w:styleId="HTML">
    <w:name w:val="HTML Preformatted"/>
    <w:basedOn w:val="a"/>
    <w:link w:val="HTML0"/>
    <w:uiPriority w:val="99"/>
    <w:semiHidden/>
    <w:unhideWhenUsed/>
    <w:rsid w:val="005A5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F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2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0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52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9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45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0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4457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97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922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00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34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49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24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904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617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282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0318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456">
          <w:marLeft w:val="1459"/>
          <w:marRight w:val="9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341">
          <w:marLeft w:val="-75"/>
          <w:marRight w:val="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117">
          <w:marLeft w:val="1459"/>
          <w:marRight w:val="9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4AE5-9F2C-4B57-8E3A-96DD4765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17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Пользователь Windows</cp:lastModifiedBy>
  <cp:revision>3</cp:revision>
  <dcterms:created xsi:type="dcterms:W3CDTF">2020-12-24T11:25:00Z</dcterms:created>
  <dcterms:modified xsi:type="dcterms:W3CDTF">2020-12-27T09:19:00Z</dcterms:modified>
</cp:coreProperties>
</file>