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Федеральное государственное автономное образовательное </w:t>
        <w:br w:type="textWrapping"/>
        <w:t>учреждение высшего образования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Национальный исследовательский Нижегородский государственный университет им. Н.И. Лобачевского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</w:r>
    </w:p>
    <w:p>
      <w:pPr>
        <w:ind w:right="124" w:firstLine="567"/>
        <w:spacing w:after="202"/>
        <w:jc w:val="center"/>
        <w:suppressAutoHyphens/>
        <w:hyphenationLines w:val="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Институт информационных технологий, математики и механики 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36"/>
          <w:szCs w:val="36"/>
          <w:lang w:val="ru-ru"/>
        </w:rPr>
      </w:pPr>
      <w:r>
        <w:rPr>
          <w:rFonts w:eastAsia="Times New Roman"/>
          <w:b/>
          <w:bCs/>
          <w:sz w:val="36"/>
          <w:szCs w:val="36"/>
          <w:lang w:val="ru-ru"/>
        </w:rPr>
        <w:t>Отчет по лабораторной работе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36"/>
          <w:szCs w:val="36"/>
          <w:lang w:val="en-us"/>
        </w:rPr>
      </w:pPr>
      <w:r>
        <w:rPr>
          <w:rFonts w:eastAsia="Times New Roman"/>
          <w:b/>
          <w:bCs/>
          <w:sz w:val="36"/>
          <w:szCs w:val="36"/>
          <w:lang w:val="en-us"/>
        </w:rPr>
        <w:t>«</w:t>
      </w:r>
      <w:r>
        <w:rPr>
          <w:rFonts w:eastAsia="Times New Roman"/>
          <w:b/>
          <w:bCs/>
          <w:sz w:val="36"/>
          <w:szCs w:val="36"/>
          <w:lang w:val="ru-ru"/>
        </w:rPr>
        <w:t>Метод Гаусса</w:t>
      </w:r>
      <w:r>
        <w:rPr>
          <w:rFonts w:eastAsia="Times New Roman"/>
          <w:b/>
          <w:bCs/>
          <w:sz w:val="36"/>
          <w:szCs w:val="36"/>
          <w:lang w:val="en-us"/>
        </w:rPr>
        <w:t>»</w:t>
      </w:r>
      <w:r>
        <w:rPr>
          <w:rFonts w:eastAsia="Times New Roman"/>
          <w:b/>
          <w:bCs/>
          <w:sz w:val="36"/>
          <w:szCs w:val="36"/>
          <w:lang w:val="en-us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</w:r>
    </w:p>
    <w:p>
      <w:pPr>
        <w:ind w:left="5670"/>
        <w:spacing/>
        <w:jc w:val="both"/>
        <w:suppressAutoHyphens/>
        <w:hyphenationLines w:val="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  <w:t>Выполнил</w:t>
      </w:r>
      <w:r>
        <w:rPr>
          <w:rFonts w:eastAsia="Times New Roman"/>
          <w:sz w:val="28"/>
          <w:szCs w:val="28"/>
          <w:lang w:val="ru-ru"/>
        </w:rPr>
        <w:t>:</w:t>
      </w:r>
      <w:r>
        <w:rPr>
          <w:rFonts w:eastAsia="Times New Roman"/>
          <w:b/>
          <w:bCs/>
          <w:sz w:val="28"/>
          <w:szCs w:val="28"/>
          <w:lang w:val="ru-ru"/>
        </w:rPr>
        <w:t xml:space="preserve"> </w:t>
      </w: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ind w:left="5670"/>
        <w:spacing/>
        <w:jc w:val="both"/>
        <w:suppressAutoHyphens/>
        <w:hyphenationLines w:val="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студент группы 382003-1</w:t>
      </w:r>
    </w:p>
    <w:p>
      <w:pPr>
        <w:ind w:left="5670"/>
        <w:spacing/>
        <w:jc w:val="both"/>
        <w:suppressAutoHyphens/>
        <w:hyphenationLines w:val="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Тятюшин Максим Дмитриевич</w:t>
      </w:r>
    </w:p>
    <w:p>
      <w:pPr>
        <w:ind w:left="5670"/>
        <w:spacing/>
        <w:jc w:val="center"/>
        <w:suppressAutoHyphens/>
        <w:hyphenationLines w:val="0"/>
        <w:widowControl/>
        <w:tabs defTabSz="720">
          <w:tab w:val="left" w:pos="3261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</w:r>
    </w:p>
    <w:p>
      <w:pPr>
        <w:ind w:left="5670"/>
        <w:spacing/>
        <w:jc w:val="both"/>
        <w:suppressAutoHyphens/>
        <w:hyphenationLines w:val="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  <w:t>Проверил</w:t>
      </w:r>
      <w:r>
        <w:rPr>
          <w:rFonts w:eastAsia="Times New Roman"/>
          <w:sz w:val="28"/>
          <w:szCs w:val="28"/>
          <w:lang w:val="ru-ru"/>
        </w:rPr>
        <w:t>:</w:t>
      </w: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ind w:left="5670"/>
        <w:spacing/>
        <w:jc w:val="both"/>
        <w:suppressAutoHyphens/>
        <w:hyphenationLines w:val="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ассистент каф. МОСТ,</w:t>
      </w:r>
    </w:p>
    <w:p>
      <w:pPr>
        <w:ind w:left="5670"/>
        <w:spacing/>
        <w:jc w:val="both"/>
        <w:suppressAutoHyphens/>
        <w:hyphenationLines w:val="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Волокитин В.Д.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</w:r>
    </w:p>
    <w:p>
      <w:pPr>
        <w:spacing/>
        <w:jc w:val="center"/>
        <w:suppressAutoHyphens/>
        <w:hyphenationLines w:val="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Нижний Новгород</w:t>
      </w:r>
    </w:p>
    <w:p>
      <w:pPr>
        <w:spacing/>
        <w:jc w:val="center"/>
        <w:suppressAutoHyphens/>
        <w:hyphenationLines w:val="0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2019</w:t>
      </w:r>
    </w:p>
    <w:p>
      <w:pPr>
        <w:ind w:firstLine="567"/>
        <w:spacing w:after="120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  <w:t>Содержание</w:t>
      </w:r>
    </w:p>
    <w:p>
      <w:pPr>
        <w:ind w:firstLine="567"/>
        <w:spacing w:after="120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  <w:lang w:val="en-us"/>
        </w:rPr>
      </w:r>
    </w:p>
    <w:p>
      <w:pPr>
        <w:spacing w:after="100"/>
        <w:widowControl/>
        <w:tabs defTabSz="720">
          <w:tab w:val="right" w:pos="9628" w:leader="dot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ff"/>
          <w:sz w:val="22"/>
          <w:szCs w:val="22"/>
          <w:u w:color="auto" w:val="single"/>
          <w:lang w:val="ru-ru"/>
        </w:rPr>
      </w:pPr>
      <w:r>
        <w:rPr>
          <w:rFonts w:eastAsia="Times New Roman"/>
          <w:color w:val="0000ff"/>
          <w:sz w:val="22"/>
          <w:szCs w:val="22"/>
          <w:u w:color="auto" w:val="single"/>
          <w:lang w:val="ru-ru"/>
        </w:rPr>
        <w:t>Постановка задачи</w:t>
      </w:r>
      <w:r>
        <w:rPr>
          <w:rFonts w:ascii="Calibri" w:hAnsi="Calibri" w:eastAsia="Calibri" w:cs="Calibri"/>
          <w:sz w:val="22"/>
          <w:szCs w:val="22"/>
          <w:lang w:val="ru-ru"/>
        </w:rPr>
        <w:tab/>
        <w:t>3</w:t>
      </w:r>
      <w:r>
        <w:rPr>
          <w:rFonts w:eastAsia="Times New Roman"/>
          <w:color w:val="0000ff"/>
          <w:sz w:val="22"/>
          <w:szCs w:val="22"/>
          <w:u w:color="auto" w:val="single"/>
          <w:lang w:val="ru-ru"/>
        </w:rPr>
      </w:r>
    </w:p>
    <w:p>
      <w:pPr>
        <w:spacing w:after="100"/>
        <w:widowControl/>
        <w:tabs defTabSz="720">
          <w:tab w:val="right" w:pos="9628" w:leader="dot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ff"/>
          <w:sz w:val="22"/>
          <w:szCs w:val="22"/>
          <w:u w:color="auto" w:val="single"/>
          <w:lang w:val="ru-ru"/>
        </w:rPr>
      </w:pPr>
      <w:r>
        <w:rPr>
          <w:rFonts w:eastAsia="Times New Roman"/>
          <w:color w:val="0000ff"/>
          <w:sz w:val="22"/>
          <w:szCs w:val="22"/>
          <w:u w:color="auto" w:val="single"/>
          <w:lang w:val="ru-ru"/>
        </w:rPr>
        <w:t>Метод решения</w:t>
      </w:r>
      <w:r>
        <w:rPr>
          <w:rFonts w:ascii="Calibri" w:hAnsi="Calibri" w:eastAsia="Calibri" w:cs="Calibri"/>
          <w:sz w:val="22"/>
          <w:szCs w:val="22"/>
          <w:lang w:val="ru-ru"/>
        </w:rPr>
        <w:tab/>
        <w:t>4</w:t>
      </w:r>
      <w:r>
        <w:rPr>
          <w:rFonts w:eastAsia="Times New Roman"/>
          <w:color w:val="0000ff"/>
          <w:sz w:val="22"/>
          <w:szCs w:val="22"/>
          <w:u w:color="auto" w:val="single"/>
          <w:lang w:val="ru-ru"/>
        </w:rPr>
      </w:r>
    </w:p>
    <w:p>
      <w:pPr>
        <w:spacing w:after="100"/>
        <w:widowControl/>
        <w:tabs defTabSz="720">
          <w:tab w:val="right" w:pos="9628" w:leader="dot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ff"/>
          <w:sz w:val="22"/>
          <w:szCs w:val="22"/>
          <w:u w:color="auto" w:val="single"/>
          <w:lang w:val="ru-ru"/>
        </w:rPr>
      </w:pPr>
      <w:r>
        <w:rPr>
          <w:rFonts w:eastAsia="Times New Roman"/>
          <w:color w:val="0000ff"/>
          <w:sz w:val="22"/>
          <w:szCs w:val="22"/>
          <w:u w:color="auto" w:val="single"/>
          <w:lang w:val="ru-ru"/>
        </w:rPr>
        <w:t>Руководство пользователя</w:t>
      </w:r>
      <w:r>
        <w:rPr>
          <w:rFonts w:ascii="Calibri" w:hAnsi="Calibri" w:eastAsia="Calibri" w:cs="Calibri"/>
          <w:sz w:val="22"/>
          <w:szCs w:val="22"/>
          <w:lang w:val="ru-ru"/>
        </w:rPr>
        <w:tab/>
        <w:t>5</w:t>
      </w:r>
      <w:r>
        <w:rPr>
          <w:rFonts w:eastAsia="Times New Roman"/>
          <w:color w:val="0000ff"/>
          <w:sz w:val="22"/>
          <w:szCs w:val="22"/>
          <w:u w:color="auto" w:val="single"/>
          <w:lang w:val="ru-ru"/>
        </w:rPr>
      </w:r>
    </w:p>
    <w:p>
      <w:pPr>
        <w:spacing w:after="100"/>
        <w:widowControl/>
        <w:tabs defTabSz="720">
          <w:tab w:val="right" w:pos="9628" w:leader="dot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ff"/>
          <w:sz w:val="22"/>
          <w:szCs w:val="22"/>
          <w:u w:color="auto" w:val="single"/>
          <w:lang w:val="ru-ru"/>
        </w:rPr>
      </w:pPr>
      <w:r>
        <w:rPr>
          <w:rFonts w:eastAsia="Times New Roman"/>
          <w:color w:val="0000ff"/>
          <w:sz w:val="22"/>
          <w:szCs w:val="22"/>
          <w:u w:color="auto" w:val="single"/>
          <w:lang w:val="ru-ru"/>
        </w:rPr>
        <w:t>Описание программной реализации</w:t>
      </w:r>
      <w:r>
        <w:rPr>
          <w:rFonts w:ascii="Calibri" w:hAnsi="Calibri" w:eastAsia="Calibri" w:cs="Calibri"/>
          <w:sz w:val="22"/>
          <w:szCs w:val="22"/>
          <w:lang w:val="ru-ru"/>
        </w:rPr>
        <w:tab/>
        <w:t>6</w:t>
      </w:r>
      <w:r>
        <w:rPr>
          <w:rFonts w:eastAsia="Times New Roman"/>
          <w:color w:val="0000ff"/>
          <w:sz w:val="22"/>
          <w:szCs w:val="22"/>
          <w:u w:color="auto" w:val="single"/>
          <w:lang w:val="ru-ru"/>
        </w:rPr>
      </w:r>
    </w:p>
    <w:p>
      <w:pPr>
        <w:spacing w:after="100"/>
        <w:widowControl/>
        <w:tabs defTabSz="720">
          <w:tab w:val="right" w:pos="9628" w:leader="dot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ff"/>
          <w:sz w:val="22"/>
          <w:szCs w:val="22"/>
          <w:u w:color="auto" w:val="single"/>
          <w:lang w:val="ru-ru"/>
        </w:rPr>
      </w:pPr>
      <w:r>
        <w:rPr>
          <w:rFonts w:eastAsia="Times New Roman"/>
          <w:color w:val="0000ff"/>
          <w:sz w:val="22"/>
          <w:szCs w:val="22"/>
          <w:u w:color="auto" w:val="single"/>
          <w:lang w:val="ru-ru"/>
        </w:rPr>
        <w:t>Подтверждение корректности</w:t>
      </w:r>
      <w:r>
        <w:rPr>
          <w:rFonts w:ascii="Calibri" w:hAnsi="Calibri" w:eastAsia="Calibri" w:cs="Calibri"/>
          <w:sz w:val="22"/>
          <w:szCs w:val="22"/>
          <w:lang w:val="ru-ru"/>
        </w:rPr>
        <w:tab/>
        <w:t>7</w:t>
      </w:r>
      <w:r>
        <w:rPr>
          <w:rFonts w:eastAsia="Times New Roman"/>
          <w:color w:val="0000ff"/>
          <w:sz w:val="22"/>
          <w:szCs w:val="22"/>
          <w:u w:color="auto" w:val="single"/>
          <w:lang w:val="ru-ru"/>
        </w:rPr>
      </w:r>
    </w:p>
    <w:p>
      <w:pPr>
        <w:spacing w:after="100"/>
        <w:widowControl/>
        <w:tabs defTabSz="720">
          <w:tab w:val="right" w:pos="9628" w:leader="dot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ff"/>
          <w:sz w:val="22"/>
          <w:szCs w:val="22"/>
          <w:u w:color="auto" w:val="single"/>
          <w:lang w:val="ru-ru"/>
        </w:rPr>
      </w:pPr>
      <w:r>
        <w:rPr>
          <w:rFonts w:eastAsia="Times New Roman"/>
          <w:color w:val="0000ff"/>
          <w:sz w:val="22"/>
          <w:szCs w:val="22"/>
          <w:u w:color="auto" w:val="single"/>
          <w:lang w:val="ru-ru"/>
        </w:rPr>
        <w:t>Результаты экспериментов</w:t>
      </w:r>
      <w:r>
        <w:rPr>
          <w:rFonts w:ascii="Calibri" w:hAnsi="Calibri" w:eastAsia="Calibri" w:cs="Calibri"/>
          <w:sz w:val="22"/>
          <w:szCs w:val="22"/>
          <w:lang w:val="ru-ru"/>
        </w:rPr>
        <w:tab/>
        <w:t>8</w:t>
      </w:r>
      <w:r>
        <w:rPr>
          <w:rFonts w:eastAsia="Times New Roman"/>
          <w:color w:val="0000ff"/>
          <w:sz w:val="22"/>
          <w:szCs w:val="22"/>
          <w:u w:color="auto" w:val="single"/>
          <w:lang w:val="ru-ru"/>
        </w:rPr>
      </w:r>
    </w:p>
    <w:p>
      <w:pPr>
        <w:spacing w:after="100"/>
        <w:widowControl/>
        <w:tabs defTabSz="720">
          <w:tab w:val="right" w:pos="9628" w:leader="dot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ff"/>
          <w:sz w:val="22"/>
          <w:szCs w:val="22"/>
          <w:u w:color="auto" w:val="single"/>
          <w:lang w:val="ru-ru"/>
        </w:rPr>
      </w:pPr>
      <w:r>
        <w:rPr>
          <w:rFonts w:eastAsia="Times New Roman"/>
          <w:color w:val="0000ff"/>
          <w:sz w:val="22"/>
          <w:szCs w:val="22"/>
          <w:u w:color="auto" w:val="single"/>
          <w:lang w:val="ru-ru"/>
        </w:rPr>
        <w:t>Заключение</w:t>
      </w:r>
      <w:r>
        <w:rPr>
          <w:rFonts w:ascii="Calibri" w:hAnsi="Calibri" w:eastAsia="Calibri" w:cs="Calibri"/>
          <w:sz w:val="22"/>
          <w:szCs w:val="22"/>
          <w:lang w:val="ru-ru"/>
        </w:rPr>
        <w:tab/>
        <w:t>9</w:t>
      </w:r>
      <w:r>
        <w:rPr>
          <w:rFonts w:eastAsia="Times New Roman"/>
          <w:color w:val="0000ff"/>
          <w:sz w:val="22"/>
          <w:szCs w:val="22"/>
          <w:u w:color="auto" w:val="single"/>
          <w:lang w:val="ru-ru"/>
        </w:rPr>
      </w:r>
    </w:p>
    <w:p>
      <w:pPr>
        <w:spacing w:after="100"/>
        <w:widowControl/>
        <w:tabs defTabSz="720">
          <w:tab w:val="right" w:pos="9628" w:leader="dot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ff"/>
          <w:sz w:val="22"/>
          <w:szCs w:val="22"/>
          <w:u w:color="auto" w:val="single"/>
          <w:lang w:val="ru-ru"/>
        </w:rPr>
      </w:pPr>
      <w:r>
        <w:rPr>
          <w:rFonts w:eastAsia="Times New Roman"/>
          <w:color w:val="0000ff"/>
          <w:sz w:val="22"/>
          <w:szCs w:val="22"/>
          <w:u w:color="auto" w:val="single"/>
          <w:lang w:val="ru-ru"/>
        </w:rPr>
        <w:t>Приложение</w:t>
      </w:r>
      <w:r>
        <w:rPr>
          <w:rFonts w:ascii="Calibri" w:hAnsi="Calibri" w:eastAsia="Calibri" w:cs="Calibri"/>
          <w:sz w:val="22"/>
          <w:szCs w:val="22"/>
          <w:lang w:val="ru-ru"/>
        </w:rPr>
        <w:tab/>
        <w:t>10</w:t>
      </w:r>
      <w:r>
        <w:rPr>
          <w:rFonts w:eastAsia="Times New Roman"/>
          <w:color w:val="0000ff"/>
          <w:sz w:val="22"/>
          <w:szCs w:val="22"/>
          <w:u w:color="auto" w:val="single"/>
          <w:lang w:val="ru-ru"/>
        </w:rPr>
      </w:r>
    </w:p>
    <w:p>
      <w:pPr>
        <w:spacing w:after="100"/>
        <w:widowControl/>
        <w:tabs defTabSz="720">
          <w:tab w:val="right" w:pos="9628" w:leader="dot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ascii="Calibri" w:hAnsi="Calibri" w:eastAsia="Calibri" w:cs="Calibri"/>
          <w:sz w:val="22"/>
          <w:szCs w:val="22"/>
          <w:lang w:val="ru-ru"/>
        </w:rPr>
      </w:r>
    </w:p>
    <w:p>
      <w:pPr>
        <w:spacing w:after="100"/>
        <w:widowControl/>
        <w:tabs defTabSz="720">
          <w:tab w:val="right" w:pos="9628" w:leader="dot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ascii="Calibri" w:hAnsi="Calibri" w:eastAsia="Calibri" w:cs="Calibri"/>
          <w:sz w:val="22"/>
          <w:szCs w:val="22"/>
          <w:lang w:val="ru-ru"/>
        </w:rPr>
      </w:r>
    </w:p>
    <w:p>
      <w:pPr>
        <w:spacing w:after="100"/>
        <w:widowControl/>
        <w:tabs defTabSz="720">
          <w:tab w:val="right" w:pos="9628" w:leader="dot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ascii="Calibri" w:hAnsi="Calibri" w:eastAsia="Calibri" w:cs="Calibri"/>
          <w:sz w:val="22"/>
          <w:szCs w:val="22"/>
          <w:lang w:val="ru-ru"/>
        </w:rPr>
      </w:r>
    </w:p>
    <w:p>
      <w:pPr>
        <w:spacing w:after="100"/>
        <w:widowControl/>
        <w:tabs defTabSz="720">
          <w:tab w:val="right" w:pos="9628" w:leader="dot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ascii="Calibri" w:hAnsi="Calibri" w:eastAsia="Calibri" w:cs="Calibri"/>
          <w:sz w:val="22"/>
          <w:szCs w:val="22"/>
          <w:lang w:val="ru-ru"/>
        </w:rPr>
      </w:r>
    </w:p>
    <w:p>
      <w:pPr>
        <w:spacing w:after="100"/>
        <w:widowControl/>
        <w:tabs defTabSz="720">
          <w:tab w:val="right" w:pos="9628" w:leader="dot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ascii="Calibri" w:hAnsi="Calibri" w:eastAsia="Calibri" w:cs="Calibri"/>
          <w:sz w:val="22"/>
          <w:szCs w:val="22"/>
          <w:lang w:val="ru-ru"/>
        </w:rPr>
      </w:r>
    </w:p>
    <w:p>
      <w:pPr>
        <w:spacing w:after="100"/>
        <w:widowControl/>
        <w:tabs defTabSz="720">
          <w:tab w:val="right" w:pos="9628" w:leader="dot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ascii="Calibri" w:hAnsi="Calibri" w:eastAsia="Calibri" w:cs="Calibri"/>
          <w:sz w:val="22"/>
          <w:szCs w:val="22"/>
          <w:lang w:val="ru-ru"/>
        </w:rPr>
      </w:r>
    </w:p>
    <w:p>
      <w:pPr>
        <w:spacing w:after="100"/>
        <w:widowControl/>
        <w:tabs defTabSz="720">
          <w:tab w:val="right" w:pos="9628" w:leader="dot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ascii="Calibri" w:hAnsi="Calibri" w:eastAsia="Calibri" w:cs="Calibri"/>
          <w:sz w:val="22"/>
          <w:szCs w:val="22"/>
          <w:lang w:val="ru-ru"/>
        </w:rPr>
      </w:r>
    </w:p>
    <w:p>
      <w:pPr>
        <w:spacing w:after="100"/>
        <w:widowControl/>
        <w:tabs defTabSz="720">
          <w:tab w:val="right" w:pos="9628" w:leader="dot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ascii="Calibri" w:hAnsi="Calibri" w:eastAsia="Calibri" w:cs="Calibri"/>
          <w:sz w:val="22"/>
          <w:szCs w:val="22"/>
          <w:lang w:val="ru-ru"/>
        </w:rPr>
      </w:r>
    </w:p>
    <w:p>
      <w:pPr>
        <w:spacing w:after="100"/>
        <w:widowControl/>
        <w:tabs defTabSz="720">
          <w:tab w:val="right" w:pos="9628" w:leader="dot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ascii="Calibri" w:hAnsi="Calibri" w:eastAsia="Calibri" w:cs="Calibri"/>
          <w:sz w:val="22"/>
          <w:szCs w:val="22"/>
          <w:lang w:val="ru-ru"/>
        </w:rPr>
      </w:r>
    </w:p>
    <w:p>
      <w:pPr>
        <w:spacing w:after="100"/>
        <w:widowControl/>
        <w:tabs defTabSz="720">
          <w:tab w:val="right" w:pos="9628" w:leader="dot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ascii="Calibri" w:hAnsi="Calibri" w:eastAsia="Calibri" w:cs="Calibri"/>
          <w:sz w:val="22"/>
          <w:szCs w:val="22"/>
          <w:lang w:val="ru-ru"/>
        </w:rPr>
      </w:r>
    </w:p>
    <w:p>
      <w:pPr>
        <w:spacing w:after="100"/>
        <w:widowControl/>
        <w:tabs defTabSz="720">
          <w:tab w:val="right" w:pos="9628" w:leader="dot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ascii="Calibri" w:hAnsi="Calibri" w:eastAsia="Calibri" w:cs="Calibri"/>
          <w:sz w:val="22"/>
          <w:szCs w:val="22"/>
          <w:lang w:val="ru-ru"/>
        </w:rPr>
      </w:r>
    </w:p>
    <w:p>
      <w:pPr>
        <w:spacing w:after="100"/>
        <w:widowControl/>
        <w:tabs defTabSz="720">
          <w:tab w:val="right" w:pos="9628" w:leader="dot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ascii="Calibri" w:hAnsi="Calibri" w:eastAsia="Calibri" w:cs="Calibri"/>
          <w:sz w:val="22"/>
          <w:szCs w:val="22"/>
          <w:lang w:val="ru-ru"/>
        </w:rPr>
      </w:r>
    </w:p>
    <w:p>
      <w:pPr>
        <w:spacing w:after="100"/>
        <w:widowControl/>
        <w:tabs defTabSz="720">
          <w:tab w:val="right" w:pos="9628" w:leader="dot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ascii="Calibri" w:hAnsi="Calibri" w:eastAsia="Calibri" w:cs="Calibri"/>
          <w:sz w:val="22"/>
          <w:szCs w:val="22"/>
          <w:lang w:val="ru-ru"/>
        </w:rPr>
      </w:r>
    </w:p>
    <w:p>
      <w:pPr>
        <w:spacing w:after="100"/>
        <w:widowControl/>
        <w:tabs defTabSz="720">
          <w:tab w:val="right" w:pos="9628" w:leader="dot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ascii="Calibri" w:hAnsi="Calibri" w:eastAsia="Calibri" w:cs="Calibri"/>
          <w:sz w:val="22"/>
          <w:szCs w:val="22"/>
          <w:lang w:val="ru-ru"/>
        </w:rPr>
      </w:r>
    </w:p>
    <w:p>
      <w:pPr>
        <w:spacing w:after="100"/>
        <w:widowControl/>
        <w:tabs defTabSz="720">
          <w:tab w:val="right" w:pos="9628" w:leader="dot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ascii="Calibri" w:hAnsi="Calibri" w:eastAsia="Calibri" w:cs="Calibri"/>
          <w:sz w:val="22"/>
          <w:szCs w:val="22"/>
          <w:lang w:val="ru-ru"/>
        </w:rPr>
      </w:r>
    </w:p>
    <w:p>
      <w:pPr>
        <w:spacing w:after="100"/>
        <w:widowControl/>
        <w:tabs defTabSz="720">
          <w:tab w:val="right" w:pos="9628" w:leader="dot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ascii="Calibri" w:hAnsi="Calibri" w:eastAsia="Calibri" w:cs="Calibri"/>
          <w:sz w:val="22"/>
          <w:szCs w:val="22"/>
          <w:lang w:val="ru-ru"/>
        </w:rPr>
      </w:r>
    </w:p>
    <w:p>
      <w:pPr>
        <w:spacing w:after="100"/>
        <w:widowControl/>
        <w:tabs defTabSz="720">
          <w:tab w:val="right" w:pos="9628" w:leader="dot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ascii="Calibri" w:hAnsi="Calibri" w:eastAsia="Calibri" w:cs="Calibri"/>
          <w:sz w:val="22"/>
          <w:szCs w:val="22"/>
          <w:lang w:val="ru-ru"/>
        </w:rPr>
      </w:r>
    </w:p>
    <w:p>
      <w:pPr>
        <w:spacing w:after="100"/>
        <w:widowControl/>
        <w:tabs defTabSz="720">
          <w:tab w:val="right" w:pos="9628" w:leader="dot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ascii="Calibri" w:hAnsi="Calibri" w:eastAsia="Calibri" w:cs="Calibri"/>
          <w:sz w:val="22"/>
          <w:szCs w:val="22"/>
          <w:lang w:val="ru-ru"/>
        </w:rPr>
      </w:r>
    </w:p>
    <w:p>
      <w:pPr>
        <w:spacing w:after="100"/>
        <w:widowControl/>
        <w:tabs defTabSz="720">
          <w:tab w:val="right" w:pos="9628" w:leader="dot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ascii="Calibri" w:hAnsi="Calibri" w:eastAsia="Calibri" w:cs="Calibri"/>
          <w:sz w:val="22"/>
          <w:szCs w:val="22"/>
          <w:lang w:val="ru-ru"/>
        </w:rPr>
      </w:r>
    </w:p>
    <w:p>
      <w:pPr>
        <w:spacing w:after="100"/>
        <w:widowControl/>
        <w:tabs defTabSz="720">
          <w:tab w:val="right" w:pos="9628" w:leader="dot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ascii="Calibri" w:hAnsi="Calibri" w:eastAsia="Calibri" w:cs="Calibri"/>
          <w:sz w:val="22"/>
          <w:szCs w:val="22"/>
          <w:lang w:val="ru-ru"/>
        </w:rPr>
      </w:r>
    </w:p>
    <w:p>
      <w:pPr>
        <w:spacing w:after="100"/>
        <w:widowControl/>
        <w:tabs defTabSz="720">
          <w:tab w:val="right" w:pos="9628" w:leader="dot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ascii="Calibri" w:hAnsi="Calibri" w:eastAsia="Calibri" w:cs="Calibri"/>
          <w:sz w:val="22"/>
          <w:szCs w:val="22"/>
          <w:lang w:val="ru-ru"/>
        </w:rPr>
      </w:r>
    </w:p>
    <w:p>
      <w:pPr>
        <w:spacing w:after="100"/>
        <w:widowControl/>
        <w:tabs defTabSz="720">
          <w:tab w:val="right" w:pos="9628" w:leader="dot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ascii="Calibri" w:hAnsi="Calibri" w:eastAsia="Calibri" w:cs="Calibri"/>
          <w:sz w:val="22"/>
          <w:szCs w:val="22"/>
          <w:lang w:val="ru-ru"/>
        </w:rPr>
      </w:r>
    </w:p>
    <w:p>
      <w:pPr>
        <w:spacing w:after="100"/>
        <w:widowControl/>
        <w:tabs defTabSz="720">
          <w:tab w:val="right" w:pos="9628" w:leader="dot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ascii="Calibri" w:hAnsi="Calibri" w:eastAsia="Calibri" w:cs="Calibri"/>
          <w:sz w:val="22"/>
          <w:szCs w:val="22"/>
          <w:lang w:val="ru-ru"/>
        </w:rPr>
      </w:r>
    </w:p>
    <w:p>
      <w:pPr>
        <w:spacing w:after="100"/>
        <w:widowControl/>
        <w:tabs defTabSz="720">
          <w:tab w:val="right" w:pos="9628" w:leader="dot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ascii="Calibri" w:hAnsi="Calibri" w:eastAsia="Calibri" w:cs="Calibri"/>
          <w:sz w:val="22"/>
          <w:szCs w:val="22"/>
          <w:lang w:val="ru-ru"/>
        </w:rPr>
      </w:r>
    </w:p>
    <w:p>
      <w:pPr>
        <w:spacing w:after="100"/>
        <w:widowControl/>
        <w:tabs defTabSz="720">
          <w:tab w:val="right" w:pos="9628" w:leader="dot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ascii="Calibri" w:hAnsi="Calibri" w:eastAsia="Calibri" w:cs="Calibri"/>
          <w:sz w:val="22"/>
          <w:szCs w:val="22"/>
          <w:lang w:val="ru-ru"/>
        </w:rPr>
      </w:r>
    </w:p>
    <w:p>
      <w:pPr>
        <w:spacing w:after="100"/>
        <w:widowControl/>
        <w:tabs defTabSz="720">
          <w:tab w:val="right" w:pos="9628" w:leader="dot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ascii="Calibri" w:hAnsi="Calibri" w:eastAsia="Calibri" w:cs="Calibri"/>
          <w:sz w:val="22"/>
          <w:szCs w:val="22"/>
          <w:lang w:val="ru-ru"/>
        </w:rPr>
      </w:r>
    </w:p>
    <w:p>
      <w:pPr>
        <w:spacing w:after="100"/>
        <w:widowControl/>
        <w:tabs defTabSz="720">
          <w:tab w:val="right" w:pos="9628" w:leader="dot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ascii="Calibri" w:hAnsi="Calibri" w:eastAsia="Calibri" w:cs="Calibri"/>
          <w:sz w:val="22"/>
          <w:szCs w:val="22"/>
          <w:lang w:val="ru-ru"/>
        </w:rPr>
      </w:r>
    </w:p>
    <w:p>
      <w:pPr>
        <w:spacing w:after="100"/>
        <w:widowControl/>
        <w:tabs defTabSz="720">
          <w:tab w:val="right" w:pos="9628" w:leader="dot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ascii="Calibri" w:hAnsi="Calibri" w:eastAsia="Calibri" w:cs="Calibri"/>
          <w:sz w:val="22"/>
          <w:szCs w:val="22"/>
          <w:lang w:val="ru-ru"/>
        </w:rPr>
      </w:r>
    </w:p>
    <w:p>
      <w:pPr>
        <w:spacing w:after="100"/>
        <w:widowControl/>
        <w:tabs defTabSz="720">
          <w:tab w:val="right" w:pos="9628" w:leader="dot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ascii="Calibri" w:hAnsi="Calibri" w:eastAsia="Calibri" w:cs="Calibri"/>
          <w:sz w:val="22"/>
          <w:szCs w:val="22"/>
          <w:lang w:val="ru-ru"/>
        </w:rPr>
      </w:r>
    </w:p>
    <w:p>
      <w:pPr>
        <w:ind w:firstLine="567"/>
        <w:spacing w:before="240" w:after="240"/>
        <w:jc w:val="center"/>
        <w:pageBreakBefore/>
        <w:keepNext/>
        <w:keepLines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Постановка задачи</w:t>
      </w:r>
    </w:p>
    <w:p>
      <w:pPr>
        <w:ind w:firstLine="567"/>
        <w:spacing w:before="100" w:after="10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1)Реализовать Метод Гаусса для типа </w:t>
      </w:r>
      <w:r>
        <w:rPr>
          <w:rFonts w:eastAsia="Times New Roman"/>
          <w:sz w:val="24"/>
          <w:szCs w:val="24"/>
          <w:lang w:val="en-us"/>
        </w:rPr>
        <w:t>double</w:t>
      </w:r>
      <w:r>
        <w:rPr>
          <w:rFonts w:eastAsia="Times New Roman"/>
          <w:sz w:val="24"/>
          <w:szCs w:val="24"/>
          <w:lang w:val="ru-ru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567"/>
        <w:spacing w:before="100" w:after="10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  <w:t>2)Получить вектор решения СЛАУ.</w:t>
      </w:r>
    </w:p>
    <w:p>
      <w:pPr>
        <w:ind w:firstLine="567"/>
        <w:spacing w:before="100" w:after="10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</w:r>
    </w:p>
    <w:p>
      <w:pPr>
        <w:ind w:firstLine="567"/>
        <w:spacing w:before="100" w:after="10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</w:r>
    </w:p>
    <w:p>
      <w:pPr>
        <w:ind w:firstLine="567"/>
        <w:spacing w:before="100" w:after="10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</w:r>
    </w:p>
    <w:p>
      <w:pPr>
        <w:ind w:firstLine="567"/>
        <w:spacing w:before="100" w:after="10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</w:r>
    </w:p>
    <w:p>
      <w:pPr>
        <w:ind w:firstLine="567"/>
        <w:spacing w:before="100" w:after="10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</w:r>
    </w:p>
    <w:p>
      <w:pPr>
        <w:ind w:firstLine="567"/>
        <w:spacing w:before="100" w:after="10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</w:r>
    </w:p>
    <w:p>
      <w:pPr>
        <w:ind w:firstLine="567"/>
        <w:spacing w:before="100" w:after="10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</w:r>
    </w:p>
    <w:p>
      <w:pPr>
        <w:ind w:firstLine="567"/>
        <w:spacing w:before="100" w:after="10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</w:r>
    </w:p>
    <w:p>
      <w:pPr>
        <w:ind w:firstLine="567"/>
        <w:spacing w:before="100" w:after="10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</w:r>
    </w:p>
    <w:p>
      <w:pPr>
        <w:ind w:firstLine="567"/>
        <w:spacing w:before="100" w:after="10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</w:r>
    </w:p>
    <w:p>
      <w:pPr>
        <w:ind w:firstLine="567"/>
        <w:spacing w:before="100" w:after="10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</w:r>
    </w:p>
    <w:p>
      <w:pPr>
        <w:ind w:firstLine="567"/>
        <w:spacing w:before="100" w:after="10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</w:r>
    </w:p>
    <w:p>
      <w:pPr>
        <w:ind w:firstLine="567"/>
        <w:spacing w:before="100" w:after="10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</w:r>
    </w:p>
    <w:p>
      <w:pPr>
        <w:ind w:firstLine="567"/>
        <w:spacing w:before="100" w:after="10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</w:r>
    </w:p>
    <w:p>
      <w:pPr>
        <w:ind w:firstLine="567"/>
        <w:spacing w:before="100" w:after="10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</w:r>
    </w:p>
    <w:p>
      <w:pPr>
        <w:ind w:firstLine="567"/>
        <w:spacing w:before="100" w:after="10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</w:r>
    </w:p>
    <w:p>
      <w:pPr>
        <w:ind w:firstLine="567"/>
        <w:spacing w:before="100" w:after="10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</w:r>
    </w:p>
    <w:p>
      <w:pPr>
        <w:ind w:firstLine="567"/>
        <w:spacing w:before="100" w:after="10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</w:r>
    </w:p>
    <w:p>
      <w:pPr>
        <w:ind w:firstLine="567"/>
        <w:spacing w:before="100" w:after="10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</w:r>
    </w:p>
    <w:p>
      <w:pPr>
        <w:ind w:firstLine="567"/>
        <w:spacing w:before="100" w:after="10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</w:r>
    </w:p>
    <w:p>
      <w:pPr>
        <w:ind w:firstLine="567"/>
        <w:spacing w:before="240" w:after="240"/>
        <w:jc w:val="center"/>
        <w:pageBreakBefore/>
        <w:keepNext/>
        <w:keepLines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Метод решения</w:t>
      </w:r>
    </w:p>
    <w:p>
      <w:pPr>
        <w:ind w:firstLine="567"/>
        <w:spacing w:after="240"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I)</w:t>
      </w:r>
      <w:r>
        <w:rPr>
          <w:rFonts w:eastAsia="Times New Roman"/>
          <w:sz w:val="24"/>
          <w:szCs w:val="24"/>
          <w:lang w:val="ru-ru"/>
        </w:rPr>
        <w:t xml:space="preserve"> 1) Найти номер строчки с максимальным по модулю элементом в нулевом столбце.</w:t>
      </w:r>
      <w:r>
        <w:rPr>
          <w:rFonts w:eastAsia="Times New Roman"/>
          <w:sz w:val="24"/>
          <w:szCs w:val="24"/>
          <w:lang w:val="en-us"/>
        </w:rPr>
      </w:r>
    </w:p>
    <w:p>
      <w:pPr>
        <w:ind w:firstLine="567"/>
        <w:spacing w:after="240"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  <w:t>2) Найти максимальный по модулю элемент в нулевом столбце.</w:t>
      </w:r>
    </w:p>
    <w:p>
      <w:pPr>
        <w:ind w:firstLine="567"/>
        <w:spacing w:after="240"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  <w:t>3) Поменять строчку с полученным номером и нулевую строчку местами.</w:t>
      </w:r>
    </w:p>
    <w:p>
      <w:pPr>
        <w:ind w:firstLine="567"/>
        <w:spacing w:after="240"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  <w:t>4) Получить строчку путём домножения нулевой строки на элемент первой строки нулевого столбца и деления на элемент нулевой строки нулевого столбца.</w:t>
      </w:r>
    </w:p>
    <w:p>
      <w:pPr>
        <w:ind w:firstLine="567"/>
        <w:spacing w:after="240"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  <w:t>5) Вычесть из первой строки полученную строчку.</w:t>
      </w:r>
    </w:p>
    <w:p>
      <w:pPr>
        <w:ind w:firstLine="567"/>
        <w:spacing w:after="240"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  <w:t>6) Проделать аналогичные действия(п. 4, п. 5) для нулевой и оставшихся строчек.</w:t>
      </w:r>
    </w:p>
    <w:p>
      <w:pPr>
        <w:ind w:firstLine="567"/>
        <w:spacing w:after="240"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  <w:t>7) Найти номер строчки с максимальным по модулю элементом в первом столбце, начиная с первого элемента.</w:t>
      </w:r>
    </w:p>
    <w:p>
      <w:pPr>
        <w:ind w:firstLine="567"/>
        <w:spacing w:after="240"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  <w:t>8) Найти максимальный по модулю элемент в нулевом столбце, начиная с первго элемента.</w:t>
      </w:r>
    </w:p>
    <w:p>
      <w:pPr>
        <w:ind w:firstLine="567"/>
        <w:spacing w:after="240"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  <w:t>9) Поменять строчку с полученным номером и первую строчку местами.</w:t>
      </w:r>
    </w:p>
    <w:p>
      <w:pPr>
        <w:ind w:firstLine="567"/>
        <w:spacing w:after="240"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  <w:t>10) ) Получить строчку путём домножения первой строки на элемент второй строки первого столбца и деления на элемент первой строки первого столбца.</w:t>
      </w:r>
    </w:p>
    <w:p>
      <w:pPr>
        <w:ind w:firstLine="567"/>
        <w:spacing w:after="240"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  <w:t>11) Вычесть из второй строки полученную строчку.</w:t>
      </w:r>
    </w:p>
    <w:p>
      <w:pPr>
        <w:ind w:firstLine="567"/>
        <w:spacing w:after="240"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  <w:t>12) Проделать аналогичные действия(п. 10, п. 11) для первой и оставшихся строчек.</w:t>
      </w:r>
    </w:p>
    <w:p>
      <w:pPr>
        <w:ind w:firstLine="567"/>
        <w:spacing w:after="240"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  <w:t>13) Проделать аналогичные действия для всей матрицы.</w:t>
      </w:r>
    </w:p>
    <w:p>
      <w:pPr>
        <w:ind w:firstLine="567"/>
        <w:spacing w:after="240"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</w:r>
    </w:p>
    <w:p>
      <w:pPr>
        <w:ind w:firstLine="567"/>
        <w:spacing w:after="240"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</w:r>
    </w:p>
    <w:p>
      <w:pPr>
        <w:ind w:firstLine="567"/>
        <w:spacing w:after="240"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</w:r>
    </w:p>
    <w:p>
      <w:pPr>
        <w:ind w:firstLine="567"/>
        <w:spacing w:after="240"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</w:r>
    </w:p>
    <w:p>
      <w:pPr>
        <w:ind w:firstLine="567"/>
        <w:spacing w:after="240"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</w:r>
    </w:p>
    <w:p>
      <w:pPr>
        <w:ind w:firstLine="567"/>
        <w:spacing w:after="240" w:line="360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</w:r>
    </w:p>
    <w:p>
      <w:pPr>
        <w:ind w:firstLine="567"/>
        <w:spacing w:before="240" w:after="240"/>
        <w:jc w:val="center"/>
        <w:pageBreakBefore/>
        <w:keepNext/>
        <w:keepLines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Руководство пользователя</w:t>
      </w:r>
    </w:p>
    <w:p>
      <w:pPr>
        <w:ind w:firstLine="567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1) Ввести количество строк матрицы.</w:t>
      </w:r>
    </w:p>
    <w:p>
      <w:pPr>
        <w:ind w:firstLine="567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2) Выбрать метод Гаусса для матрицы. Ввести 1 для метода Гаусса реализованного для десятичных дробей или ввести 2 для метода Гаусса реализованного для обыкновенных дробей.</w:t>
      </w:r>
    </w:p>
    <w:p>
      <w:pPr>
        <w:ind w:firstLine="567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567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567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567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567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567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567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567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567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567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567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567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567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567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567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567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567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567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567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567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567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567"/>
        <w:spacing w:before="240" w:after="240"/>
        <w:jc w:val="center"/>
        <w:pageBreakBefore/>
        <w:keepNext/>
        <w:keepLines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Описание программной реализации</w:t>
      </w:r>
      <w:r>
        <w:rPr>
          <w:rFonts w:eastAsia="Times New Roman"/>
          <w:b/>
          <w:bCs/>
          <w:sz w:val="32"/>
          <w:szCs w:val="32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Функции:</w:t>
      </w: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modul - модуль числа.</w:t>
      </w: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NOD - Наибольший общий делитель.</w:t>
      </w: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NOK - Наименьшее общее кратное.</w:t>
      </w: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checkVector -  возвращает 0, если на i-ой позиции стоит 0.</w:t>
      </w: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checkMatrixNULL - возвращает ноль, если на главной диагонали встречается 0.</w:t>
      </w: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class Fraction - класс обыкновенных дробей.</w:t>
      </w: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Cut - пребразование в правильную дробь.</w:t>
      </w: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turnOver - возведение обыкновенной дроби в степень -1.</w:t>
      </w: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modulFraction - модуль для обыкновенных дробей.</w:t>
      </w: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FractionMult - умножение обыкновенных дробей.</w:t>
      </w: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to_FractionVector - преобразование элементов вектора в обыкновенные дроби.</w:t>
      </w: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to_FractionSqrMatrix - преобразование элементов квадратной матрицы в обыкновенные дроби.</w:t>
      </w: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to_FractionMatrix - преобразование элементов матрицы в обыкновенные дроби.</w:t>
      </w: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CutVector - пребразование в правильную дробь элементов вектора.</w:t>
      </w: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class Vector - класс векторов.</w:t>
      </w: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AddElement - добавление элемента в конец вектора.</w:t>
      </w: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GetRK - возвращает i-ый элемент вектора.</w:t>
      </w: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classSqrMatrix - класс квадратных матриц.</w:t>
      </w: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AddVector - добавление вектора справа к квадратной матрице.</w:t>
      </w: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LeadingRow - возвращает номер строки с максимальным по модулю элементом в k-ом столбце.</w:t>
      </w: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Leading - возвращает максимальный по модулю элемент в k-ом столбце.</w:t>
      </w: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Swap - меняет i-ую и k-ую строки местами.</w:t>
      </w: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class Matrix - класс матриц.</w:t>
      </w: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class SLAU - класс СЛАУ.</w:t>
      </w: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Gauss - метод Гаусса для десятичных дробей.</w:t>
      </w: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Gauss1 - метод Гаусса для обыкновенных дробей.</w:t>
      </w: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567"/>
        <w:spacing w:before="240" w:after="240"/>
        <w:jc w:val="center"/>
        <w:pageBreakBefore/>
        <w:keepNext/>
        <w:keepLines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Подтверждение корректности</w:t>
      </w:r>
      <w:r>
        <w:rPr>
          <w:rFonts w:eastAsia="Times New Roman"/>
          <w:b/>
          <w:bCs/>
          <w:sz w:val="32"/>
          <w:szCs w:val="32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Для подтверждения корректности реализованы функции:</w:t>
      </w: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checkVector -  возвращает 0, если на i-ой позиции стоит 0.</w:t>
      </w: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checkMatrixNULL - возвращает ноль, если на главной диагонали встречается 0.</w:t>
      </w: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567"/>
        <w:spacing w:before="240" w:after="240"/>
        <w:jc w:val="center"/>
        <w:pageBreakBefore/>
        <w:keepNext/>
        <w:keepLines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Результаты экспериментов</w:t>
      </w:r>
      <w:r>
        <w:rPr>
          <w:rFonts w:eastAsia="Times New Roman"/>
          <w:b/>
          <w:bCs/>
          <w:sz w:val="32"/>
          <w:szCs w:val="32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По результатам экспериментов видно, что программа находит решение СЛАУ </w:t>
      </w: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методом Гаусса для десятичных дробей, либо для обыкновенных дробей.</w:t>
      </w: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/>
      <w:r>
        <w:rPr>
          <w:noProof/>
        </w:rPr>
        <w:drawing>
          <wp:inline distT="0" distB="0" distL="0" distR="0">
            <wp:extent cx="5473065" cy="1746250"/>
            <wp:effectExtent l="0" t="0" r="0" b="0"/>
            <wp:docPr id="1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/>
                    <pic:cNvPicPr>
                      <a:extLst>
                        <a:ext uri="smNativeData">
                          <sm:smNativeData xmlns:sm="smNativeData" val="SMDATA_14_05yOYBMAAAAlAAAAEQ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shAAC+CgAAqyEAAL4KAAAAAAAACQAAAAQAAAAAAAAADAAAABAAAAAAAAAAAAAAAAAAAAAAAAAAHgAAAGgAAAAAAAAAAAAAAAAAAAAAAAAAAAAAABAnAAAQJwAAAAAAAAAAAAAAAAAAAAAAAAAAAAAAAAAAAAAAAAAAAAAUAAAAAAAAAMDA/wAAAAAAZAAAADIAAAAAAAAAZAAAAAAAAAB/f38ACgAAACEAAABAAAAAPAAAAOcAAAAHIAAAAAAAAAAAAAAAAAAAAAAAAAAAAAAAAAAAAAAAAAAAAACrIQAAvgo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3065" cy="17462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/>
      <w:r>
        <w:rPr>
          <w:noProof/>
        </w:rPr>
        <w:drawing>
          <wp:inline distT="0" distB="0" distL="0" distR="0">
            <wp:extent cx="5492115" cy="1849755"/>
            <wp:effectExtent l="0" t="0" r="0" b="0"/>
            <wp:docPr id="2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/>
                    <pic:cNvPicPr>
                      <a:picLocks noChangeAspect="1"/>
                      <a:extLst>
                        <a:ext uri="smNativeData">
                          <sm:smNativeData xmlns:sm="smNativeData" val="SMDATA_14_05yO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OgAAAAHIAAAAAAAAAAAAAAAAAAAAAAAAAAAAAAAAAAAAAAAAAAAAADJIQAAYQs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18497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/>
      <w:r>
        <w:rPr>
          <w:noProof/>
        </w:rPr>
        <w:drawing>
          <wp:inline distT="0" distB="0" distL="0" distR="0">
            <wp:extent cx="5492115" cy="1777365"/>
            <wp:effectExtent l="0" t="0" r="0" b="0"/>
            <wp:docPr id="3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/>
                    <pic:cNvPicPr>
                      <a:picLocks noChangeAspect="1"/>
                      <a:extLst>
                        <a:ext uri="smNativeData">
                          <sm:smNativeData xmlns:sm="smNativeData" val="SMDATA_14_05yOY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OkAAAAHIAAAAAAAAAAAAAAAAAAAAAAAAAAAAAAAAAAAAAAAAAAAAADJIQAA7wo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17773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/>
      <w:r>
        <w:rPr>
          <w:noProof/>
        </w:rPr>
        <w:drawing>
          <wp:inline distT="0" distB="0" distL="0" distR="0">
            <wp:extent cx="5486400" cy="2162175"/>
            <wp:effectExtent l="0" t="0" r="0" b="0"/>
            <wp:docPr id="4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/>
                    <pic:cNvPicPr>
                      <a:picLocks noChangeAspect="1"/>
                      <a:extLst>
                        <a:ext uri="smNativeData">
                          <sm:smNativeData xmlns:sm="smNativeData" val="SMDATA_14_05yOY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OoAAAAHIAAAAAAAAAAAAAAAAAAAAAAAAAAAAAAAAAAAAAAAAAAAAADAIQAATQ0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21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sz w:val="24"/>
          <w:szCs w:val="24"/>
        </w:rPr>
      </w:r>
    </w:p>
    <w:p>
      <w:pPr>
        <w:ind w:firstLine="567"/>
        <w:spacing w:before="240" w:after="240"/>
        <w:jc w:val="center"/>
        <w:pageBreakBefore/>
        <w:keepNext/>
        <w:keepLines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Заключение</w:t>
      </w:r>
      <w:r>
        <w:rPr>
          <w:rFonts w:eastAsia="Times New Roman"/>
          <w:b/>
          <w:bCs/>
          <w:sz w:val="32"/>
          <w:szCs w:val="32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1) Реализован метод решения для типа double.</w:t>
      </w: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2) Получен вектор решения СЛАУ.</w:t>
      </w: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left="424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Примечание</w:t>
      </w:r>
      <w:r>
        <w:rPr>
          <w:rFonts w:eastAsia="Times New Roman"/>
          <w:b/>
          <w:bCs/>
          <w:sz w:val="32"/>
          <w:szCs w:val="32"/>
        </w:rPr>
      </w:r>
    </w:p>
    <w:p>
      <w:pPr>
        <w:ind w:firstLine="708"/>
        <w:spacing w:after="120" w:line="360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На 449-ой строчке можно изменить диапазон значений.</w:t>
      </w:r>
      <w:r>
        <w:rPr>
          <w:rFonts w:eastAsia="Times New Roman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19958995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2021-05-02T11:25:08Z</dcterms:created>
  <dcterms:modified xsi:type="dcterms:W3CDTF">2021-05-02T12:36:35Z</dcterms:modified>
</cp:coreProperties>
</file>