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6582DB1A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150CF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2790DED" w:rsidR="00B145FD" w:rsidRPr="00B145FD" w:rsidRDefault="006F109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76A77F23" w:rsidR="00B145FD" w:rsidRPr="00B145FD" w:rsidRDefault="006F109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Викулов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М.А.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39F99E28" w:rsidR="00B145FD" w:rsidRPr="00B145FD" w:rsidRDefault="006F109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>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6A67D98E" w:rsidR="00B145FD" w:rsidRPr="00B145FD" w:rsidRDefault="006F109F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A90F9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A90F9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A90F9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A90F9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A90F9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A90F9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A90F92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2C850E27" w14:textId="77777777" w:rsidR="006F109F" w:rsidRDefault="006F109F" w:rsidP="00067A54">
      <w:pPr>
        <w:spacing w:before="100" w:beforeAutospacing="1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моей работы заключалась в реализации метода Гаусса для действительной квадратной матрицы с выбором ведущего элемента на языке программирования С++. Также необходимо было реализовать 3 класса: </w:t>
      </w:r>
    </w:p>
    <w:p w14:paraId="331ACEBB" w14:textId="5D2E20C9" w:rsidR="006F109F" w:rsidRPr="006F109F" w:rsidRDefault="006F109F" w:rsidP="00067A54">
      <w:pPr>
        <w:pStyle w:val="a3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09F">
        <w:rPr>
          <w:rFonts w:ascii="Times New Roman" w:hAnsi="Times New Roman" w:cs="Times New Roman"/>
          <w:sz w:val="24"/>
          <w:szCs w:val="24"/>
        </w:rPr>
        <w:t>Шаблонный класс Вектор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71A50" w14:textId="6DCD16D1" w:rsidR="006F109F" w:rsidRDefault="006F109F" w:rsidP="00067A5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Квадратная Матрица, являющаяся шаблоном класса Вектор от Вектора</w:t>
      </w:r>
      <w:r w:rsidR="00067A54">
        <w:rPr>
          <w:rFonts w:ascii="Times New Roman" w:hAnsi="Times New Roman" w:cs="Times New Roman"/>
          <w:sz w:val="24"/>
          <w:szCs w:val="24"/>
        </w:rPr>
        <w:t>.</w:t>
      </w:r>
    </w:p>
    <w:p w14:paraId="358FEEE8" w14:textId="182DDD0B" w:rsidR="00067A54" w:rsidRDefault="00067A54" w:rsidP="00067A54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СЛАУ, который включен в класс Квадратная Матрица и который имеет метод решение системы уравнений методом Гаусса.</w:t>
      </w:r>
    </w:p>
    <w:p w14:paraId="7B6EEE56" w14:textId="77777777" w:rsidR="000A7929" w:rsidRDefault="000A7929" w:rsidP="000A7929">
      <w:pPr>
        <w:pStyle w:val="a3"/>
        <w:spacing w:after="0"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</w:p>
    <w:p w14:paraId="2BD869D1" w14:textId="4B402E87" w:rsidR="000A7929" w:rsidRPr="000A7929" w:rsidRDefault="000A7929" w:rsidP="000A7929">
      <w:pPr>
        <w:pStyle w:val="a3"/>
        <w:spacing w:after="0" w:line="360" w:lineRule="auto"/>
        <w:ind w:left="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Сложность реализованного алгоритма составляет </w:t>
      </w:r>
      <w:r w:rsidRPr="000A7929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0A7929">
        <w:rPr>
          <w:rFonts w:ascii="Times New Roman" w:hAnsi="Times New Roman" w:cs="Times New Roman"/>
          <w:b/>
          <w:sz w:val="24"/>
          <w:szCs w:val="24"/>
        </w:rPr>
        <w:t>(</w:t>
      </w:r>
      <w:r w:rsidRPr="000A792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0A7929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0A7929">
        <w:rPr>
          <w:rFonts w:ascii="Times New Roman" w:hAnsi="Times New Roman" w:cs="Times New Roman"/>
          <w:b/>
          <w:sz w:val="24"/>
          <w:szCs w:val="24"/>
        </w:rPr>
        <w:t>).</w:t>
      </w:r>
    </w:p>
    <w:p w14:paraId="747600DE" w14:textId="77777777" w:rsidR="00F66A2F" w:rsidRPr="002971C3" w:rsidRDefault="00F66A2F" w:rsidP="00067A54">
      <w:pPr>
        <w:spacing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37F9B7F8" w14:textId="41E5B8CC" w:rsidR="00067A54" w:rsidRDefault="00067A54" w:rsidP="00067A54">
      <w:pPr>
        <w:spacing w:after="24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поэтапно алгоритм метода Гаусса. </w:t>
      </w:r>
    </w:p>
    <w:p w14:paraId="0B0C9885" w14:textId="77777777" w:rsidR="00067A54" w:rsidRDefault="00067A54" w:rsidP="00067A54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Общий вид системы уравнений имеет вид в матричной форме: </w:t>
      </w:r>
      <w:r>
        <w:rPr>
          <w:rFonts w:ascii="Times New Roman" w:hAnsi="Times New Roman" w:cs="Times New Roman"/>
          <w:b/>
          <w:sz w:val="24"/>
          <w:szCs w:val="24"/>
        </w:rPr>
        <w:t xml:space="preserve">А*х =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</w:p>
    <w:p w14:paraId="15D4E771" w14:textId="03D8DACE" w:rsidR="00067A54" w:rsidRDefault="00067A54" w:rsidP="00067A54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 – </w:t>
      </w:r>
      <w:r>
        <w:rPr>
          <w:rFonts w:ascii="Times New Roman" w:hAnsi="Times New Roman" w:cs="Times New Roman"/>
          <w:sz w:val="24"/>
          <w:szCs w:val="24"/>
        </w:rPr>
        <w:t xml:space="preserve">матрицы коэффициентов, </w:t>
      </w:r>
      <w:r>
        <w:rPr>
          <w:rFonts w:ascii="Times New Roman" w:hAnsi="Times New Roman" w:cs="Times New Roman"/>
          <w:b/>
          <w:sz w:val="24"/>
          <w:szCs w:val="24"/>
        </w:rPr>
        <w:t xml:space="preserve">х – </w:t>
      </w:r>
      <w:r>
        <w:rPr>
          <w:rFonts w:ascii="Times New Roman" w:hAnsi="Times New Roman" w:cs="Times New Roman"/>
          <w:sz w:val="24"/>
          <w:szCs w:val="24"/>
        </w:rPr>
        <w:t xml:space="preserve">столбец неизвестных 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067A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067A5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столбец свободных членов.</w:t>
      </w:r>
    </w:p>
    <w:p w14:paraId="6C2EB9BF" w14:textId="7FDD1995" w:rsidR="00EB2B74" w:rsidRPr="00EB2B74" w:rsidRDefault="00EB2B74" w:rsidP="00EB2B74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EB2B74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 xml:space="preserve">смотрим все на следующем иллюстрирующем примере. Допустим, у нас есть следующая система уравнений: </w:t>
      </w:r>
    </w:p>
    <w:p w14:paraId="3E20AF62" w14:textId="602B5A0B" w:rsidR="00EB2B74" w:rsidRPr="00EB2B74" w:rsidRDefault="00EB2B74" w:rsidP="00EB2B7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EB2B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AA0CF4D" wp14:editId="39CCE56C">
                <wp:simplePos x="0" y="0"/>
                <wp:positionH relativeFrom="column">
                  <wp:posOffset>2566035</wp:posOffset>
                </wp:positionH>
                <wp:positionV relativeFrom="paragraph">
                  <wp:posOffset>499745</wp:posOffset>
                </wp:positionV>
                <wp:extent cx="1038225" cy="1404620"/>
                <wp:effectExtent l="0" t="0" r="28575" b="165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1E51D" w14:textId="6D15BC86" w:rsidR="00EB2B74" w:rsidRDefault="00EB2B74" w:rsidP="00EB2B74">
                            <w:pPr>
                              <w:spacing w:after="0"/>
                            </w:pPr>
                            <w:r>
                              <w:t xml:space="preserve">Эквивалентно в матричной </w:t>
                            </w:r>
                          </w:p>
                          <w:p w14:paraId="3B84B4B8" w14:textId="715A69EB" w:rsidR="00EB2B74" w:rsidRDefault="00EB2B74">
                            <w:proofErr w:type="gramStart"/>
                            <w:r>
                              <w:t>форме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A0CF4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2.05pt;margin-top:39.35pt;width:81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" strokecolor="white [3212]">
                <v:textbox style="mso-fit-shape-to-text:t">
                  <w:txbxContent>
                    <w:p w14:paraId="55A1E51D" w14:textId="6D15BC86" w:rsidR="00EB2B74" w:rsidRDefault="00EB2B74" w:rsidP="00EB2B74">
                      <w:pPr>
                        <w:spacing w:after="0"/>
                      </w:pPr>
                      <w:r>
                        <w:t xml:space="preserve">Эквивалентно в матричной </w:t>
                      </w:r>
                    </w:p>
                    <w:p w14:paraId="3B84B4B8" w14:textId="715A69EB" w:rsidR="00EB2B74" w:rsidRDefault="00EB2B74">
                      <w:proofErr w:type="gramStart"/>
                      <w:r>
                        <w:t>форме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7B83D61" wp14:editId="530082AC">
                <wp:simplePos x="0" y="0"/>
                <wp:positionH relativeFrom="column">
                  <wp:posOffset>2308860</wp:posOffset>
                </wp:positionH>
                <wp:positionV relativeFrom="paragraph">
                  <wp:posOffset>356870</wp:posOffset>
                </wp:positionV>
                <wp:extent cx="1400175" cy="9525"/>
                <wp:effectExtent l="38100" t="76200" r="66675" b="857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EFC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81.8pt;margin-top:28.1pt;width:110.25pt;height: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" strokecolor="#4579b8 [3044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0C1BBB" wp14:editId="08317D58">
            <wp:extent cx="2438400" cy="819150"/>
            <wp:effectExtent l="0" t="0" r="0" b="0"/>
            <wp:docPr id="3" name="Рисунок 3" descr="C:\Users\maxon\AppData\Local\Microsoft\Windows\INetCache\Content.Word\сист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xon\AppData\Local\Microsoft\Windows\INetCache\Content.Word\систе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90F92">
        <w:rPr>
          <w:rFonts w:ascii="Times New Roman" w:hAnsi="Times New Roman" w:cs="Times New Roman"/>
          <w:sz w:val="24"/>
          <w:szCs w:val="24"/>
        </w:rPr>
        <w:pict w14:anchorId="159C3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66pt">
            <v:imagedata r:id="rId9" o:title="матричная форма"/>
          </v:shape>
        </w:pict>
      </w:r>
    </w:p>
    <w:p w14:paraId="3E21821F" w14:textId="7F5D72A9" w:rsidR="00067A54" w:rsidRDefault="00067A54" w:rsidP="00067A54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</w:p>
    <w:p w14:paraId="26C2E6E9" w14:textId="77777777" w:rsidR="00713F0D" w:rsidRDefault="00713F0D" w:rsidP="00713F0D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</w:p>
    <w:p w14:paraId="3B832687" w14:textId="77777777" w:rsidR="000E2FAE" w:rsidRDefault="00713F0D" w:rsidP="00713F0D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Выбираем строку с максимальным коэффициентом </w:t>
      </w:r>
      <w:r w:rsidRPr="00713F0D">
        <w:rPr>
          <w:rFonts w:ascii="Times New Roman" w:hAnsi="Times New Roman" w:cs="Times New Roman"/>
          <w:b/>
          <w:sz w:val="36"/>
          <w:szCs w:val="36"/>
          <w:lang w:val="en-US"/>
        </w:rPr>
        <w:t>a</w:t>
      </w:r>
      <w:r w:rsidRPr="00713F0D">
        <w:rPr>
          <w:rFonts w:ascii="Times New Roman" w:hAnsi="Times New Roman" w:cs="Times New Roman"/>
          <w:b/>
          <w:sz w:val="36"/>
          <w:szCs w:val="36"/>
          <w:vertAlign w:val="subscript"/>
          <w:lang w:val="en-US"/>
        </w:rPr>
        <w:t>i</w:t>
      </w:r>
      <w:r w:rsidRPr="00713F0D">
        <w:rPr>
          <w:rFonts w:ascii="Times New Roman" w:hAnsi="Times New Roman" w:cs="Times New Roman"/>
          <w:b/>
          <w:sz w:val="36"/>
          <w:szCs w:val="36"/>
          <w:vertAlign w:val="subscript"/>
        </w:rPr>
        <w:t>1</w:t>
      </w:r>
      <w:r w:rsidR="000E2F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меняем её с первой строкой</w:t>
      </w:r>
      <w:r w:rsidR="000E2FAE">
        <w:rPr>
          <w:rFonts w:ascii="Times New Roman" w:hAnsi="Times New Roman" w:cs="Times New Roman"/>
          <w:sz w:val="24"/>
          <w:szCs w:val="24"/>
        </w:rPr>
        <w:t xml:space="preserve"> (в данном примере совпало с первой строчкой).</w:t>
      </w:r>
    </w:p>
    <w:p w14:paraId="77BE38D9" w14:textId="77777777" w:rsidR="000E2FAE" w:rsidRDefault="00A90F92" w:rsidP="000E2FAE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30E084C">
          <v:shape id="_x0000_i1026" type="#_x0000_t75" style="width:177pt;height:66.75pt">
            <v:imagedata r:id="rId10" o:title="своп"/>
          </v:shape>
        </w:pict>
      </w:r>
      <w:r w:rsidR="00EB2B74" w:rsidRPr="00713F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C20BF6" w14:textId="77777777" w:rsidR="000E2FAE" w:rsidRDefault="000E2FAE" w:rsidP="000E2FAE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</w:p>
    <w:p w14:paraId="7551CE8E" w14:textId="77777777" w:rsidR="000E2FAE" w:rsidRPr="000E2FAE" w:rsidRDefault="000E2FAE" w:rsidP="000E2FAE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Нормируем уравнения (приводим коэффициенты перед </w:t>
      </w:r>
      <w:r w:rsidRPr="000E2FAE">
        <w:rPr>
          <w:rFonts w:ascii="Times New Roman" w:hAnsi="Times New Roman" w:cs="Times New Roman"/>
          <w:b/>
          <w:sz w:val="24"/>
          <w:szCs w:val="24"/>
        </w:rPr>
        <w:t>х</w:t>
      </w:r>
      <w:r w:rsidRPr="000E2FAE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="00EB2B74" w:rsidRPr="000E2FA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единицам).</w:t>
      </w:r>
      <w:r w:rsidR="00EB2B74" w:rsidRPr="000E2F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1DA25A" w14:textId="79F137C7" w:rsidR="00067A54" w:rsidRDefault="00A90F92" w:rsidP="000E2FAE">
      <w:pPr>
        <w:pStyle w:val="a3"/>
        <w:spacing w:after="240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35F5D0DE">
          <v:shape id="_x0000_i1027" type="#_x0000_t75" style="width:399.05pt;height:177pt">
            <v:imagedata r:id="rId11" o:title="Screenshot_1"/>
          </v:shape>
        </w:pict>
      </w:r>
      <w:r w:rsidR="00EB2B74" w:rsidRPr="00713F0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55507FD" w14:textId="2ACF1183" w:rsidR="000E2FAE" w:rsidRDefault="000E2FAE" w:rsidP="000E2FAE">
      <w:pPr>
        <w:pStyle w:val="a3"/>
        <w:numPr>
          <w:ilvl w:val="0"/>
          <w:numId w:val="19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Вычитаем из 2 и 3 уравнений 1-е уравнение, тем самым закончив первый шаг приведения матрицы А коэффициентов к верхнетреугольному виду.</w:t>
      </w:r>
    </w:p>
    <w:p w14:paraId="270AE0EF" w14:textId="0D83F588" w:rsidR="00CC1531" w:rsidRDefault="00CC1531" w:rsidP="00CC1531">
      <w:pPr>
        <w:spacing w:after="240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6F09AC" wp14:editId="11F8D4D7">
                <wp:simplePos x="0" y="0"/>
                <wp:positionH relativeFrom="column">
                  <wp:posOffset>1337310</wp:posOffset>
                </wp:positionH>
                <wp:positionV relativeFrom="paragraph">
                  <wp:posOffset>705485</wp:posOffset>
                </wp:positionV>
                <wp:extent cx="428625" cy="333375"/>
                <wp:effectExtent l="19050" t="0" r="28575" b="47625"/>
                <wp:wrapNone/>
                <wp:docPr id="8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30CA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8" o:spid="_x0000_s1026" type="#_x0000_t67" style="position:absolute;margin-left:105.3pt;margin-top:55.55pt;width:33.75pt;height:26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" adj="10800" fillcolor="white [3201]" strokecolor="#c0504d [3205]" strokeweight="2pt"/>
            </w:pict>
          </mc:Fallback>
        </mc:AlternateContent>
      </w:r>
      <w:r w:rsidR="000E2FAE" w:rsidRPr="00CC153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66404DCD" wp14:editId="4BF592BB">
            <wp:extent cx="2552700" cy="771525"/>
            <wp:effectExtent l="0" t="0" r="0" b="9525"/>
            <wp:docPr id="6" name="Рисунок 6" descr="C:\Users\maxon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axon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A7C1" w14:textId="454D7383" w:rsidR="000E2FAE" w:rsidRPr="00CC1531" w:rsidRDefault="000E2FAE" w:rsidP="00CC1531">
      <w:pPr>
        <w:spacing w:after="240"/>
        <w:ind w:left="60"/>
        <w:rPr>
          <w:rFonts w:ascii="Times New Roman" w:hAnsi="Times New Roman" w:cs="Times New Roman"/>
          <w:sz w:val="24"/>
          <w:szCs w:val="24"/>
        </w:rPr>
      </w:pPr>
      <w:r w:rsidRPr="00CC153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1531">
        <w:rPr>
          <w:noProof/>
          <w:lang w:eastAsia="ru-RU"/>
        </w:rPr>
        <w:drawing>
          <wp:inline distT="0" distB="0" distL="0" distR="0" wp14:anchorId="47554ABF" wp14:editId="2E215947">
            <wp:extent cx="2371725" cy="771525"/>
            <wp:effectExtent l="0" t="0" r="9525" b="9525"/>
            <wp:docPr id="7" name="Рисунок 7" descr="C:\Users\maxon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axon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53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CC153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</w:t>
      </w:r>
    </w:p>
    <w:p w14:paraId="4A28D62D" w14:textId="77777777" w:rsidR="006170CF" w:rsidRDefault="006170CF" w:rsidP="006170CF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170CF">
        <w:rPr>
          <w:rFonts w:ascii="Times New Roman" w:hAnsi="Times New Roman" w:cs="Times New Roman"/>
          <w:sz w:val="24"/>
          <w:szCs w:val="24"/>
        </w:rPr>
        <w:lastRenderedPageBreak/>
        <w:t xml:space="preserve">Выбираем строку с наибольшим коэффициентом при </w:t>
      </w:r>
      <w:r w:rsidRPr="006170CF">
        <w:rPr>
          <w:rFonts w:ascii="Times New Roman" w:hAnsi="Times New Roman" w:cs="Times New Roman"/>
          <w:b/>
          <w:sz w:val="24"/>
          <w:szCs w:val="24"/>
        </w:rPr>
        <w:t xml:space="preserve">ai2 </w:t>
      </w:r>
      <w:r w:rsidRPr="006170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После первого шаге </w:t>
      </w:r>
      <w:r w:rsidRPr="006170CF">
        <w:rPr>
          <w:rFonts w:ascii="Times New Roman" w:hAnsi="Times New Roman" w:cs="Times New Roman"/>
          <w:sz w:val="24"/>
          <w:szCs w:val="24"/>
        </w:rPr>
        <w:t>уравнение 1</w:t>
      </w:r>
      <w:r>
        <w:rPr>
          <w:rFonts w:ascii="Times New Roman" w:hAnsi="Times New Roman" w:cs="Times New Roman"/>
          <w:sz w:val="24"/>
          <w:szCs w:val="24"/>
        </w:rPr>
        <w:t xml:space="preserve"> уже</w:t>
      </w:r>
      <w:r w:rsidRPr="006170CF">
        <w:rPr>
          <w:rFonts w:ascii="Times New Roman" w:hAnsi="Times New Roman" w:cs="Times New Roman"/>
          <w:sz w:val="24"/>
          <w:szCs w:val="24"/>
        </w:rPr>
        <w:t xml:space="preserve"> не рассматривается</w:t>
      </w:r>
      <w:r>
        <w:rPr>
          <w:rFonts w:ascii="Times New Roman" w:hAnsi="Times New Roman" w:cs="Times New Roman"/>
          <w:sz w:val="24"/>
          <w:szCs w:val="24"/>
        </w:rPr>
        <w:t xml:space="preserve">, поскольку мы занулили коэффициент </w:t>
      </w:r>
      <w:r w:rsidRPr="006170CF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170CF">
        <w:rPr>
          <w:rFonts w:ascii="Times New Roman" w:hAnsi="Times New Roman" w:cs="Times New Roman"/>
          <w:b/>
          <w:sz w:val="24"/>
          <w:szCs w:val="24"/>
        </w:rPr>
        <w:t>02</w:t>
      </w:r>
      <w:r w:rsidRPr="006170CF">
        <w:rPr>
          <w:rFonts w:ascii="Times New Roman" w:hAnsi="Times New Roman" w:cs="Times New Roman"/>
          <w:sz w:val="24"/>
          <w:szCs w:val="24"/>
        </w:rPr>
        <w:t xml:space="preserve">) и перемещаем ее на место 2 </w:t>
      </w:r>
      <w:r>
        <w:rPr>
          <w:rFonts w:ascii="Times New Roman" w:hAnsi="Times New Roman" w:cs="Times New Roman"/>
          <w:sz w:val="24"/>
          <w:szCs w:val="24"/>
        </w:rPr>
        <w:t>строки (в данном примере, вторая строка совпала со второй)</w:t>
      </w:r>
      <w:r w:rsidRPr="006170CF">
        <w:rPr>
          <w:rFonts w:ascii="Times New Roman" w:hAnsi="Times New Roman" w:cs="Times New Roman"/>
          <w:sz w:val="24"/>
          <w:szCs w:val="24"/>
        </w:rPr>
        <w:t>.</w:t>
      </w:r>
    </w:p>
    <w:p w14:paraId="24EF460C" w14:textId="1BAD6493" w:rsidR="00067A54" w:rsidRDefault="00A90F92" w:rsidP="006170CF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933D665">
          <v:shape id="_x0000_i1028" type="#_x0000_t75" style="width:209.3pt;height:60.75pt">
            <v:imagedata r:id="rId14" o:title="2 шаг"/>
          </v:shape>
        </w:pict>
      </w:r>
    </w:p>
    <w:p w14:paraId="65F82847" w14:textId="32E907C0" w:rsidR="006170CF" w:rsidRDefault="006170CF" w:rsidP="006170CF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Нормируем уравнения 2 и 3 относительно коэффициента при </w:t>
      </w:r>
      <w:r>
        <w:rPr>
          <w:rFonts w:ascii="Times New Roman" w:hAnsi="Times New Roman" w:cs="Times New Roman"/>
          <w:b/>
          <w:sz w:val="24"/>
          <w:szCs w:val="24"/>
        </w:rPr>
        <w:t>х2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503409" w14:textId="2FD16746" w:rsidR="006170CF" w:rsidRDefault="00A90F92" w:rsidP="006170CF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F73B562">
          <v:shape id="_x0000_i1029" type="#_x0000_t75" style="width:239.3pt;height:56.25pt">
            <v:imagedata r:id="rId15" o:title="вычитаем 2-3"/>
          </v:shape>
        </w:pict>
      </w:r>
    </w:p>
    <w:p w14:paraId="4B4AF82F" w14:textId="52534195" w:rsidR="006170CF" w:rsidRDefault="006170CF" w:rsidP="006170CF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Вычитаем из 3 уравнения 2, тем самым заканчивая 2</w:t>
      </w:r>
      <w:r w:rsidR="00317CCB">
        <w:rPr>
          <w:rFonts w:ascii="Times New Roman" w:hAnsi="Times New Roman" w:cs="Times New Roman"/>
          <w:sz w:val="24"/>
          <w:szCs w:val="24"/>
        </w:rPr>
        <w:t>-й</w:t>
      </w:r>
      <w:r>
        <w:rPr>
          <w:rFonts w:ascii="Times New Roman" w:hAnsi="Times New Roman" w:cs="Times New Roman"/>
          <w:sz w:val="24"/>
          <w:szCs w:val="24"/>
        </w:rPr>
        <w:t xml:space="preserve"> шаг приведения матрицы А к верхнетреугольному виду.</w:t>
      </w:r>
    </w:p>
    <w:p w14:paraId="63E6C0CA" w14:textId="1125F5CE" w:rsidR="00317CCB" w:rsidRDefault="00A90F92" w:rsidP="00317CCB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8539FE6">
          <v:shape id="_x0000_i1030" type="#_x0000_t75" style="width:243.05pt;height:66pt">
            <v:imagedata r:id="rId16" o:title="жопа"/>
          </v:shape>
        </w:pict>
      </w:r>
    </w:p>
    <w:p w14:paraId="3B2A2002" w14:textId="4E56F3DD" w:rsidR="00317CCB" w:rsidRDefault="00317CCB" w:rsidP="00317CCB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Нормируем уравнение 3 относительно коэффициента при </w:t>
      </w:r>
      <w:r w:rsidRPr="00317CCB">
        <w:rPr>
          <w:rFonts w:ascii="Times New Roman" w:hAnsi="Times New Roman" w:cs="Times New Roman"/>
          <w:b/>
          <w:sz w:val="24"/>
          <w:szCs w:val="24"/>
        </w:rPr>
        <w:t>х3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D6383A" w14:textId="6BA6644F" w:rsidR="00317CCB" w:rsidRDefault="00A90F92" w:rsidP="00317CCB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96325CE">
          <v:shape id="_x0000_i1031" type="#_x0000_t75" style="width:232.55pt;height:57.75pt">
            <v:imagedata r:id="rId17" o:title="нормируем отн 3"/>
          </v:shape>
        </w:pict>
      </w:r>
    </w:p>
    <w:p w14:paraId="27C0F953" w14:textId="59C7E79D" w:rsidR="00317CCB" w:rsidRDefault="00317CCB" w:rsidP="00317CCB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317CC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810A85" wp14:editId="308A3BD9">
                <wp:simplePos x="0" y="0"/>
                <wp:positionH relativeFrom="column">
                  <wp:posOffset>422910</wp:posOffset>
                </wp:positionH>
                <wp:positionV relativeFrom="paragraph">
                  <wp:posOffset>693420</wp:posOffset>
                </wp:positionV>
                <wp:extent cx="1343025" cy="1404620"/>
                <wp:effectExtent l="0" t="0" r="28575" b="1587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4B1D6" w14:textId="0814533C" w:rsidR="00317CCB" w:rsidRDefault="00317CCB">
                            <w:r>
                              <w:t>Верхнетреугольная Матрица системы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10A85" id="_x0000_s1027" type="#_x0000_t202" style="position:absolute;left:0;text-align:left;margin-left:33.3pt;margin-top:54.6pt;width:105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" strokecolor="white [3212]">
                <v:textbox style="mso-fit-shape-to-text:t">
                  <w:txbxContent>
                    <w:p w14:paraId="0034B1D6" w14:textId="0814533C" w:rsidR="00317CCB" w:rsidRDefault="00317CCB">
                      <w:r>
                        <w:t>Верхнетреугольная Матрица системы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Получаем верхнетреугольную матрицу А после применения элементарных преобразований.</w:t>
      </w:r>
    </w:p>
    <w:p w14:paraId="49806166" w14:textId="7F1EC065" w:rsidR="00317CCB" w:rsidRDefault="00317CCB" w:rsidP="00317CCB">
      <w:pPr>
        <w:pStyle w:val="a3"/>
        <w:spacing w:after="240" w:line="360" w:lineRule="auto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A90F92">
        <w:rPr>
          <w:rFonts w:ascii="Times New Roman" w:hAnsi="Times New Roman" w:cs="Times New Roman"/>
          <w:sz w:val="24"/>
          <w:szCs w:val="24"/>
        </w:rPr>
        <w:pict w14:anchorId="202EEA25">
          <v:shape id="_x0000_i1032" type="#_x0000_t75" style="width:170.25pt;height:68.25pt">
            <v:imagedata r:id="rId18" o:title="матрица"/>
          </v:shape>
        </w:pict>
      </w:r>
    </w:p>
    <w:p w14:paraId="65E0CED4" w14:textId="27B39451" w:rsidR="00317CCB" w:rsidRDefault="00317CCB" w:rsidP="00317CCB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Далее начинается обратный ход метода Гаусса. Из нашей преобразованной матрицы находится </w:t>
      </w:r>
      <w:r w:rsidRPr="00207A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207AE6">
        <w:rPr>
          <w:rFonts w:ascii="Times New Roman" w:hAnsi="Times New Roman" w:cs="Times New Roman"/>
          <w:i/>
          <w:sz w:val="24"/>
          <w:szCs w:val="24"/>
        </w:rPr>
        <w:t>3 = 2</w:t>
      </w:r>
      <w:r w:rsidRPr="00317CCB">
        <w:rPr>
          <w:rFonts w:ascii="Times New Roman" w:hAnsi="Times New Roman" w:cs="Times New Roman"/>
          <w:sz w:val="24"/>
          <w:szCs w:val="24"/>
        </w:rPr>
        <w:t>.  Подставляем полученное значение в уравнения 2 и 1</w:t>
      </w:r>
      <w:r w:rsidR="00207AE6" w:rsidRPr="00207AE6">
        <w:rPr>
          <w:rFonts w:ascii="Times New Roman" w:hAnsi="Times New Roman" w:cs="Times New Roman"/>
          <w:sz w:val="24"/>
          <w:szCs w:val="24"/>
        </w:rPr>
        <w:t xml:space="preserve"> </w:t>
      </w:r>
      <w:r w:rsidR="00207AE6">
        <w:rPr>
          <w:rFonts w:ascii="Times New Roman" w:hAnsi="Times New Roman" w:cs="Times New Roman"/>
          <w:sz w:val="24"/>
          <w:szCs w:val="24"/>
        </w:rPr>
        <w:t>и</w:t>
      </w:r>
      <w:r w:rsidRPr="00317C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7CCB">
        <w:rPr>
          <w:rFonts w:ascii="Times New Roman" w:hAnsi="Times New Roman" w:cs="Times New Roman"/>
          <w:sz w:val="24"/>
          <w:szCs w:val="24"/>
        </w:rPr>
        <w:t>получаем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17CCB">
        <w:rPr>
          <w:rFonts w:ascii="Times New Roman" w:hAnsi="Times New Roman" w:cs="Times New Roman"/>
          <w:sz w:val="24"/>
          <w:szCs w:val="24"/>
        </w:rPr>
        <w:br/>
      </w:r>
      <w:r w:rsidRPr="00317C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3F4C40" wp14:editId="6F596E5E">
            <wp:extent cx="3429000" cy="542925"/>
            <wp:effectExtent l="0" t="0" r="0" b="9525"/>
            <wp:docPr id="11" name="Рисунок 11" descr="https://prog-cpp.ru/wp-content/uploads/2016-12-28_09-3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prog-cpp.ru/wp-content/uploads/2016-12-28_09-36-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CCB">
        <w:rPr>
          <w:rFonts w:ascii="Times New Roman" w:hAnsi="Times New Roman" w:cs="Times New Roman"/>
          <w:sz w:val="24"/>
          <w:szCs w:val="24"/>
        </w:rPr>
        <w:br/>
        <w:t>Подставляя</w:t>
      </w:r>
      <w:proofErr w:type="gramEnd"/>
      <w:r w:rsidRPr="00317CCB">
        <w:rPr>
          <w:rFonts w:ascii="Times New Roman" w:hAnsi="Times New Roman" w:cs="Times New Roman"/>
          <w:sz w:val="24"/>
          <w:szCs w:val="24"/>
        </w:rPr>
        <w:t xml:space="preserve"> полученное значение </w:t>
      </w:r>
      <w:r w:rsidRPr="00317CCB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17CCB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317C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7CCB">
        <w:rPr>
          <w:rFonts w:ascii="Times New Roman" w:hAnsi="Times New Roman" w:cs="Times New Roman"/>
          <w:sz w:val="24"/>
          <w:szCs w:val="24"/>
        </w:rPr>
        <w:t>5 в уравнение 1, найдем</w:t>
      </w:r>
      <w:r w:rsidRPr="00317CCB">
        <w:rPr>
          <w:rFonts w:ascii="Times New Roman" w:hAnsi="Times New Roman" w:cs="Times New Roman"/>
          <w:sz w:val="24"/>
          <w:szCs w:val="24"/>
        </w:rPr>
        <w:br/>
      </w:r>
      <w:r w:rsidRPr="00317C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5CEB98" wp14:editId="12BDF7E7">
            <wp:extent cx="2152650" cy="200025"/>
            <wp:effectExtent l="0" t="0" r="0" b="9525"/>
            <wp:docPr id="10" name="Рисунок 10" descr="https://prog-cpp.ru/wp-content/uploads/2016-12-28_09-36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prog-cpp.ru/wp-content/uploads/2016-12-28_09-36-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29FF" w14:textId="37BAACA5" w:rsidR="00207AE6" w:rsidRDefault="00207AE6" w:rsidP="00207AE6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Откуда вектор столбец решений: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207AE6">
        <w:rPr>
          <w:rFonts w:ascii="Times New Roman" w:hAnsi="Times New Roman" w:cs="Times New Roman"/>
          <w:b/>
          <w:sz w:val="24"/>
          <w:szCs w:val="24"/>
        </w:rPr>
        <w:t xml:space="preserve"> = (</w:t>
      </w:r>
      <w:proofErr w:type="gramStart"/>
      <w:r w:rsidRPr="00207AE6">
        <w:rPr>
          <w:rFonts w:ascii="Times New Roman" w:hAnsi="Times New Roman" w:cs="Times New Roman"/>
          <w:b/>
          <w:sz w:val="24"/>
          <w:szCs w:val="24"/>
        </w:rPr>
        <w:t>7  5</w:t>
      </w:r>
      <w:proofErr w:type="gramEnd"/>
      <w:r w:rsidRPr="00207AE6">
        <w:rPr>
          <w:rFonts w:ascii="Times New Roman" w:hAnsi="Times New Roman" w:cs="Times New Roman"/>
          <w:b/>
          <w:sz w:val="24"/>
          <w:szCs w:val="24"/>
        </w:rPr>
        <w:t xml:space="preserve">  2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B286D8" w14:textId="3F3E443B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B1C6419" w14:textId="45281636" w:rsidR="002D2A4A" w:rsidRDefault="002D2A4A" w:rsidP="002D2A4A">
      <w:pPr>
        <w:pStyle w:val="a3"/>
        <w:numPr>
          <w:ilvl w:val="0"/>
          <w:numId w:val="20"/>
        </w:numPr>
      </w:pPr>
      <w:r>
        <w:t>Необходимо ввести количество неизвестных (количество уравнений) в системе с клавиатуры.</w:t>
      </w:r>
    </w:p>
    <w:p w14:paraId="10BD31B1" w14:textId="40DED9EE" w:rsidR="002D2A4A" w:rsidRDefault="00150CF9" w:rsidP="002D2A4A">
      <w:pPr>
        <w:pStyle w:val="a3"/>
      </w:pPr>
      <w:r>
        <w:pict w14:anchorId="6A89362C">
          <v:shape id="_x0000_i1033" type="#_x0000_t75" style="width:280.55pt;height:78.75pt">
            <v:imagedata r:id="rId21" o:title="ввод"/>
          </v:shape>
        </w:pict>
      </w:r>
    </w:p>
    <w:p w14:paraId="405B55C7" w14:textId="77777777" w:rsidR="002D2A4A" w:rsidRDefault="002D2A4A" w:rsidP="002D2A4A">
      <w:pPr>
        <w:pStyle w:val="a3"/>
      </w:pPr>
    </w:p>
    <w:p w14:paraId="0AF696BA" w14:textId="6F45EF90" w:rsidR="002D2A4A" w:rsidRDefault="002D2A4A" w:rsidP="002D2A4A">
      <w:pPr>
        <w:pStyle w:val="a3"/>
        <w:numPr>
          <w:ilvl w:val="0"/>
          <w:numId w:val="20"/>
        </w:numPr>
      </w:pPr>
      <w:r>
        <w:t>После этого пользователю выдается на выбор заполнение матрицы А коэффициентов, где введя 1 – заполнение с клавиатуры, а 2 – заполнение псевдослучайными числами (в данном случае, подразумевается ввод с клавиатуры).</w:t>
      </w:r>
    </w:p>
    <w:p w14:paraId="463005F3" w14:textId="73A09410" w:rsidR="002D2A4A" w:rsidRDefault="00A90F92" w:rsidP="002D2A4A">
      <w:pPr>
        <w:pStyle w:val="a3"/>
      </w:pPr>
      <w:r>
        <w:pict w14:anchorId="16017D4B">
          <v:shape id="_x0000_i1034" type="#_x0000_t75" style="width:222.05pt;height:61.5pt">
            <v:imagedata r:id="rId22" o:title="ввод опции 1"/>
          </v:shape>
        </w:pict>
      </w:r>
    </w:p>
    <w:p w14:paraId="725D11BC" w14:textId="77777777" w:rsidR="002D2A4A" w:rsidRDefault="002D2A4A" w:rsidP="002D2A4A">
      <w:pPr>
        <w:pStyle w:val="a3"/>
      </w:pPr>
    </w:p>
    <w:p w14:paraId="777E5719" w14:textId="2AD03E60" w:rsidR="002D2A4A" w:rsidRDefault="00A90F92" w:rsidP="002D2A4A">
      <w:pPr>
        <w:pStyle w:val="a3"/>
      </w:pPr>
      <w:r>
        <w:pict w14:anchorId="11F5AEA3">
          <v:shape id="_x0000_i1035" type="#_x0000_t75" style="width:87.75pt;height:108.75pt">
            <v:imagedata r:id="rId23" o:title="ввод А"/>
          </v:shape>
        </w:pict>
      </w:r>
    </w:p>
    <w:p w14:paraId="69046A82" w14:textId="77777777" w:rsidR="002D2A4A" w:rsidRDefault="002D2A4A" w:rsidP="002D2A4A">
      <w:pPr>
        <w:pStyle w:val="a3"/>
      </w:pPr>
    </w:p>
    <w:p w14:paraId="6976FF86" w14:textId="67811D38" w:rsidR="002D2A4A" w:rsidRDefault="002D2A4A" w:rsidP="002D2A4A">
      <w:pPr>
        <w:pStyle w:val="a3"/>
        <w:numPr>
          <w:ilvl w:val="0"/>
          <w:numId w:val="20"/>
        </w:numPr>
      </w:pPr>
      <w:r>
        <w:t xml:space="preserve">Аналогично предлагается заполнение столбца </w:t>
      </w:r>
      <w:r>
        <w:rPr>
          <w:lang w:val="en-US"/>
        </w:rPr>
        <w:t>b</w:t>
      </w:r>
      <w:r w:rsidRPr="002D2A4A">
        <w:t xml:space="preserve"> </w:t>
      </w:r>
      <w:r>
        <w:t>свободных членов теми же двумя способами.</w:t>
      </w:r>
    </w:p>
    <w:p w14:paraId="5F4ACAB4" w14:textId="18FF910D" w:rsidR="002D2A4A" w:rsidRDefault="00A90F92" w:rsidP="002D2A4A">
      <w:pPr>
        <w:pStyle w:val="a3"/>
      </w:pPr>
      <w:r>
        <w:pict w14:anchorId="1F6C5F6A">
          <v:shape id="_x0000_i1036" type="#_x0000_t75" style="width:197.3pt;height:55.5pt">
            <v:imagedata r:id="rId24" o:title="опция b"/>
          </v:shape>
        </w:pict>
      </w:r>
    </w:p>
    <w:p w14:paraId="1B95281F" w14:textId="77777777" w:rsidR="002D2A4A" w:rsidRDefault="002D2A4A" w:rsidP="002D2A4A">
      <w:pPr>
        <w:pStyle w:val="a3"/>
      </w:pPr>
    </w:p>
    <w:p w14:paraId="4430F318" w14:textId="1A8508F9" w:rsidR="002D2A4A" w:rsidRDefault="00A90F92" w:rsidP="002D2A4A">
      <w:pPr>
        <w:pStyle w:val="a3"/>
      </w:pPr>
      <w:r>
        <w:pict w14:anchorId="7CB5F166">
          <v:shape id="_x0000_i1037" type="#_x0000_t75" style="width:196.55pt;height:51.75pt">
            <v:imagedata r:id="rId25" o:title="столбец"/>
          </v:shape>
        </w:pict>
      </w:r>
    </w:p>
    <w:p w14:paraId="6AFAD80E" w14:textId="77777777" w:rsidR="002D2A4A" w:rsidRDefault="002D2A4A" w:rsidP="002D2A4A">
      <w:pPr>
        <w:pStyle w:val="a3"/>
      </w:pPr>
    </w:p>
    <w:p w14:paraId="343F709F" w14:textId="5D40B620" w:rsidR="002D2A4A" w:rsidRDefault="002D2A4A" w:rsidP="002D2A4A">
      <w:pPr>
        <w:pStyle w:val="a3"/>
        <w:numPr>
          <w:ilvl w:val="0"/>
          <w:numId w:val="20"/>
        </w:numPr>
      </w:pPr>
      <w:r>
        <w:t xml:space="preserve">На финальном шаге пользователю выводятся система уравнений в более привычном виде и решение в виде вектора-столбца, после чего выполняется проверка </w:t>
      </w:r>
      <w:r w:rsidR="000635C2">
        <w:t>на корректность решения с последующим выводом об ее успешности.</w:t>
      </w:r>
    </w:p>
    <w:p w14:paraId="056DB836" w14:textId="45A4C463" w:rsidR="000635C2" w:rsidRPr="002D2A4A" w:rsidRDefault="00A90F92" w:rsidP="000635C2">
      <w:pPr>
        <w:pStyle w:val="a3"/>
      </w:pPr>
      <w:r>
        <w:pict w14:anchorId="064DCD05">
          <v:shape id="_x0000_i1038" type="#_x0000_t75" style="width:187.6pt;height:153.75pt">
            <v:imagedata r:id="rId26" o:title="остальное"/>
          </v:shape>
        </w:pic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DC91A62" w14:textId="77777777" w:rsidR="000635C2" w:rsidRDefault="000635C2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моем проекте содержатся 2 файла: </w:t>
      </w:r>
    </w:p>
    <w:p w14:paraId="0016D59B" w14:textId="77777777" w:rsidR="000635C2" w:rsidRDefault="000635C2" w:rsidP="000635C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35C2">
        <w:rPr>
          <w:rFonts w:ascii="Times New Roman" w:hAnsi="Times New Roman" w:cs="Times New Roman"/>
          <w:b/>
          <w:sz w:val="24"/>
          <w:szCs w:val="24"/>
          <w:lang w:val="en-US" w:eastAsia="ru-RU"/>
        </w:rPr>
        <w:t>Main</w:t>
      </w:r>
      <w:r w:rsidRPr="000635C2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Pr="000635C2">
        <w:rPr>
          <w:rFonts w:ascii="Times New Roman" w:hAnsi="Times New Roman" w:cs="Times New Roman"/>
          <w:b/>
          <w:sz w:val="24"/>
          <w:szCs w:val="24"/>
          <w:lang w:val="en-US" w:eastAsia="ru-RU"/>
        </w:rPr>
        <w:t>cpp</w:t>
      </w:r>
      <w:r w:rsidRPr="000635C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в котором содержатся меню для пользователя, объявления классов и проверка корректности алгоритма.</w:t>
      </w:r>
    </w:p>
    <w:p w14:paraId="1F8AE3B6" w14:textId="54C1E80A" w:rsidR="00027E7B" w:rsidRDefault="000635C2" w:rsidP="000635C2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Заголовочный файл </w:t>
      </w:r>
      <w:r w:rsidRPr="000635C2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VectorsMatrixGauss</w:t>
      </w:r>
      <w:r w:rsidRPr="000635C2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  <w:r w:rsidRPr="000635C2">
        <w:rPr>
          <w:rFonts w:ascii="Times New Roman" w:hAnsi="Times New Roman" w:cs="Times New Roman"/>
          <w:b/>
          <w:sz w:val="24"/>
          <w:szCs w:val="24"/>
          <w:lang w:val="en-US" w:eastAsia="ru-RU"/>
        </w:rPr>
        <w:t>h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в котором описана реализация соответствующих классов. </w:t>
      </w:r>
    </w:p>
    <w:p w14:paraId="040657D7" w14:textId="282B2432" w:rsidR="000635C2" w:rsidRDefault="000635C2" w:rsidP="000635C2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шаблонного класса </w:t>
      </w:r>
      <w:r w:rsidRPr="000635C2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0635C2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реализованы следующие перегрузки операторов</w:t>
      </w:r>
      <w:r w:rsidR="006639E6">
        <w:rPr>
          <w:rFonts w:ascii="Times New Roman" w:hAnsi="Times New Roman" w:cs="Times New Roman"/>
          <w:sz w:val="24"/>
          <w:szCs w:val="24"/>
          <w:lang w:eastAsia="ru-RU"/>
        </w:rPr>
        <w:t xml:space="preserve"> и описание методов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3016B654" w14:textId="22A8A9C1" w:rsidR="000635C2" w:rsidRDefault="000635C2" w:rsidP="000635C2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Присваивание матрицы матрицу.</w:t>
      </w:r>
    </w:p>
    <w:p w14:paraId="7EA73C67" w14:textId="2B0C767B" w:rsidR="000635C2" w:rsidRDefault="000635C2" w:rsidP="000635C2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Сложение(вычитание) векторов</w:t>
      </w:r>
    </w:p>
    <w:p w14:paraId="7C5820A2" w14:textId="2819BA7E" w:rsidR="000635C2" w:rsidRDefault="000635C2" w:rsidP="000635C2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Умножение(деление) на число</w:t>
      </w:r>
    </w:p>
    <w:p w14:paraId="59420DD5" w14:textId="0439602C" w:rsidR="000635C2" w:rsidRDefault="000635C2" w:rsidP="000635C2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Взятие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r w:rsidRPr="000635C2">
        <w:rPr>
          <w:rFonts w:ascii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sz w:val="24"/>
          <w:szCs w:val="24"/>
          <w:lang w:eastAsia="ru-RU"/>
        </w:rPr>
        <w:t>й координаты,</w:t>
      </w:r>
      <w:r w:rsidR="006639E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i</w:t>
      </w:r>
      <w:r w:rsidRPr="000635C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639E6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0635C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639E6">
        <w:rPr>
          <w:rFonts w:ascii="Times New Roman" w:hAnsi="Times New Roman" w:cs="Times New Roman"/>
          <w:sz w:val="24"/>
          <w:szCs w:val="24"/>
          <w:lang w:eastAsia="ru-RU"/>
        </w:rPr>
        <w:t>порядок координаты (индекс элемента в массиве)</w:t>
      </w:r>
    </w:p>
    <w:p w14:paraId="17A40EA2" w14:textId="7F7D8F47" w:rsidR="006639E6" w:rsidRDefault="006639E6" w:rsidP="006639E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= числу (для последующей перегрузки оператора умножения)</w:t>
      </w:r>
    </w:p>
    <w:p w14:paraId="479CA565" w14:textId="34A4CD00" w:rsidR="006639E6" w:rsidRDefault="006639E6" w:rsidP="006639E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Ввод / Вывод</w:t>
      </w:r>
    </w:p>
    <w:p w14:paraId="1A184C16" w14:textId="279CDB7A" w:rsidR="006639E6" w:rsidRDefault="006639E6" w:rsidP="006639E6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Метод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bool</w:t>
      </w:r>
      <w:r>
        <w:rPr>
          <w:rFonts w:ascii="Times New Roman" w:hAnsi="Times New Roman" w:cs="Times New Roman"/>
          <w:sz w:val="24"/>
          <w:szCs w:val="24"/>
          <w:lang w:eastAsia="ru-RU"/>
        </w:rPr>
        <w:t>, который проверяет корректность алгоритма</w:t>
      </w:r>
    </w:p>
    <w:p w14:paraId="32690BA7" w14:textId="77777777" w:rsidR="006639E6" w:rsidRDefault="006639E6" w:rsidP="006639E6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шаблонного класса </w:t>
      </w: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Matrix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являющимся наследником </w:t>
      </w:r>
    </w:p>
    <w:p w14:paraId="0EEEA144" w14:textId="1FC1B81A" w:rsidR="006639E6" w:rsidRDefault="006639E6" w:rsidP="006639E6">
      <w:pPr>
        <w:pStyle w:val="a3"/>
        <w:spacing w:line="360" w:lineRule="auto"/>
        <w:ind w:left="164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639E6">
        <w:rPr>
          <w:rFonts w:ascii="Times New Roman" w:hAnsi="Times New Roman" w:cs="Times New Roman"/>
          <w:b/>
          <w:sz w:val="24"/>
          <w:szCs w:val="24"/>
          <w:lang w:eastAsia="ru-RU"/>
        </w:rPr>
        <w:t>&lt;</w:t>
      </w:r>
      <w:proofErr w:type="gramStart"/>
      <w:r w:rsidRPr="006639E6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</w:t>
      </w:r>
      <w:r w:rsidRPr="006639E6">
        <w:rPr>
          <w:rFonts w:ascii="Times New Roman" w:hAnsi="Times New Roman" w:cs="Times New Roman"/>
          <w:b/>
          <w:sz w:val="24"/>
          <w:szCs w:val="24"/>
          <w:lang w:eastAsia="ru-RU"/>
        </w:rPr>
        <w:t>r&lt;</w:t>
      </w:r>
      <w:proofErr w:type="gramEnd"/>
      <w:r w:rsidRPr="006639E6">
        <w:rPr>
          <w:rFonts w:ascii="Times New Roman" w:hAnsi="Times New Roman" w:cs="Times New Roman"/>
          <w:b/>
          <w:sz w:val="24"/>
          <w:szCs w:val="24"/>
          <w:lang w:val="en-US" w:eastAsia="ru-RU"/>
        </w:rPr>
        <w:t>Vector</w:t>
      </w:r>
      <w:r w:rsidRPr="006639E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&lt;</w:t>
      </w:r>
      <w:r w:rsidRPr="006639E6">
        <w:rPr>
          <w:rFonts w:ascii="Times New Roman" w:hAnsi="Times New Roman" w:cs="Times New Roman"/>
          <w:b/>
          <w:sz w:val="24"/>
          <w:szCs w:val="24"/>
          <w:lang w:val="en-US" w:eastAsia="ru-RU"/>
        </w:rPr>
        <w:t>T</w:t>
      </w:r>
      <w:r w:rsidRPr="006639E6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&gt;&gt; </w:t>
      </w:r>
      <w:r>
        <w:rPr>
          <w:rFonts w:ascii="Times New Roman" w:hAnsi="Times New Roman" w:cs="Times New Roman"/>
          <w:sz w:val="24"/>
          <w:szCs w:val="24"/>
          <w:lang w:eastAsia="ru-RU"/>
        </w:rPr>
        <w:t>(шаблон класса вектор векторов), реализованы:</w:t>
      </w:r>
    </w:p>
    <w:p w14:paraId="65C08E4A" w14:textId="14B5BC92" w:rsidR="006639E6" w:rsidRDefault="006639E6" w:rsidP="006639E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Перегрузка оператора присваивания матриц</w:t>
      </w:r>
    </w:p>
    <w:p w14:paraId="4C347D3F" w14:textId="119E062A" w:rsidR="006639E6" w:rsidRDefault="006639E6" w:rsidP="006639E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Перегрузка оператора умножения матрицы на вектор</w:t>
      </w:r>
    </w:p>
    <w:p w14:paraId="4C69CB03" w14:textId="235BC699" w:rsidR="006639E6" w:rsidRDefault="006639E6" w:rsidP="006639E6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Перегрузка операторов Ввода / Вывода</w:t>
      </w:r>
    </w:p>
    <w:p w14:paraId="742AEB86" w14:textId="65484C35" w:rsidR="00C2784A" w:rsidRDefault="00C2784A" w:rsidP="00C2784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класса </w:t>
      </w: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GaussMethod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21A08165" w14:textId="5B1CEE57" w:rsidR="00C2784A" w:rsidRDefault="00C2784A" w:rsidP="00C2784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Метод вывода системы уравнений в обычной записи</w:t>
      </w:r>
    </w:p>
    <w:p w14:paraId="4763CF85" w14:textId="25FF82B8" w:rsidR="00C2784A" w:rsidRPr="00C2784A" w:rsidRDefault="00C2784A" w:rsidP="00C2784A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Метод </w:t>
      </w:r>
      <w:r w:rsidRPr="00C2784A">
        <w:rPr>
          <w:rFonts w:ascii="Times New Roman" w:hAnsi="Times New Roman" w:cs="Times New Roman"/>
          <w:b/>
          <w:sz w:val="24"/>
          <w:szCs w:val="24"/>
          <w:lang w:val="en-US" w:eastAsia="ru-RU"/>
        </w:rPr>
        <w:t>Solve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ru-RU"/>
        </w:rPr>
        <w:t>содержащий в себе реализацию алгоритма метода Г</w:t>
      </w:r>
      <w:r w:rsidR="000A7929">
        <w:rPr>
          <w:rFonts w:ascii="Times New Roman" w:hAnsi="Times New Roman" w:cs="Times New Roman"/>
          <w:sz w:val="24"/>
          <w:szCs w:val="24"/>
          <w:lang w:eastAsia="ru-RU"/>
        </w:rPr>
        <w:t xml:space="preserve">аусса и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возвращающий вектор – столбец </w:t>
      </w:r>
      <w:r w:rsidR="000A7929">
        <w:rPr>
          <w:rFonts w:ascii="Times New Roman" w:hAnsi="Times New Roman" w:cs="Times New Roman"/>
          <w:sz w:val="24"/>
          <w:szCs w:val="24"/>
          <w:lang w:eastAsia="ru-RU"/>
        </w:rPr>
        <w:t>решений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6FD6CB8" w14:textId="77777777" w:rsidR="006639E6" w:rsidRPr="006639E6" w:rsidRDefault="006639E6" w:rsidP="006639E6">
      <w:pPr>
        <w:spacing w:line="360" w:lineRule="auto"/>
        <w:ind w:left="2691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358AD3B1" w:rsidR="009D5EA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0A7929">
        <w:rPr>
          <w:rFonts w:ascii="Times New Roman" w:hAnsi="Times New Roman" w:cs="Times New Roman"/>
          <w:sz w:val="24"/>
          <w:lang w:eastAsia="ru-RU"/>
        </w:rPr>
        <w:t>амме проведем несколько экспериментов с входными данными.</w:t>
      </w:r>
    </w:p>
    <w:p w14:paraId="6D2813C1" w14:textId="0CDB8132" w:rsidR="000A7929" w:rsidRDefault="000A7929" w:rsidP="000A7929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Проверим в нашей программе прошлый иллюстрирующий пример, который был приведен в качестве рассмотрения работы алгоритма.</w:t>
      </w:r>
    </w:p>
    <w:p w14:paraId="66C1E2F3" w14:textId="77777777" w:rsidR="000A7929" w:rsidRDefault="000A7929" w:rsidP="000A7929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99AF59D" w14:textId="5E54EC71" w:rsidR="000A7929" w:rsidRDefault="00150CF9" w:rsidP="000A7929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pict w14:anchorId="107800C3">
          <v:shape id="_x0000_i1039" type="#_x0000_t75" style="width:320.2pt;height:357.8pt">
            <v:imagedata r:id="rId27" o:title="Screenshot_1"/>
          </v:shape>
        </w:pict>
      </w:r>
    </w:p>
    <w:p w14:paraId="5BF82471" w14:textId="77777777" w:rsidR="000A7929" w:rsidRDefault="000A7929" w:rsidP="000A7929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7AFF8B41" w14:textId="63B8A40A" w:rsidR="000A7929" w:rsidRDefault="000A7929" w:rsidP="000A7929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Возьмем случайные матрицы А размером 3х3 и вектор </w:t>
      </w:r>
      <w:r>
        <w:rPr>
          <w:rFonts w:ascii="Times New Roman" w:hAnsi="Times New Roman" w:cs="Times New Roman"/>
          <w:sz w:val="24"/>
          <w:lang w:val="en-US" w:eastAsia="ru-RU"/>
        </w:rPr>
        <w:t>b</w:t>
      </w:r>
      <w:r w:rsidRPr="000A7929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размером = 3.</w:t>
      </w:r>
    </w:p>
    <w:p w14:paraId="736BA740" w14:textId="5887A2D0" w:rsidR="00F9482F" w:rsidRDefault="00A90F92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pict w14:anchorId="667DFBDF">
          <v:shape id="_x0000_i1040" type="#_x0000_t75" style="width:261.05pt;height:143.25pt">
            <v:imagedata r:id="rId28" o:title="Screenshot_1"/>
          </v:shape>
        </w:pict>
      </w:r>
    </w:p>
    <w:p w14:paraId="08571DAB" w14:textId="77777777" w:rsidR="00F9482F" w:rsidRDefault="00F9482F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E12E49F" w14:textId="40E26065" w:rsidR="00F9482F" w:rsidRDefault="00F9482F" w:rsidP="00F9482F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 xml:space="preserve">Или размером 4х4 </w:t>
      </w:r>
    </w:p>
    <w:p w14:paraId="1119D302" w14:textId="37F8F8A3" w:rsidR="00F9482F" w:rsidRDefault="00A90F92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pict w14:anchorId="65674760">
          <v:shape id="_x0000_i1041" type="#_x0000_t75" style="width:253.55pt;height:166.5pt">
            <v:imagedata r:id="rId29" o:title="Screenshot_2"/>
          </v:shape>
        </w:pict>
      </w:r>
    </w:p>
    <w:p w14:paraId="462A16A0" w14:textId="77777777" w:rsidR="00F9482F" w:rsidRDefault="00F9482F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7B2CF6A" w14:textId="241EB895" w:rsidR="00F9482F" w:rsidRDefault="00F9482F" w:rsidP="00F9482F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 еще одну систему 4х4</w:t>
      </w:r>
    </w:p>
    <w:p w14:paraId="48208F1A" w14:textId="7945100E" w:rsidR="00F9482F" w:rsidRDefault="00A90F92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pict w14:anchorId="6985E64A">
          <v:shape id="_x0000_i1042" type="#_x0000_t75" style="width:261.8pt;height:167.25pt">
            <v:imagedata r:id="rId30" o:title="Screenshot_3"/>
          </v:shape>
        </w:pict>
      </w:r>
    </w:p>
    <w:p w14:paraId="0A3492F3" w14:textId="77777777" w:rsidR="00F9482F" w:rsidRDefault="00F9482F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4798EB24" w14:textId="533E2947" w:rsidR="00F9482F" w:rsidRDefault="00F9482F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 если брать матрицы размером больше 4 со случайными числами, то в большинстве случаев мы будем получать верный математический ответ (подставить вручную и подсчитать), но не программный. Все это происходит</w:t>
      </w:r>
      <w:r w:rsidR="00EA27E6">
        <w:rPr>
          <w:rFonts w:ascii="Times New Roman" w:hAnsi="Times New Roman" w:cs="Times New Roman"/>
          <w:sz w:val="24"/>
          <w:lang w:eastAsia="ru-RU"/>
        </w:rPr>
        <w:t xml:space="preserve"> из-за арифметических действий с длинными десятичными дробями (вычитание, деление, умножение на длинную дробь). В таком случае, в крайних разрядах будет накапливаться пусть и очень маленькое значение, но кардинально меняющее работы программы (именно поэтому во втором и последнем примерах решение вывелось неверным).</w:t>
      </w:r>
    </w:p>
    <w:p w14:paraId="681C6091" w14:textId="1AC1B035" w:rsidR="00150CF9" w:rsidRDefault="009F727E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3918FF0" wp14:editId="244A374B">
                <wp:simplePos x="0" y="0"/>
                <wp:positionH relativeFrom="column">
                  <wp:posOffset>2156460</wp:posOffset>
                </wp:positionH>
                <wp:positionV relativeFrom="paragraph">
                  <wp:posOffset>693420</wp:posOffset>
                </wp:positionV>
                <wp:extent cx="371475" cy="361950"/>
                <wp:effectExtent l="0" t="0" r="4762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3CF9" id="Прямая со стрелкой 12" o:spid="_x0000_s1026" type="#_x0000_t32" style="position:absolute;margin-left:169.8pt;margin-top:54.6pt;width:29.25pt;height:28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A650FE1" wp14:editId="262EDE46">
                <wp:simplePos x="0" y="0"/>
                <wp:positionH relativeFrom="column">
                  <wp:posOffset>1908810</wp:posOffset>
                </wp:positionH>
                <wp:positionV relativeFrom="paragraph">
                  <wp:posOffset>693420</wp:posOffset>
                </wp:positionV>
                <wp:extent cx="257175" cy="361950"/>
                <wp:effectExtent l="38100" t="0" r="28575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44FC7" id="Прямая со стрелкой 4" o:spid="_x0000_s1026" type="#_x0000_t32" style="position:absolute;margin-left:150.3pt;margin-top:54.6pt;width:20.25pt;height:28.5pt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" strokecolor="#4579b8 [3044]">
                <v:stroke endarrow="block"/>
              </v:shape>
            </w:pict>
          </mc:Fallback>
        </mc:AlternateContent>
      </w:r>
      <w:r w:rsidR="00150CF9">
        <w:rPr>
          <w:rFonts w:ascii="Times New Roman" w:hAnsi="Times New Roman" w:cs="Times New Roman"/>
          <w:sz w:val="24"/>
          <w:lang w:eastAsia="ru-RU"/>
        </w:rPr>
        <w:t>Пример данной проблемы</w:t>
      </w:r>
      <w:r w:rsidR="00150CF9" w:rsidRPr="00150CF9">
        <w:rPr>
          <w:rFonts w:ascii="Times New Roman" w:hAnsi="Times New Roman" w:cs="Times New Roman"/>
          <w:sz w:val="24"/>
          <w:lang w:eastAsia="ru-RU"/>
        </w:rPr>
        <w:t xml:space="preserve">. </w:t>
      </w:r>
      <w:r w:rsidR="00150CF9">
        <w:rPr>
          <w:rFonts w:ascii="Times New Roman" w:hAnsi="Times New Roman" w:cs="Times New Roman"/>
          <w:sz w:val="24"/>
          <w:lang w:eastAsia="ru-RU"/>
        </w:rPr>
        <w:t xml:space="preserve">Сравниваются 2 значения вектора </w:t>
      </w:r>
      <w:r>
        <w:rPr>
          <w:rFonts w:ascii="Times New Roman" w:hAnsi="Times New Roman" w:cs="Times New Roman"/>
          <w:sz w:val="24"/>
          <w:lang w:eastAsia="ru-RU"/>
        </w:rPr>
        <w:t xml:space="preserve">свободных членов (первый – введенный пользователем, второй – полученный в результате умножения матрицы на столбец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lang w:eastAsia="ru-RU"/>
        </w:rPr>
        <w:t xml:space="preserve"> при проверке).</w:t>
      </w:r>
    </w:p>
    <w:p w14:paraId="099DE340" w14:textId="77777777" w:rsidR="009F727E" w:rsidRDefault="009F727E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B39DAA6" w14:textId="48921847" w:rsidR="009F727E" w:rsidRPr="009F727E" w:rsidRDefault="009F727E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pict w14:anchorId="152D2DAF">
          <v:shape id="_x0000_i1043" type="#_x0000_t75" style="width:125.25pt;height:14.25pt">
            <v:imagedata r:id="rId31" o:title="Screenshot_1"/>
          </v:shape>
        </w:pict>
      </w:r>
      <w:r>
        <w:rPr>
          <w:rFonts w:ascii="Times New Roman" w:hAnsi="Times New Roman" w:cs="Times New Roman"/>
          <w:sz w:val="24"/>
          <w:lang w:eastAsia="ru-RU"/>
        </w:rP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≠</w:t>
      </w:r>
      <w:r>
        <w:rPr>
          <w:rFonts w:ascii="Times New Roman" w:hAnsi="Times New Roman" w:cs="Times New Roman"/>
          <w:sz w:val="24"/>
          <w:lang w:eastAsia="ru-RU"/>
        </w:rPr>
        <w:t xml:space="preserve">  </w:t>
      </w:r>
      <w:r>
        <w:rPr>
          <w:rFonts w:ascii="Times New Roman" w:hAnsi="Times New Roman" w:cs="Times New Roman"/>
          <w:sz w:val="24"/>
          <w:lang w:eastAsia="ru-RU"/>
        </w:rPr>
        <w:pict w14:anchorId="7B0BC397">
          <v:shape id="_x0000_i1044" type="#_x0000_t75" style="width:96.75pt;height:12.75pt">
            <v:imagedata r:id="rId32" o:title="Screenshot_2"/>
          </v:shape>
        </w:pict>
      </w:r>
    </w:p>
    <w:p w14:paraId="23B178A3" w14:textId="3C9B2AEE" w:rsidR="00150CF9" w:rsidRDefault="009F727E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В моем случае, это и являлось причиной «неверно» решенной системы уравнений.</w:t>
      </w:r>
    </w:p>
    <w:p w14:paraId="6A6DD683" w14:textId="77777777" w:rsidR="00150CF9" w:rsidRDefault="00150CF9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2CB3C81" w14:textId="77777777" w:rsidR="00150CF9" w:rsidRDefault="00150CF9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9DCDD55" w14:textId="77777777" w:rsidR="00150CF9" w:rsidRDefault="00150CF9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4923CFC2" w14:textId="77777777" w:rsidR="00150CF9" w:rsidRDefault="00150CF9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</w:p>
    <w:p w14:paraId="14C7E238" w14:textId="45394A08" w:rsidR="00EA27E6" w:rsidRPr="009F727E" w:rsidRDefault="00EA27E6" w:rsidP="00F9482F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В таком случае я </w:t>
      </w:r>
      <w:r w:rsidR="009F727E">
        <w:rPr>
          <w:rFonts w:ascii="Times New Roman" w:hAnsi="Times New Roman" w:cs="Times New Roman"/>
          <w:sz w:val="24"/>
          <w:lang w:eastAsia="ru-RU"/>
        </w:rPr>
        <w:t>заменил</w:t>
      </w:r>
      <w:r>
        <w:rPr>
          <w:rFonts w:ascii="Times New Roman" w:hAnsi="Times New Roman" w:cs="Times New Roman"/>
          <w:sz w:val="24"/>
          <w:lang w:eastAsia="ru-RU"/>
        </w:rPr>
        <w:t xml:space="preserve"> метод </w:t>
      </w:r>
      <w:r w:rsidRPr="00EA27E6">
        <w:rPr>
          <w:rFonts w:ascii="Times New Roman" w:hAnsi="Times New Roman" w:cs="Times New Roman"/>
          <w:b/>
          <w:sz w:val="24"/>
          <w:lang w:val="en-US" w:eastAsia="ru-RU"/>
        </w:rPr>
        <w:t>Is</w:t>
      </w:r>
      <w:r w:rsidRPr="00EA27E6">
        <w:rPr>
          <w:rFonts w:ascii="Times New Roman" w:hAnsi="Times New Roman" w:cs="Times New Roman"/>
          <w:b/>
          <w:sz w:val="24"/>
          <w:lang w:eastAsia="ru-RU"/>
        </w:rPr>
        <w:t>_</w:t>
      </w:r>
      <w:r w:rsidRPr="00EA27E6">
        <w:rPr>
          <w:rFonts w:ascii="Times New Roman" w:hAnsi="Times New Roman" w:cs="Times New Roman"/>
          <w:b/>
          <w:sz w:val="24"/>
          <w:lang w:val="en-US" w:eastAsia="ru-RU"/>
        </w:rPr>
        <w:t>equal</w:t>
      </w:r>
      <w:r w:rsidRPr="00EA27E6">
        <w:rPr>
          <w:rFonts w:ascii="Times New Roman" w:hAnsi="Times New Roman" w:cs="Times New Roman"/>
          <w:sz w:val="24"/>
          <w:lang w:eastAsia="ru-RU"/>
        </w:rPr>
        <w:t xml:space="preserve">, </w:t>
      </w:r>
      <w:r w:rsidR="009F727E">
        <w:rPr>
          <w:rFonts w:ascii="Times New Roman" w:hAnsi="Times New Roman" w:cs="Times New Roman"/>
          <w:sz w:val="24"/>
          <w:lang w:eastAsia="ru-RU"/>
        </w:rPr>
        <w:t>который сравнивает</w:t>
      </w:r>
      <w:r>
        <w:rPr>
          <w:rFonts w:ascii="Times New Roman" w:hAnsi="Times New Roman" w:cs="Times New Roman"/>
          <w:sz w:val="24"/>
          <w:lang w:eastAsia="ru-RU"/>
        </w:rPr>
        <w:t xml:space="preserve"> поэлементно оператором ==, </w:t>
      </w:r>
      <w:r w:rsidR="009F727E">
        <w:rPr>
          <w:rFonts w:ascii="Times New Roman" w:hAnsi="Times New Roman" w:cs="Times New Roman"/>
          <w:sz w:val="24"/>
          <w:lang w:eastAsia="ru-RU"/>
        </w:rPr>
        <w:t xml:space="preserve">на функцию </w:t>
      </w:r>
      <w:r w:rsidR="009F727E" w:rsidRPr="009F727E">
        <w:rPr>
          <w:rFonts w:ascii="Times New Roman" w:hAnsi="Times New Roman" w:cs="Times New Roman"/>
          <w:b/>
          <w:sz w:val="24"/>
          <w:lang w:val="en-US" w:eastAsia="ru-RU"/>
        </w:rPr>
        <w:t>checking</w:t>
      </w:r>
      <w:r w:rsidR="009F727E">
        <w:rPr>
          <w:rFonts w:ascii="Times New Roman" w:hAnsi="Times New Roman" w:cs="Times New Roman"/>
          <w:sz w:val="24"/>
          <w:lang w:eastAsia="ru-RU"/>
        </w:rPr>
        <w:t>, принимающую в качестве 2 вектора и работающую следующим образом:</w:t>
      </w:r>
    </w:p>
    <w:p w14:paraId="5CA7D50F" w14:textId="1C977FA6" w:rsidR="00EA27E6" w:rsidRDefault="00EA27E6" w:rsidP="00EA27E6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Считаю за 0 </w:t>
      </w:r>
      <w:r>
        <w:rPr>
          <w:rFonts w:ascii="Times New Roman" w:hAnsi="Times New Roman" w:cs="Times New Roman"/>
          <w:sz w:val="24"/>
          <w:lang w:val="en-US" w:eastAsia="ru-RU"/>
        </w:rPr>
        <w:t>eps = 10</w:t>
      </w:r>
      <w:r>
        <w:rPr>
          <w:rFonts w:ascii="Times New Roman" w:hAnsi="Times New Roman" w:cs="Times New Roman"/>
          <w:sz w:val="24"/>
          <w:vertAlign w:val="superscript"/>
          <w:lang w:val="en-US" w:eastAsia="ru-RU"/>
        </w:rPr>
        <w:t xml:space="preserve">-9 </w:t>
      </w:r>
      <w:r>
        <w:rPr>
          <w:rFonts w:ascii="Times New Roman" w:hAnsi="Times New Roman" w:cs="Times New Roman"/>
          <w:sz w:val="24"/>
          <w:lang w:eastAsia="ru-RU"/>
        </w:rPr>
        <w:t>– погрешность.</w:t>
      </w:r>
    </w:p>
    <w:p w14:paraId="7B08B6A1" w14:textId="709E4214" w:rsidR="00EA27E6" w:rsidRDefault="00EA27E6" w:rsidP="00EA27E6">
      <w:pPr>
        <w:pStyle w:val="a3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И сравниваю модуль разности</w:t>
      </w:r>
      <w:r w:rsidR="008B2DBB">
        <w:rPr>
          <w:rFonts w:ascii="Times New Roman" w:hAnsi="Times New Roman" w:cs="Times New Roman"/>
          <w:sz w:val="24"/>
          <w:lang w:eastAsia="ru-RU"/>
        </w:rPr>
        <w:t xml:space="preserve"> точного</w:t>
      </w:r>
      <w:r>
        <w:rPr>
          <w:rFonts w:ascii="Times New Roman" w:hAnsi="Times New Roman" w:cs="Times New Roman"/>
          <w:sz w:val="24"/>
          <w:lang w:eastAsia="ru-RU"/>
        </w:rPr>
        <w:t xml:space="preserve"> столбца решения </w:t>
      </w:r>
      <w:r w:rsidR="008B2DBB">
        <w:rPr>
          <w:rFonts w:ascii="Times New Roman" w:hAnsi="Times New Roman" w:cs="Times New Roman"/>
          <w:sz w:val="24"/>
          <w:lang w:eastAsia="ru-RU"/>
        </w:rPr>
        <w:t>и пол</w:t>
      </w:r>
      <w:r w:rsidR="009F727E">
        <w:rPr>
          <w:rFonts w:ascii="Times New Roman" w:hAnsi="Times New Roman" w:cs="Times New Roman"/>
          <w:sz w:val="24"/>
          <w:lang w:eastAsia="ru-RU"/>
        </w:rPr>
        <w:t xml:space="preserve">ученного в моей программе (если </w:t>
      </w:r>
      <w:r w:rsidR="009F727E" w:rsidRPr="009F727E">
        <w:rPr>
          <w:rFonts w:ascii="Times New Roman" w:hAnsi="Times New Roman" w:cs="Times New Roman"/>
          <w:sz w:val="24"/>
          <w:lang w:eastAsia="ru-RU"/>
        </w:rPr>
        <w:t>&lt;</w:t>
      </w:r>
      <w:r w:rsidR="008B2DBB" w:rsidRPr="008B2DBB">
        <w:rPr>
          <w:rFonts w:ascii="Times New Roman" w:hAnsi="Times New Roman" w:cs="Times New Roman"/>
          <w:sz w:val="24"/>
          <w:lang w:eastAsia="ru-RU"/>
        </w:rPr>
        <w:t xml:space="preserve">, </w:t>
      </w:r>
      <w:r w:rsidR="008B2DBB">
        <w:rPr>
          <w:rFonts w:ascii="Times New Roman" w:hAnsi="Times New Roman" w:cs="Times New Roman"/>
          <w:sz w:val="24"/>
          <w:lang w:eastAsia="ru-RU"/>
        </w:rPr>
        <w:t>то считается верным решением, в противном случае, неверным)</w:t>
      </w:r>
      <w:r w:rsidR="009F727E">
        <w:rPr>
          <w:rFonts w:ascii="Times New Roman" w:hAnsi="Times New Roman" w:cs="Times New Roman"/>
          <w:sz w:val="24"/>
          <w:lang w:eastAsia="ru-RU"/>
        </w:rPr>
        <w:t>.</w:t>
      </w:r>
    </w:p>
    <w:p w14:paraId="4F3EE3D6" w14:textId="77777777" w:rsidR="00DA4694" w:rsidRDefault="00DA4694" w:rsidP="00DA4694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4E861031" w14:textId="5EF84386" w:rsidR="00DA4694" w:rsidRDefault="00DA4694" w:rsidP="00DA4694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Проведем после модификации еще несколько экспериментов для того, чтобы удостовериться в корректности работы данного алгоритма.</w:t>
      </w:r>
    </w:p>
    <w:p w14:paraId="61F810B7" w14:textId="7633F11C" w:rsidR="006351A0" w:rsidRDefault="006351A0" w:rsidP="006351A0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Матрица 4х4 с псевдослучайными числами.</w:t>
      </w:r>
    </w:p>
    <w:p w14:paraId="1C496335" w14:textId="792A2C72" w:rsidR="006351A0" w:rsidRDefault="006351A0" w:rsidP="006351A0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6351A0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565B537" wp14:editId="646105D8">
            <wp:extent cx="4152900" cy="2133600"/>
            <wp:effectExtent l="0" t="0" r="0" b="0"/>
            <wp:docPr id="13" name="Рисунок 13" descr="C:\Users\maxon\OneDrive\Рабочий стол\эксперимент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xon\OneDrive\Рабочий стол\эксперимент 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56BA" w14:textId="77777777" w:rsidR="006351A0" w:rsidRPr="006351A0" w:rsidRDefault="006351A0" w:rsidP="006351A0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7A28F5AA" w14:textId="0F9DDBF6" w:rsidR="00F9482F" w:rsidRDefault="00C8729D" w:rsidP="00C8729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Матрица 3х3 с введенной матрицей А и случайным столбцом. </w:t>
      </w:r>
    </w:p>
    <w:p w14:paraId="360C19A0" w14:textId="7C121ADB" w:rsid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C8729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1E4627E" wp14:editId="4562D855">
            <wp:extent cx="2628900" cy="1819275"/>
            <wp:effectExtent l="0" t="0" r="0" b="9525"/>
            <wp:docPr id="14" name="Рисунок 14" descr="C:\Users\maxon\OneDrive\Рабочий стол\эксперимент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xon\OneDrive\Рабочий стол\эксперимент 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7A5E" w14:textId="77777777" w:rsidR="00C8729D" w:rsidRP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0331A652" w14:textId="77777777" w:rsid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22C64BB8" w14:textId="77777777" w:rsid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10656FA6" w14:textId="1ADA5719" w:rsidR="00F9482F" w:rsidRDefault="00C8729D" w:rsidP="00C8729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 xml:space="preserve">Система из 7 уравнений со случайными числами. </w:t>
      </w:r>
    </w:p>
    <w:p w14:paraId="454C1A12" w14:textId="0C5CBEA5" w:rsid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C8729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12C6812" wp14:editId="00CE3E1E">
            <wp:extent cx="6120130" cy="2717236"/>
            <wp:effectExtent l="0" t="0" r="0" b="6985"/>
            <wp:docPr id="15" name="Рисунок 15" descr="C:\Users\maxon\OneDrive\Рабочий стол\эксперимент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xon\OneDrive\Рабочий стол\эксперимент 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441E" w14:textId="77777777" w:rsid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7B707526" w14:textId="755B7FEF" w:rsidR="00C8729D" w:rsidRDefault="00C8729D" w:rsidP="00C8729D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Система 2х2 из линейно зависимых строк.</w:t>
      </w:r>
    </w:p>
    <w:p w14:paraId="5A2C6CEC" w14:textId="3B2452B9" w:rsidR="00C8729D" w:rsidRPr="00C8729D" w:rsidRDefault="00C8729D" w:rsidP="00C8729D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C8729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34F087B" wp14:editId="10B64290">
            <wp:extent cx="4800600" cy="1019175"/>
            <wp:effectExtent l="0" t="0" r="0" b="9525"/>
            <wp:docPr id="16" name="Рисунок 16" descr="C:\Users\maxon\OneDrive\Рабочий стол\неудач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axon\OneDrive\Рабочий стол\неудача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1649AB5D" w:rsidR="003B102B" w:rsidRDefault="00C8729D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Исходя из этих экспериментов, мы можем видеть, что реализованный мною алгоритм решения с.л.у. методом Гаусса вполне корректен. </w:t>
      </w:r>
      <w:r w:rsidR="00421B32">
        <w:rPr>
          <w:rFonts w:ascii="Times New Roman" w:hAnsi="Times New Roman" w:cs="Times New Roman"/>
          <w:sz w:val="24"/>
          <w:lang w:eastAsia="ru-RU"/>
        </w:rPr>
        <w:t>Также я проверил работу алгоритма на разных объемах входных данных и зафиксировал примерное время выполнения.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421B32" w14:paraId="7A23B0AD" w14:textId="77777777" w:rsidTr="00421B32">
        <w:tc>
          <w:tcPr>
            <w:tcW w:w="4927" w:type="dxa"/>
          </w:tcPr>
          <w:p w14:paraId="15F194FC" w14:textId="09C71A51" w:rsid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Количество уравнений</w:t>
            </w:r>
          </w:p>
        </w:tc>
        <w:tc>
          <w:tcPr>
            <w:tcW w:w="4927" w:type="dxa"/>
          </w:tcPr>
          <w:p w14:paraId="6FED3553" w14:textId="2EDD71ED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eastAsia="ru-RU"/>
              </w:rPr>
              <w:t>Время работы(сек)</w:t>
            </w:r>
          </w:p>
        </w:tc>
      </w:tr>
      <w:tr w:rsidR="00421B32" w14:paraId="4C50AC34" w14:textId="77777777" w:rsidTr="00421B32">
        <w:tc>
          <w:tcPr>
            <w:tcW w:w="4927" w:type="dxa"/>
          </w:tcPr>
          <w:p w14:paraId="463DE30B" w14:textId="106C936E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4927" w:type="dxa"/>
          </w:tcPr>
          <w:p w14:paraId="4F3C031F" w14:textId="289C92CE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0.1</w:t>
            </w:r>
          </w:p>
        </w:tc>
      </w:tr>
      <w:tr w:rsidR="00421B32" w14:paraId="0562E5EE" w14:textId="77777777" w:rsidTr="00421B32">
        <w:tc>
          <w:tcPr>
            <w:tcW w:w="4927" w:type="dxa"/>
          </w:tcPr>
          <w:p w14:paraId="4DEB2EF7" w14:textId="306092EB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100</w:t>
            </w:r>
          </w:p>
        </w:tc>
        <w:tc>
          <w:tcPr>
            <w:tcW w:w="4927" w:type="dxa"/>
          </w:tcPr>
          <w:p w14:paraId="52759F08" w14:textId="19B8A648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9.365</w:t>
            </w:r>
          </w:p>
        </w:tc>
      </w:tr>
      <w:tr w:rsidR="00421B32" w14:paraId="22123E5A" w14:textId="77777777" w:rsidTr="00421B32">
        <w:tc>
          <w:tcPr>
            <w:tcW w:w="4927" w:type="dxa"/>
          </w:tcPr>
          <w:p w14:paraId="3E1B7DC7" w14:textId="03F0FE71" w:rsidR="00421B32" w:rsidRPr="00421B32" w:rsidRDefault="00421B32" w:rsidP="00421B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1000</w:t>
            </w:r>
          </w:p>
        </w:tc>
        <w:tc>
          <w:tcPr>
            <w:tcW w:w="4927" w:type="dxa"/>
          </w:tcPr>
          <w:p w14:paraId="3FB51C7A" w14:textId="0FB4B977" w:rsidR="00421B32" w:rsidRPr="0074417D" w:rsidRDefault="0074417D" w:rsidP="0074417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 w:eastAsia="ru-RU"/>
              </w:rPr>
              <w:t>933.701</w:t>
            </w:r>
          </w:p>
        </w:tc>
      </w:tr>
    </w:tbl>
    <w:p w14:paraId="011824D5" w14:textId="77777777" w:rsidR="00421B32" w:rsidRPr="003B102B" w:rsidRDefault="00421B32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500C7E75" w:rsidR="007D6965" w:rsidRPr="00067A0A" w:rsidRDefault="00067A0A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Исходя из данных экспериментов, можно сделать вывод, что эффективность данного алгоритма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O</w:t>
      </w:r>
      <w:r w:rsidRPr="00067A0A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067A0A">
        <w:rPr>
          <w:rFonts w:ascii="Times New Roman" w:hAnsi="Times New Roman" w:cs="Times New Roman"/>
          <w:sz w:val="24"/>
          <w:szCs w:val="24"/>
          <w:vertAlign w:val="superscript"/>
          <w:lang w:eastAsia="ru-RU"/>
        </w:rPr>
        <w:t>3</w:t>
      </w:r>
      <w:r w:rsidRPr="00067A0A">
        <w:rPr>
          <w:rFonts w:ascii="Times New Roman" w:hAnsi="Times New Roman" w:cs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eastAsia="ru-RU"/>
        </w:rPr>
        <w:t>Также для достижения большей точности необходимо уменьшать погрешность в вычислениях</w:t>
      </w:r>
      <w:bookmarkStart w:id="7" w:name="_GoBack"/>
      <w:bookmarkEnd w:id="7"/>
    </w:p>
    <w:p w14:paraId="43085115" w14:textId="5D0EE6A6" w:rsidR="00B0044C" w:rsidRPr="00957967" w:rsidRDefault="00B0044C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bookmarkStart w:id="8" w:name="_Приложение"/>
      <w:bookmarkEnd w:id="8"/>
    </w:p>
    <w:sectPr w:rsidR="00B0044C" w:rsidRPr="00957967" w:rsidSect="009B5773">
      <w:footerReference w:type="default" r:id="rId37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0D74A" w14:textId="77777777" w:rsidR="00A90F92" w:rsidRDefault="00A90F92" w:rsidP="00C1184E">
      <w:pPr>
        <w:spacing w:after="0"/>
      </w:pPr>
      <w:r>
        <w:separator/>
      </w:r>
    </w:p>
  </w:endnote>
  <w:endnote w:type="continuationSeparator" w:id="0">
    <w:p w14:paraId="34719FD0" w14:textId="77777777" w:rsidR="00A90F92" w:rsidRDefault="00A90F92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7A0A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8A1C5" w14:textId="77777777" w:rsidR="00A90F92" w:rsidRDefault="00A90F92" w:rsidP="00C1184E">
      <w:pPr>
        <w:spacing w:after="0"/>
      </w:pPr>
      <w:r>
        <w:separator/>
      </w:r>
    </w:p>
  </w:footnote>
  <w:footnote w:type="continuationSeparator" w:id="0">
    <w:p w14:paraId="5EFC322D" w14:textId="77777777" w:rsidR="00A90F92" w:rsidRDefault="00A90F92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6A1"/>
    <w:multiLevelType w:val="hybridMultilevel"/>
    <w:tmpl w:val="F71A50F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05315A85"/>
    <w:multiLevelType w:val="hybridMultilevel"/>
    <w:tmpl w:val="F350D8DE"/>
    <w:lvl w:ilvl="0" w:tplc="A630FB7A">
      <w:start w:val="1"/>
      <w:numFmt w:val="decimal"/>
      <w:lvlText w:val="%1)"/>
      <w:lvlJc w:val="left"/>
      <w:pPr>
        <w:ind w:left="3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46D43"/>
    <w:multiLevelType w:val="hybridMultilevel"/>
    <w:tmpl w:val="C692722C"/>
    <w:lvl w:ilvl="0" w:tplc="A630FB7A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1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1EF279F"/>
    <w:multiLevelType w:val="hybridMultilevel"/>
    <w:tmpl w:val="40849966"/>
    <w:lvl w:ilvl="0" w:tplc="6B168A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41E02F0"/>
    <w:multiLevelType w:val="hybridMultilevel"/>
    <w:tmpl w:val="C50012A6"/>
    <w:lvl w:ilvl="0" w:tplc="A630FB7A">
      <w:start w:val="1"/>
      <w:numFmt w:val="decimal"/>
      <w:lvlText w:val="%1)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05" w:hanging="360"/>
      </w:pPr>
    </w:lvl>
    <w:lvl w:ilvl="2" w:tplc="0419001B" w:tentative="1">
      <w:start w:val="1"/>
      <w:numFmt w:val="lowerRoman"/>
      <w:lvlText w:val="%3."/>
      <w:lvlJc w:val="right"/>
      <w:pPr>
        <w:ind w:left="4425" w:hanging="180"/>
      </w:pPr>
    </w:lvl>
    <w:lvl w:ilvl="3" w:tplc="0419000F" w:tentative="1">
      <w:start w:val="1"/>
      <w:numFmt w:val="decimal"/>
      <w:lvlText w:val="%4."/>
      <w:lvlJc w:val="left"/>
      <w:pPr>
        <w:ind w:left="5145" w:hanging="360"/>
      </w:pPr>
    </w:lvl>
    <w:lvl w:ilvl="4" w:tplc="04190019" w:tentative="1">
      <w:start w:val="1"/>
      <w:numFmt w:val="lowerLetter"/>
      <w:lvlText w:val="%5."/>
      <w:lvlJc w:val="left"/>
      <w:pPr>
        <w:ind w:left="5865" w:hanging="360"/>
      </w:pPr>
    </w:lvl>
    <w:lvl w:ilvl="5" w:tplc="0419001B" w:tentative="1">
      <w:start w:val="1"/>
      <w:numFmt w:val="lowerRoman"/>
      <w:lvlText w:val="%6."/>
      <w:lvlJc w:val="right"/>
      <w:pPr>
        <w:ind w:left="6585" w:hanging="180"/>
      </w:pPr>
    </w:lvl>
    <w:lvl w:ilvl="6" w:tplc="0419000F" w:tentative="1">
      <w:start w:val="1"/>
      <w:numFmt w:val="decimal"/>
      <w:lvlText w:val="%7."/>
      <w:lvlJc w:val="left"/>
      <w:pPr>
        <w:ind w:left="7305" w:hanging="360"/>
      </w:pPr>
    </w:lvl>
    <w:lvl w:ilvl="7" w:tplc="04190019" w:tentative="1">
      <w:start w:val="1"/>
      <w:numFmt w:val="lowerLetter"/>
      <w:lvlText w:val="%8."/>
      <w:lvlJc w:val="left"/>
      <w:pPr>
        <w:ind w:left="8025" w:hanging="360"/>
      </w:pPr>
    </w:lvl>
    <w:lvl w:ilvl="8" w:tplc="0419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15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B070050"/>
    <w:multiLevelType w:val="hybridMultilevel"/>
    <w:tmpl w:val="E4D08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16B237B"/>
    <w:multiLevelType w:val="hybridMultilevel"/>
    <w:tmpl w:val="12AA4B24"/>
    <w:lvl w:ilvl="0" w:tplc="A630FB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D9B262A"/>
    <w:multiLevelType w:val="hybridMultilevel"/>
    <w:tmpl w:val="D99486BA"/>
    <w:lvl w:ilvl="0" w:tplc="257A1CC4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3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25C0859"/>
    <w:multiLevelType w:val="hybridMultilevel"/>
    <w:tmpl w:val="CF6E57DC"/>
    <w:lvl w:ilvl="0" w:tplc="A630FB7A">
      <w:start w:val="1"/>
      <w:numFmt w:val="decimal"/>
      <w:lvlText w:val="%1)"/>
      <w:lvlJc w:val="left"/>
      <w:pPr>
        <w:ind w:left="30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5">
    <w:nsid w:val="7B900491"/>
    <w:multiLevelType w:val="hybridMultilevel"/>
    <w:tmpl w:val="226A8F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4C3F25"/>
    <w:multiLevelType w:val="hybridMultilevel"/>
    <w:tmpl w:val="6FB032A0"/>
    <w:lvl w:ilvl="0" w:tplc="B0089CD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>
    <w:nsid w:val="7E1D6E8F"/>
    <w:multiLevelType w:val="hybridMultilevel"/>
    <w:tmpl w:val="5B4A8152"/>
    <w:lvl w:ilvl="0" w:tplc="A630FB7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9"/>
  </w:num>
  <w:num w:numId="2">
    <w:abstractNumId w:val="5"/>
  </w:num>
  <w:num w:numId="3">
    <w:abstractNumId w:val="9"/>
  </w:num>
  <w:num w:numId="4">
    <w:abstractNumId w:val="12"/>
  </w:num>
  <w:num w:numId="5">
    <w:abstractNumId w:val="15"/>
  </w:num>
  <w:num w:numId="6">
    <w:abstractNumId w:val="21"/>
  </w:num>
  <w:num w:numId="7">
    <w:abstractNumId w:val="17"/>
  </w:num>
  <w:num w:numId="8">
    <w:abstractNumId w:val="27"/>
  </w:num>
  <w:num w:numId="9">
    <w:abstractNumId w:val="11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23"/>
  </w:num>
  <w:num w:numId="15">
    <w:abstractNumId w:val="8"/>
  </w:num>
  <w:num w:numId="16">
    <w:abstractNumId w:val="6"/>
  </w:num>
  <w:num w:numId="17">
    <w:abstractNumId w:val="7"/>
  </w:num>
  <w:num w:numId="18">
    <w:abstractNumId w:val="22"/>
  </w:num>
  <w:num w:numId="19">
    <w:abstractNumId w:val="13"/>
  </w:num>
  <w:num w:numId="20">
    <w:abstractNumId w:val="16"/>
  </w:num>
  <w:num w:numId="21">
    <w:abstractNumId w:val="18"/>
  </w:num>
  <w:num w:numId="22">
    <w:abstractNumId w:val="0"/>
  </w:num>
  <w:num w:numId="23">
    <w:abstractNumId w:val="24"/>
  </w:num>
  <w:num w:numId="24">
    <w:abstractNumId w:val="1"/>
  </w:num>
  <w:num w:numId="25">
    <w:abstractNumId w:val="10"/>
  </w:num>
  <w:num w:numId="26">
    <w:abstractNumId w:val="14"/>
  </w:num>
  <w:num w:numId="27">
    <w:abstractNumId w:val="28"/>
  </w:num>
  <w:num w:numId="28">
    <w:abstractNumId w:val="2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35C2"/>
    <w:rsid w:val="0006632B"/>
    <w:rsid w:val="00067052"/>
    <w:rsid w:val="00067A0A"/>
    <w:rsid w:val="00067A54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A7929"/>
    <w:rsid w:val="000C436E"/>
    <w:rsid w:val="000C699F"/>
    <w:rsid w:val="000D0CAD"/>
    <w:rsid w:val="000D17E4"/>
    <w:rsid w:val="000D265C"/>
    <w:rsid w:val="000D3BEF"/>
    <w:rsid w:val="000D4A33"/>
    <w:rsid w:val="000E2FAE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0CF9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07AE6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2A4A"/>
    <w:rsid w:val="002D7AF6"/>
    <w:rsid w:val="002E000C"/>
    <w:rsid w:val="002E354B"/>
    <w:rsid w:val="002E3F07"/>
    <w:rsid w:val="002E42B4"/>
    <w:rsid w:val="002E56BC"/>
    <w:rsid w:val="002F0D7E"/>
    <w:rsid w:val="00317CCB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1B32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A445C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0CF"/>
    <w:rsid w:val="00617901"/>
    <w:rsid w:val="006226AB"/>
    <w:rsid w:val="006229C2"/>
    <w:rsid w:val="00626305"/>
    <w:rsid w:val="006272DF"/>
    <w:rsid w:val="00632E21"/>
    <w:rsid w:val="006351A0"/>
    <w:rsid w:val="00646C4E"/>
    <w:rsid w:val="00656D76"/>
    <w:rsid w:val="006639E6"/>
    <w:rsid w:val="006751A4"/>
    <w:rsid w:val="00694587"/>
    <w:rsid w:val="006B0078"/>
    <w:rsid w:val="006C11B3"/>
    <w:rsid w:val="006C7DA4"/>
    <w:rsid w:val="006D1401"/>
    <w:rsid w:val="006D56D9"/>
    <w:rsid w:val="006F0D01"/>
    <w:rsid w:val="006F109F"/>
    <w:rsid w:val="007035BE"/>
    <w:rsid w:val="00703797"/>
    <w:rsid w:val="00713F0D"/>
    <w:rsid w:val="007224D2"/>
    <w:rsid w:val="007246D8"/>
    <w:rsid w:val="0072676F"/>
    <w:rsid w:val="00736057"/>
    <w:rsid w:val="00740B79"/>
    <w:rsid w:val="0074417D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2DBB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9F727E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0F92"/>
    <w:rsid w:val="00A91EFB"/>
    <w:rsid w:val="00A92825"/>
    <w:rsid w:val="00AA3357"/>
    <w:rsid w:val="00AA4554"/>
    <w:rsid w:val="00AA541C"/>
    <w:rsid w:val="00AB59BC"/>
    <w:rsid w:val="00AC26E1"/>
    <w:rsid w:val="00AD3CBC"/>
    <w:rsid w:val="00AD64D5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30E9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2784A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8729D"/>
    <w:rsid w:val="00C97BDF"/>
    <w:rsid w:val="00CC1531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A4694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A27E6"/>
    <w:rsid w:val="00EB2B74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9482F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0288C-4A51-48C3-9BF7-4687BA9D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13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Maxim Vikulov</cp:lastModifiedBy>
  <cp:revision>24</cp:revision>
  <dcterms:created xsi:type="dcterms:W3CDTF">2014-12-18T14:35:00Z</dcterms:created>
  <dcterms:modified xsi:type="dcterms:W3CDTF">2021-04-30T13:36:00Z</dcterms:modified>
</cp:coreProperties>
</file>