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«Вычисление арифметических выражений»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тудент/ка группы 382003-1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Тятюшин Максим Дмитриевич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spacing w:before="0" w:after="0"/>
        <w:ind w:left="567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ассистент каф. МОСТ,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vanish w:val="false"/>
              <w:rFonts w:ascii="Times New Roman" w:hAnsi="Times New Roman"/>
            </w:rPr>
            <w:fldChar w:fldCharType="separate"/>
          </w:r>
          <w:hyperlink w:anchor="_Toc26962562">
            <w:r>
              <w:rPr>
                <w:webHidden/>
                <w:rFonts w:ascii="Times New Roman" w:hAnsi="Times New Roman"/>
                <w:vanish w:val="false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3">
            <w:r>
              <w:rPr>
                <w:webHidden/>
                <w:rFonts w:ascii="Times New Roman" w:hAnsi="Times New Roman"/>
                <w:vanish w:val="false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4">
            <w:r>
              <w:rPr>
                <w:webHidden/>
                <w:rFonts w:ascii="Times New Roman" w:hAnsi="Times New Roman"/>
                <w:vanish w:val="false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5">
            <w:r>
              <w:rPr>
                <w:webHidden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6">
            <w:r>
              <w:rPr>
                <w:webHidden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7">
            <w:r>
              <w:rPr>
                <w:webHidden/>
                <w:rFonts w:ascii="Times New Roman" w:hAnsi="Times New Roman"/>
                <w:vanish w:val="false"/>
              </w:rPr>
              <w:t>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8">
            <w:r>
              <w:rPr>
                <w:webHidden/>
                <w:rFonts w:ascii="Times New Roman" w:hAnsi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9">
            <w:r>
              <w:rPr>
                <w:webHidden/>
                <w:rFonts w:ascii="Times New Roman" w:hAnsi="Times New Roman"/>
                <w:vanish w:val="false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>
        <w:rPr>
          <w:rFonts w:ascii="Times New Roman" w:hAnsi="Times New Roman"/>
          <w:color w:val="auto"/>
        </w:rPr>
        <w:t>Постановка задачи</w:t>
      </w:r>
      <w:bookmarkEnd w:id="1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1) Реализовать сортировку пузырьком, расчёской, сортировку слиянием, а также поразрядную сортировку для типа данных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>double.</w:t>
      </w:r>
    </w:p>
    <w:p>
      <w:pPr>
        <w:pStyle w:val="Normal"/>
        <w:spacing w:lineRule="auto" w:line="360" w:beforeAutospacing="1" w:afterAutospacing="1"/>
        <w:ind w:firstLine="567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2)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Замерить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число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перестановок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и количество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сравнений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выполненное при сортировке.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>
        <w:rPr>
          <w:rFonts w:ascii="Times New Roman" w:hAnsi="Times New Roman"/>
          <w:color w:val="auto"/>
        </w:rPr>
        <w:t>Метод решения</w:t>
      </w:r>
      <w:bookmarkEnd w:id="2"/>
    </w:p>
    <w:p>
      <w:pPr>
        <w:pStyle w:val="Normal"/>
        <w:spacing w:lineRule="auto" w:line="360" w:before="0" w:after="240"/>
        <w:ind w:firstLine="567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Сортировка пузырьком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Алгоритм пузырьковой сортировки сравнивает и обменивает соседние элементы 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массиве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которую нужно отсортировать. Для массива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(k1,k2,…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>,k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алгоритм сначала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(n-1)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раз выполняет операции сравнения и обмена между элементами последовательных пар: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),…,(k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n-1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>,k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>)</w:t>
      </w:r>
    </w:p>
    <w:p>
      <w:pPr>
        <w:pStyle w:val="Normal"/>
        <w:spacing w:lineRule="auto" w:line="360" w:before="0" w:after="240"/>
        <w:ind w:firstLine="567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После завершения итерации самый большой элемент массива перемещается  в его конец.  Далее алгоритм повторяется для массива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k’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k’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...,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k’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n-1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).</w:t>
      </w:r>
    </w:p>
    <w:p>
      <w:pPr>
        <w:pStyle w:val="Normal"/>
        <w:spacing w:lineRule="auto" w:line="360" w:before="0" w:after="240"/>
        <w:ind w:firstLine="567"/>
        <w:rPr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Сортировка расчёской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 Алгоритм сортировки расчёской сравнивает элементы стоящие друг от друга на максимальном расстоянии, то есть на расстоянии равном размеру массива минус один. Затем нужно разделить этот шаг на фактор уменьшения и пройтись по массиву вновь и т. д. Когда расстояние между сравниваемыми элементами будет равно единице, то есть будут сравниваться соседние элементы, остается применить одну итерацию сортировки пузырьком.</w:t>
      </w:r>
    </w:p>
    <w:p>
      <w:pPr>
        <w:pStyle w:val="Normal"/>
        <w:spacing w:lineRule="auto" w:line="360" w:before="0" w:after="240"/>
        <w:ind w:firstLine="567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Сортировка слиянием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: Алгоритм сортировки слиянием делит исходный массив на два примерно равных массива. Процедура продолжается до тех пор, пока не получатся единичные массивы.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Затем сравниваются последовательно единичные массивы, меньшее ч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ис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ло идет на первое место, большее идет на второе место в массиве полученном «слиянием». Получаются новые массивы состоящие из двух или одного элемента(в случае нечетного числа элементов исходного массива). Далее сравниваются элементы новых массивов, сначала 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первый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с 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первым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, затем первый со вторым. Получаются новые массивы большего размера. Продолжая алгоритм далее, получим отсортированный массив состоящий из элементов исходного массива.</w:t>
      </w:r>
    </w:p>
    <w:p>
      <w:pPr>
        <w:pStyle w:val="Normal"/>
        <w:spacing w:lineRule="auto" w:line="360" w:before="0" w:after="240"/>
        <w:ind w:firstLine="567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Поразрядная сортировка: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eastAsia="Calibri" w:cs="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 xml:space="preserve">Алгоритм поразрядной сортировки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сортирует элементы, первоначально группируя отдельные цифры одного и того же разряда. Идея Radix Sort состоит в том, чтобы выполнять сортировку по цифрам, </w:t>
      </w:r>
      <w:r>
        <w:rPr>
          <w:rStyle w:val="Style17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начиная с наименее значащей цифры до самой старшей цифры 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в соответствии с их порядком увеличения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или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уменьшения.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3"/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 xml:space="preserve">Пользователю необходимо: 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1)Ввести число соответствующее алгоритму сортировки.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Число 1 соответствует сортировке пузырьком.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 xml:space="preserve">Число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2</w:t>
      </w:r>
      <w:r>
        <w:rPr>
          <w:rFonts w:cs="Times New Roman" w:ascii="Times New Roman" w:hAnsi="Times New Roman"/>
          <w:sz w:val="24"/>
        </w:rPr>
        <w:t xml:space="preserve"> соответствует сортировке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расческой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 xml:space="preserve">Число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3</w:t>
      </w:r>
      <w:r>
        <w:rPr>
          <w:rFonts w:cs="Times New Roman" w:ascii="Times New Roman" w:hAnsi="Times New Roman"/>
          <w:sz w:val="24"/>
        </w:rPr>
        <w:t xml:space="preserve"> соответствует сортировке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слиянием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 xml:space="preserve">Число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4</w:t>
      </w:r>
      <w:r>
        <w:rPr>
          <w:rFonts w:cs="Times New Roman" w:ascii="Times New Roman" w:hAnsi="Times New Roman"/>
          <w:sz w:val="24"/>
        </w:rPr>
        <w:t xml:space="preserve"> соответствует поразрядной сортировке.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Число 5 соответствует проверке сортировки массива.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2)Ввести длину массива.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3</w:t>
      </w:r>
      <w:r>
        <w:rPr>
          <w:rFonts w:cs="Times New Roman" w:ascii="Times New Roman" w:hAnsi="Times New Roman"/>
          <w:sz w:val="24"/>
        </w:rPr>
        <w:t>)Ввести поэлементно массив.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4)Если была выбрана поразрядная сортировка, следует ввести точность чисел, вводимых пользователем. Точность — наибольшее кол-во цифр после запятой числа.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4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Функции используемые в программе: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/>
        <w:t xml:space="preserve">bubble_sort — </w:t>
      </w:r>
      <w:r>
        <w:rPr>
          <w:lang w:val="ru-RU"/>
        </w:rPr>
        <w:t>функция сортировки массива пузырьком.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>
          <w:lang w:val="ru-RU"/>
        </w:rPr>
        <w:t xml:space="preserve">comb_sort — функция  сортировки массива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расческой</w:t>
      </w:r>
      <w:r>
        <w:rPr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m</w:t>
      </w:r>
      <w:r>
        <w:rPr>
          <w:lang w:val="ru-RU"/>
        </w:rPr>
        <w:t>erge и mergeSort — функции  сортировки массива слиянием.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>
          <w:lang w:val="ru-RU"/>
        </w:rPr>
        <w:t xml:space="preserve">get_max </w:t>
      </w:r>
      <w:r>
        <w:rPr>
          <w:lang w:val="ru-RU"/>
        </w:rPr>
        <w:t xml:space="preserve">и </w:t>
      </w:r>
      <w:r>
        <w:rPr>
          <w:lang w:val="ru-RU"/>
        </w:rPr>
        <w:t xml:space="preserve">radix_sort — </w:t>
      </w:r>
      <w:r>
        <w:rPr>
          <w:lang w:val="ru-RU"/>
        </w:rPr>
        <w:t>функции поразрядной сортировки массива.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</w:t>
      </w:r>
      <w:r>
        <w:rPr>
          <w:lang w:val="ru-RU"/>
        </w:rPr>
        <w:t xml:space="preserve">ompare и </w:t>
      </w:r>
      <w:r>
        <w:rPr>
          <w:lang w:val="en-US"/>
        </w:rPr>
        <w:t xml:space="preserve">qsort – </w:t>
      </w:r>
      <w:r>
        <w:rPr>
          <w:lang w:val="ru-RU"/>
        </w:rPr>
        <w:t xml:space="preserve">функции быстрой сортировки (проверка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ортировки).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5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 xml:space="preserve">Для подтверждения корректности в программе </w:t>
      </w:r>
      <w:r>
        <w:rPr>
          <w:rFonts w:cs="Times New Roman" w:ascii="Times New Roman" w:hAnsi="Times New Roman"/>
          <w:sz w:val="24"/>
          <w:lang w:eastAsia="ru-RU"/>
        </w:rPr>
        <w:t xml:space="preserve">используется </w:t>
      </w:r>
      <w:r>
        <w:rPr>
          <w:rFonts w:cs="Times New Roman" w:ascii="Times New Roman" w:hAnsi="Times New Roman"/>
          <w:sz w:val="24"/>
          <w:lang w:val="en-US" w:eastAsia="ru-RU"/>
        </w:rPr>
        <w:t xml:space="preserve">qsort. </w:t>
      </w:r>
      <w:r>
        <w:rPr>
          <w:rFonts w:cs="Times New Roman" w:ascii="Times New Roman" w:hAnsi="Times New Roman"/>
          <w:sz w:val="24"/>
          <w:lang w:val="ru-RU" w:eastAsia="ru-RU"/>
        </w:rPr>
        <w:t>Вызвать ее возможно введением числа 5, как написано в руководстве пользователя.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6"/>
    </w:p>
    <w:p>
      <w:pPr>
        <w:pStyle w:val="Normal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Перестановки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Длина массива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пузырьком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расческой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слиянием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Поразрядная сортировка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77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258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12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303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3892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892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603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16078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2048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18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66156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4608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244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260239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2459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10244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48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72</w:t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lang w:val="ru-RU"/>
        </w:rPr>
      </w:pPr>
      <w:r>
        <w:rPr>
          <w:lang w:val="ru-RU"/>
        </w:rPr>
        <w:t>Сравнения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numPr>
                <w:ilvl w:val="0"/>
                <w:numId w:val="0"/>
              </w:numPr>
              <w:spacing w:lineRule="auto" w:line="360" w:before="0" w:after="120"/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Длина массива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пузырьком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расческой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слиянием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Поразрядная сортировка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185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7889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32186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130997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5053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3967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523775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12091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spacing w:lineRule="auto" w:line="36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>
        <w:rPr>
          <w:rFonts w:ascii="Times New Roman" w:hAnsi="Times New Roman"/>
          <w:color w:val="auto"/>
        </w:rPr>
        <w:t>Заключение</w:t>
      </w:r>
      <w:bookmarkEnd w:id="7"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Сортировка пузырьком медленно работает на тестах, в которых маленькие элементы стоят в конце массива.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(Сложность по времени: худшее/среднее/лучшее время соответственно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O(n^2)/O(n^2)/O(n^2).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Затрата памяти: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O(1).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Сортировка расческой — улучшенная сортировка пузырьком. Идея сос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т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оит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в ус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транении проблем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сортировки пузырьком. То есть случаев, когда маленькие элементы находятся в конце массива. (Сложность по времени: худшее/среднее/лучшее время соответственно 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Ω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/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Ω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n2/2p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/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O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Затрата памяти: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O(1).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ортировка слиянием.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ru-RU"/>
        </w:rPr>
        <w:t>едостатки метода заключаются в том, что он требует дополнительной памяти по объему равной объему сортируемого файла. Поэтому для больших файлов проблематично организовать сортировку слиянием в оперативной памяти.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(Сложность по времени: худшее/среднее/лучшее время соответственно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O(n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logn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 xml:space="preserve">)/O(n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logn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 xml:space="preserve">)/O(n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logn)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Затрата памяти: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O(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  <w:t>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).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П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оразрядная сортировка.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ru-RU"/>
        </w:rPr>
        <w:t>В отличие от сортировки radix, quicksort универсален, а сортировка по методу radix полезна только для целых ключей фиксированной длины. В этом заключается недостаток сортировки.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(Сложность по времени: худшее/лучшее время соответственно 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O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×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k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 /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O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Затрата памяти: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O(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  <w:t>n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+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  <w:t>k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).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)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9"/>
      <w:bookmarkStart w:id="9" w:name="_Приложение"/>
      <w:bookmarkEnd w:id="9"/>
      <w:r>
        <w:rPr>
          <w:rFonts w:ascii="Times New Roman" w:hAnsi="Times New Roman"/>
          <w:color w:val="auto"/>
        </w:rPr>
        <w:t>Приложение</w:t>
      </w:r>
      <w:bookmarkEnd w:id="8"/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>double main()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int pr[1] = {0};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int sr[1] = {0};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int E;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int g,n;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int *mas, mas1[10];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double *arr, arr1[10];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int i=0,j=0;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setlocale(0,"");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printf("Введите число соответсвующее алгоритму сортировки\n1 - сортировка пузырьком\n2 - сортировка расчёской\n3 - сортировка слиянием\n4 - поразрядная сортировка\n5 - проверка\n");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scanf("%d", &amp;E);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printf("Введите кол-во чисел массива: 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scanf("%d", &amp;g);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arr = (double*)malloc(g*sizeof(double));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 (E==4)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printf("Введите элементы массива: 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for(i=0;i&lt;g;i++){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scanf("%lf", &amp;arr1[i]);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 xml:space="preserve">else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printf("Введите элементы массива: 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for(i=0;i&lt;g;i++){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scanf("%lf", &amp;arr[i]);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 (E==4)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 ("Введите точность: 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scanf ("%d", &amp;n);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 (E==1)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bubble_sort(arr, g);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 (E==2)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comb_sort(arr, g);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 (E==3)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mergeSort(arr, 0, g - 1, sr, pr);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printf("\n");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printf("Количество перестановок: %d\n", pr[0]);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printf("Количество сравнений : %d\n", sr[0]);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 (E==4)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for(i=0; i&lt;g; i++){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    </w:t>
      </w:r>
      <w:r>
        <w:rPr>
          <w:rFonts w:cs="Consolas" w:ascii="Times New Roman" w:hAnsi="Times New Roman"/>
          <w:sz w:val="24"/>
          <w:szCs w:val="24"/>
        </w:rPr>
        <w:t>mas1[i]=(int)(arr1[i]*pow(10,n));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radix_sort (mas1, g, pr);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for(i=0; i&lt;g; i++){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    </w:t>
      </w:r>
      <w:r>
        <w:rPr>
          <w:rFonts w:cs="Consolas" w:ascii="Times New Roman" w:hAnsi="Times New Roman"/>
          <w:sz w:val="24"/>
          <w:szCs w:val="24"/>
        </w:rPr>
        <w:t>arr1[i]=(double)(mas1[i]*pow(10,-n));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printf("\n");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printf("Количество перестановок: %d\n", pr[0]);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if(E==5) qsort(arr, g, sizeof(double), compare);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 (E==4)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for(i=0 ; i&lt;g ;  i++)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printf("%lf ",arr1[i]);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else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for(i=0 ; i&lt;g ;  i++)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printf("%lf ",arr[i]);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if(E==5){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printf("\nAfter sorting the list is: 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for( i = 0 ; i &lt; g; i++ 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    </w:t>
      </w:r>
      <w:r>
        <w:rPr>
          <w:rFonts w:cs="Consolas" w:ascii="Times New Roman" w:hAnsi="Times New Roman"/>
          <w:sz w:val="24"/>
          <w:szCs w:val="24"/>
        </w:rPr>
        <w:t>printf("%lf ", arr[i]);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printf("\n");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  <w:r>
        <w:rPr>
          <w:rFonts w:cs="Consolas" w:ascii="Times New Roman" w:hAnsi="Times New Roman"/>
          <w:sz w:val="24"/>
          <w:szCs w:val="24"/>
        </w:rPr>
        <w:t>return(0);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Times New Roman" w:hAnsi="Times New Roman"/>
          <w:sz w:val="24"/>
          <w:szCs w:val="24"/>
        </w:rPr>
        <w:t>}</w:t>
      </w:r>
    </w:p>
    <w:sectPr>
      <w:footerReference w:type="default" r:id="rId2"/>
      <w:type w:val="nextPage"/>
      <w:pgSz w:w="11906" w:h="16838"/>
      <w:pgMar w:left="1134" w:right="1134" w:header="0" w:top="1134" w:footer="709" w:bottom="766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05209736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c1184e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c1184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Style14">
    <w:name w:val="Интернет-ссылка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Style16">
    <w:name w:val="Ссылка указателя"/>
    <w:qFormat/>
    <w:rPr/>
  </w:style>
  <w:style w:type="character" w:styleId="Style17">
    <w:name w:val="Выделение"/>
    <w:qFormat/>
    <w:rPr>
      <w:i/>
      <w:iCs/>
    </w:rPr>
  </w:style>
  <w:style w:type="character" w:styleId="Style18">
    <w:name w:val="Символ нумерации"/>
    <w:qFormat/>
    <w:rPr/>
  </w:style>
  <w:style w:type="character" w:styleId="Style19">
    <w:name w:val="Выделение жирным"/>
    <w:qFormat/>
    <w:rPr>
      <w:b/>
      <w:bCs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 Unicode M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val="4F81BD" w:themeColor="accent1"/>
      <w:sz w:val="18"/>
      <w:szCs w:val="18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8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7">
    <w:name w:val="Footer"/>
    <w:basedOn w:val="Normal"/>
    <w:link w:val="aa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f3740"/>
    <w:pPr>
      <w:spacing w:before="0" w:after="0"/>
      <w:ind w:left="220" w:hanging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2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Application>LibreOffice/7.0.3.1$Windows_X86_64 LibreOffice_project/d7547858d014d4cf69878db179d326fc3483e082</Application>
  <Pages>11</Pages>
  <Words>934</Words>
  <Characters>6159</Characters>
  <CharactersWithSpaces>7363</CharactersWithSpaces>
  <Paragraphs>261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2021-01-03T15:33:07Z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