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B6" w:rsidRPr="00B145FD" w:rsidRDefault="00D20DB6" w:rsidP="00D20DB6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:rsidR="00D20DB6" w:rsidRPr="00B145FD" w:rsidRDefault="00D20DB6" w:rsidP="00D20DB6">
      <w:pPr>
        <w:jc w:val="center"/>
        <w:rPr>
          <w:sz w:val="24"/>
          <w:szCs w:val="20"/>
        </w:rPr>
      </w:pPr>
    </w:p>
    <w:p w:rsidR="00D20DB6" w:rsidRPr="00B145FD" w:rsidRDefault="00D20DB6" w:rsidP="00D20DB6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:rsidR="00D20DB6" w:rsidRPr="00B145FD" w:rsidRDefault="00D20DB6" w:rsidP="00D20DB6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ind w:left="-284"/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 xml:space="preserve">Вычисление синуса, косинуса, экспоненты и </w:t>
      </w:r>
      <w:r w:rsidR="00A459AA">
        <w:rPr>
          <w:b/>
          <w:sz w:val="36"/>
          <w:szCs w:val="40"/>
        </w:rPr>
        <w:t xml:space="preserve">натурального </w:t>
      </w:r>
      <w:r>
        <w:rPr>
          <w:b/>
          <w:sz w:val="36"/>
          <w:szCs w:val="40"/>
        </w:rPr>
        <w:t>логарифма</w:t>
      </w:r>
      <w:r w:rsidRPr="00B145FD">
        <w:rPr>
          <w:b/>
          <w:sz w:val="36"/>
          <w:szCs w:val="40"/>
        </w:rPr>
        <w:t>»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Pr="00A173CB">
        <w:rPr>
          <w:szCs w:val="28"/>
        </w:rPr>
        <w:t>3821Б1ПМ2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szCs w:val="20"/>
        </w:rPr>
        <w:t>Ермолаев Д.А.</w:t>
      </w:r>
    </w:p>
    <w:p w:rsidR="00D20DB6" w:rsidRPr="00B145FD" w:rsidRDefault="00D20DB6" w:rsidP="00D20DB6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proofErr w:type="spellStart"/>
      <w:r>
        <w:rPr>
          <w:szCs w:val="20"/>
        </w:rPr>
        <w:t>Волокитин</w:t>
      </w:r>
      <w:proofErr w:type="spellEnd"/>
      <w:r>
        <w:rPr>
          <w:szCs w:val="20"/>
        </w:rPr>
        <w:t xml:space="preserve"> В.Д</w:t>
      </w:r>
      <w:r w:rsidRPr="00B145FD">
        <w:rPr>
          <w:szCs w:val="20"/>
        </w:rPr>
        <w:t>.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A459AA">
      <w:pPr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:rsidR="00A459AA" w:rsidRPr="00A52DE4" w:rsidRDefault="00D20DB6" w:rsidP="00D20DB6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</w:t>
      </w:r>
      <w:r w:rsidRPr="00A52DE4">
        <w:rPr>
          <w:szCs w:val="28"/>
        </w:rPr>
        <w:t>2</w:t>
      </w:r>
    </w:p>
    <w:p w:rsidR="00A459AA" w:rsidRPr="00A52DE4" w:rsidRDefault="00A459AA">
      <w:pPr>
        <w:spacing w:after="160" w:line="259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402607710"/>
        <w:docPartObj>
          <w:docPartGallery w:val="Table of Contents"/>
          <w:docPartUnique/>
        </w:docPartObj>
      </w:sdtPr>
      <w:sdtContent>
        <w:p w:rsidR="00A459AA" w:rsidRPr="00A459AA" w:rsidRDefault="00A459AA" w:rsidP="00A459AA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A459A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459AA" w:rsidRDefault="00A459AA">
          <w:pPr>
            <w:pStyle w:val="11"/>
          </w:pPr>
          <w:r>
            <w:rPr>
              <w:b/>
              <w:bCs/>
            </w:rPr>
            <w:t>Постановка задачи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A459AA" w:rsidRDefault="00A459AA" w:rsidP="00A459AA">
          <w:pPr>
            <w:pStyle w:val="21"/>
            <w:ind w:left="0"/>
          </w:pPr>
          <w:r>
            <w:rPr>
              <w:b/>
            </w:rPr>
            <w:t>Методы решения</w:t>
          </w:r>
          <w:r>
            <w:ptab w:relativeTo="margin" w:alignment="right" w:leader="dot"/>
          </w:r>
          <w:r w:rsidRPr="00A459AA">
            <w:rPr>
              <w:b/>
            </w:rPr>
            <w:t>4</w:t>
          </w:r>
        </w:p>
        <w:p w:rsidR="00A459AA" w:rsidRPr="00A459AA" w:rsidRDefault="00A459AA" w:rsidP="00A459AA">
          <w:pPr>
            <w:pStyle w:val="3"/>
          </w:pPr>
          <w:r w:rsidRPr="00A459AA">
            <w:rPr>
              <w:b/>
            </w:rPr>
            <w:t>Руководство</w:t>
          </w:r>
          <w:r w:rsidRPr="00A459AA">
            <w:t xml:space="preserve"> </w:t>
          </w:r>
          <w:r w:rsidRPr="00A459AA">
            <w:rPr>
              <w:b/>
            </w:rPr>
            <w:t>пользователя</w:t>
          </w:r>
          <w:r w:rsidRPr="00A459AA">
            <w:ptab w:relativeTo="margin" w:alignment="right" w:leader="dot"/>
          </w:r>
          <w:r>
            <w:rPr>
              <w:b/>
            </w:rPr>
            <w:t>5</w:t>
          </w:r>
        </w:p>
        <w:p w:rsidR="00A459AA" w:rsidRDefault="00A459AA">
          <w:pPr>
            <w:pStyle w:val="11"/>
          </w:pPr>
          <w:r w:rsidRPr="00A459AA">
            <w:rPr>
              <w:b/>
              <w:spacing w:val="-1"/>
            </w:rPr>
            <w:t>Описание программной реализации</w:t>
          </w:r>
          <w:r>
            <w:rPr>
              <w:spacing w:val="-1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A459AA" w:rsidRPr="00A459AA" w:rsidRDefault="00A459AA" w:rsidP="00A459AA">
          <w:pPr>
            <w:pStyle w:val="21"/>
            <w:ind w:left="0"/>
          </w:pPr>
          <w:r w:rsidRPr="00A459AA">
            <w:rPr>
              <w:b/>
            </w:rPr>
            <w:t>Подтверждение</w:t>
          </w:r>
          <w:r>
            <w:t xml:space="preserve"> </w:t>
          </w:r>
          <w:r w:rsidRPr="00A459AA">
            <w:rPr>
              <w:b/>
            </w:rPr>
            <w:t>корректности</w:t>
          </w:r>
          <w:r>
            <w:ptab w:relativeTo="margin" w:alignment="right" w:leader="dot"/>
          </w:r>
          <w:r w:rsidRPr="00A459AA">
            <w:rPr>
              <w:b/>
            </w:rPr>
            <w:t>7</w:t>
          </w:r>
        </w:p>
        <w:p w:rsid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Результаты экспериментов</w:t>
          </w:r>
          <w:r>
            <w:ptab w:relativeTo="margin" w:alignment="right" w:leader="dot"/>
          </w:r>
          <w:r w:rsidRPr="00A459AA">
            <w:rPr>
              <w:b/>
            </w:rPr>
            <w:t>8</w:t>
          </w:r>
        </w:p>
        <w:p w:rsid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Заключение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A459AA" w:rsidRP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Приложение</w:t>
          </w:r>
          <w:r>
            <w:ptab w:relativeTo="margin" w:alignment="right" w:leader="dot"/>
          </w:r>
          <w:r>
            <w:rPr>
              <w:b/>
            </w:rPr>
            <w:t>13</w:t>
          </w:r>
        </w:p>
        <w:p w:rsidR="00A459AA" w:rsidRPr="00A459AA" w:rsidRDefault="004B7ACA" w:rsidP="00A459AA"/>
      </w:sdtContent>
    </w:sdt>
    <w:p w:rsidR="00A459AA" w:rsidRPr="00A459AA" w:rsidRDefault="00A459AA">
      <w:pPr>
        <w:spacing w:after="160" w:line="259" w:lineRule="auto"/>
        <w:rPr>
          <w:szCs w:val="28"/>
        </w:rPr>
      </w:pPr>
      <w:r w:rsidRPr="00A459AA">
        <w:rPr>
          <w:szCs w:val="28"/>
        </w:rPr>
        <w:br w:type="page"/>
      </w:r>
    </w:p>
    <w:p w:rsidR="00D20DB6" w:rsidRDefault="00D20DB6" w:rsidP="00A459AA">
      <w:pPr>
        <w:pStyle w:val="1"/>
      </w:pPr>
      <w:bookmarkStart w:id="0" w:name="_Toc26962562"/>
      <w:bookmarkStart w:id="1" w:name="_Toc98887044"/>
      <w:r w:rsidRPr="00B145FD">
        <w:lastRenderedPageBreak/>
        <w:t>Постановка задачи</w:t>
      </w:r>
      <w:bookmarkEnd w:id="0"/>
      <w:bookmarkEnd w:id="1"/>
    </w:p>
    <w:p w:rsidR="00D20DB6" w:rsidRPr="00557DC0" w:rsidRDefault="00D20DB6" w:rsidP="00D20DB6">
      <w:pPr>
        <w:spacing w:after="160" w:line="360" w:lineRule="auto"/>
      </w:pPr>
      <w:r>
        <w:tab/>
        <w:t xml:space="preserve">Целью лабораторной работы является разобрать идею и реализовать на языке программирования Си вычисление функций синуса, косинуса, экспоненты, </w:t>
      </w:r>
      <w:r w:rsidR="00A459AA">
        <w:t xml:space="preserve">натурального </w:t>
      </w:r>
      <w:r>
        <w:t xml:space="preserve">логарифма с помощью рядов </w:t>
      </w:r>
      <w:proofErr w:type="spellStart"/>
      <w:r>
        <w:t>Маклорена</w:t>
      </w:r>
      <w:proofErr w:type="spellEnd"/>
      <w:r w:rsidRPr="003A0D04">
        <w:t>.</w:t>
      </w:r>
      <w:r>
        <w:t xml:space="preserve"> Вычисления я реализовал для данных типа </w:t>
      </w:r>
      <w:r w:rsidR="00A52DE4">
        <w:rPr>
          <w:lang w:val="en-US"/>
        </w:rPr>
        <w:t>float</w:t>
      </w:r>
      <w:r w:rsidRPr="00247990">
        <w:t>.</w:t>
      </w:r>
      <w:r>
        <w:t xml:space="preserve"> Нужно описать программную реализацию и алгоритмы работы данных вычислений. Необходимо подтвердить корректность реализации путём вычисления абсолютной и относительной погрешности данных вычислений</w:t>
      </w:r>
      <w:r w:rsidR="00675347">
        <w:t>. С</w:t>
      </w:r>
      <w:r>
        <w:t>делать вывод, какой метод суммирования более точен для определённых функций.</w:t>
      </w:r>
      <w:r>
        <w:br w:type="page"/>
      </w:r>
    </w:p>
    <w:p w:rsidR="00675347" w:rsidRDefault="00675347" w:rsidP="00675347">
      <w:pPr>
        <w:spacing w:before="240"/>
        <w:jc w:val="center"/>
        <w:rPr>
          <w:b/>
          <w:sz w:val="32"/>
        </w:rPr>
      </w:pPr>
      <w:r w:rsidRPr="00675347">
        <w:rPr>
          <w:b/>
          <w:sz w:val="32"/>
        </w:rPr>
        <w:lastRenderedPageBreak/>
        <w:t>Методы решения</w:t>
      </w:r>
    </w:p>
    <w:p w:rsidR="00675347" w:rsidRDefault="005E380A" w:rsidP="004E4F6A">
      <w:pPr>
        <w:spacing w:before="240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532130</wp:posOffset>
            </wp:positionV>
            <wp:extent cx="6640830" cy="3594735"/>
            <wp:effectExtent l="0" t="0" r="762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47">
        <w:t>Для вычисления</w:t>
      </w:r>
      <w:r w:rsidR="00131609">
        <w:t xml:space="preserve"> дынных функций </w:t>
      </w:r>
      <w:r w:rsidR="00675347">
        <w:t>использовал</w:t>
      </w:r>
      <w:r w:rsidR="00131609">
        <w:t>ись</w:t>
      </w:r>
      <w:r w:rsidR="00675347">
        <w:t xml:space="preserve"> ряды </w:t>
      </w:r>
      <w:proofErr w:type="spellStart"/>
      <w:r w:rsidR="00675347">
        <w:t>Маклорена</w:t>
      </w:r>
      <w:proofErr w:type="spellEnd"/>
      <w:r w:rsidR="00675347">
        <w:t>.</w:t>
      </w:r>
      <w:r w:rsidR="00675347" w:rsidRPr="00675347">
        <w:rPr>
          <w:noProof/>
        </w:rPr>
        <w:t xml:space="preserve"> </w:t>
      </w:r>
    </w:p>
    <w:p w:rsidR="00675347" w:rsidRPr="00675347" w:rsidRDefault="00675347" w:rsidP="00675347">
      <w:pPr>
        <w:spacing w:before="240"/>
      </w:pPr>
    </w:p>
    <w:p w:rsidR="00D607A9" w:rsidRDefault="005E380A" w:rsidP="00131609">
      <w:pPr>
        <w:spacing w:line="360" w:lineRule="auto"/>
        <w:ind w:firstLine="708"/>
      </w:pPr>
      <w:r>
        <w:t xml:space="preserve">Как видно по формулам, ряды </w:t>
      </w:r>
      <w:proofErr w:type="spellStart"/>
      <w:r>
        <w:t>Маклорена</w:t>
      </w:r>
      <w:proofErr w:type="spellEnd"/>
      <w:r>
        <w:t xml:space="preserve"> не имеют определённого последнего элемента,</w:t>
      </w:r>
      <w:r w:rsidRPr="005E380A">
        <w:t xml:space="preserve"> </w:t>
      </w:r>
      <w:r>
        <w:t xml:space="preserve">чем больше слагаемых, тем выше точность вычисления. </w:t>
      </w:r>
      <w:r w:rsidR="00D607A9">
        <w:t>В своей работе я считал функции используя 100 слагаемых. Вычисления функций можно производить 3 способами суммирования:</w:t>
      </w:r>
    </w:p>
    <w:p w:rsidR="00D607A9" w:rsidRDefault="00D607A9" w:rsidP="00131609">
      <w:pPr>
        <w:pStyle w:val="a9"/>
        <w:numPr>
          <w:ilvl w:val="0"/>
          <w:numId w:val="4"/>
        </w:numPr>
        <w:spacing w:line="360" w:lineRule="auto"/>
      </w:pPr>
      <w:r>
        <w:t>Прямое суммирование</w:t>
      </w:r>
      <w:r w:rsidR="00C95F4D">
        <w:t xml:space="preserve"> (суммирование начинается с первого элемента)</w:t>
      </w:r>
    </w:p>
    <w:p w:rsidR="00D607A9" w:rsidRDefault="00D607A9" w:rsidP="00131609">
      <w:pPr>
        <w:pStyle w:val="a9"/>
        <w:numPr>
          <w:ilvl w:val="0"/>
          <w:numId w:val="4"/>
        </w:numPr>
        <w:spacing w:line="360" w:lineRule="auto"/>
      </w:pPr>
      <w:r>
        <w:t>Обратное суммирование</w:t>
      </w:r>
      <w:r w:rsidR="00C95F4D">
        <w:t xml:space="preserve"> (суммирование начинается с последнего элемента)</w:t>
      </w:r>
    </w:p>
    <w:p w:rsidR="008135FA" w:rsidRDefault="00D607A9" w:rsidP="00131609">
      <w:pPr>
        <w:pStyle w:val="a9"/>
        <w:numPr>
          <w:ilvl w:val="0"/>
          <w:numId w:val="4"/>
        </w:numPr>
        <w:spacing w:line="360" w:lineRule="auto"/>
      </w:pPr>
      <w:r>
        <w:t>Попарное суммирование</w:t>
      </w:r>
      <w:r w:rsidR="008E6146">
        <w:t xml:space="preserve"> (сначала суммирование </w:t>
      </w:r>
      <w:r w:rsidR="00AA1A58">
        <w:t xml:space="preserve">1-го слагаемого с </w:t>
      </w:r>
      <w:proofErr w:type="gramStart"/>
      <w:r w:rsidR="00AA1A58">
        <w:t>2,  3</w:t>
      </w:r>
      <w:proofErr w:type="gramEnd"/>
      <w:r w:rsidR="00AA1A58">
        <w:t xml:space="preserve"> с 4 и </w:t>
      </w:r>
      <w:proofErr w:type="spellStart"/>
      <w:r w:rsidR="00AA1A58">
        <w:t>т.д</w:t>
      </w:r>
      <w:proofErr w:type="spellEnd"/>
      <w:r w:rsidR="00AA1A58">
        <w:t xml:space="preserve">, потом суммирование этих </w:t>
      </w:r>
      <w:r w:rsidR="008E6146">
        <w:t>частей)</w:t>
      </w:r>
      <w:r>
        <w:t xml:space="preserve"> (имеет смысл для синуса, косинуса и логарифма)</w:t>
      </w:r>
      <w:r w:rsidR="00C95F4D">
        <w:t xml:space="preserve"> </w:t>
      </w:r>
    </w:p>
    <w:p w:rsidR="008135FA" w:rsidRDefault="008135FA">
      <w:pPr>
        <w:spacing w:after="160" w:line="259" w:lineRule="auto"/>
      </w:pPr>
      <w:r>
        <w:br w:type="page"/>
      </w:r>
    </w:p>
    <w:p w:rsidR="00A459AA" w:rsidRDefault="008135FA" w:rsidP="00A459AA">
      <w:pPr>
        <w:pStyle w:val="110"/>
        <w:spacing w:line="360" w:lineRule="auto"/>
        <w:ind w:left="213"/>
        <w:rPr>
          <w:spacing w:val="-1"/>
        </w:rPr>
      </w:pPr>
      <w:bookmarkStart w:id="2" w:name="_Toc98887045"/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  <w:bookmarkStart w:id="3" w:name="_Toc98887046"/>
      <w:bookmarkEnd w:id="2"/>
    </w:p>
    <w:p w:rsidR="00131609" w:rsidRPr="00A459AA" w:rsidRDefault="00A46FD8" w:rsidP="00A459AA">
      <w:pPr>
        <w:pStyle w:val="110"/>
        <w:spacing w:line="360" w:lineRule="auto"/>
        <w:ind w:left="213" w:firstLine="495"/>
        <w:jc w:val="left"/>
        <w:rPr>
          <w:spacing w:val="-1"/>
        </w:rPr>
      </w:pPr>
      <w:r>
        <w:rPr>
          <w:b w:val="0"/>
          <w:spacing w:val="-1"/>
          <w:sz w:val="28"/>
        </w:rPr>
        <w:t>Пользователю предлагается выбрать функцию</w:t>
      </w:r>
      <w:r w:rsidR="008135FA">
        <w:rPr>
          <w:b w:val="0"/>
          <w:spacing w:val="-1"/>
          <w:sz w:val="28"/>
        </w:rPr>
        <w:t xml:space="preserve"> (</w:t>
      </w:r>
      <w:r w:rsidR="008135FA">
        <w:rPr>
          <w:b w:val="0"/>
          <w:spacing w:val="-1"/>
          <w:sz w:val="28"/>
          <w:lang w:val="en-US"/>
        </w:rPr>
        <w:t>sin</w:t>
      </w:r>
      <w:r w:rsidR="008135FA">
        <w:rPr>
          <w:b w:val="0"/>
          <w:spacing w:val="-1"/>
          <w:sz w:val="28"/>
        </w:rPr>
        <w:t>,</w:t>
      </w:r>
      <w:r w:rsidR="008135FA" w:rsidRPr="008135FA">
        <w:rPr>
          <w:b w:val="0"/>
          <w:spacing w:val="-1"/>
          <w:sz w:val="28"/>
        </w:rPr>
        <w:t xml:space="preserve"> </w:t>
      </w:r>
      <w:r w:rsidR="008135FA">
        <w:rPr>
          <w:b w:val="0"/>
          <w:spacing w:val="-1"/>
          <w:sz w:val="28"/>
          <w:lang w:val="en-US"/>
        </w:rPr>
        <w:t>cos</w:t>
      </w:r>
      <w:r w:rsidR="008135FA">
        <w:rPr>
          <w:b w:val="0"/>
          <w:spacing w:val="-1"/>
          <w:sz w:val="28"/>
        </w:rPr>
        <w:t xml:space="preserve">, </w:t>
      </w:r>
      <w:proofErr w:type="spellStart"/>
      <w:r w:rsidR="008135FA">
        <w:rPr>
          <w:b w:val="0"/>
          <w:spacing w:val="-1"/>
          <w:sz w:val="28"/>
        </w:rPr>
        <w:t>exp</w:t>
      </w:r>
      <w:proofErr w:type="spellEnd"/>
      <w:r w:rsidR="008135FA">
        <w:rPr>
          <w:b w:val="0"/>
          <w:spacing w:val="-1"/>
          <w:sz w:val="28"/>
        </w:rPr>
        <w:t xml:space="preserve">, </w:t>
      </w:r>
      <w:proofErr w:type="spellStart"/>
      <w:r w:rsidR="008135FA">
        <w:rPr>
          <w:b w:val="0"/>
          <w:spacing w:val="-1"/>
          <w:sz w:val="28"/>
        </w:rPr>
        <w:t>ln</w:t>
      </w:r>
      <w:proofErr w:type="spellEnd"/>
      <w:r w:rsidR="008135FA" w:rsidRPr="008135FA">
        <w:rPr>
          <w:b w:val="0"/>
          <w:spacing w:val="-1"/>
          <w:sz w:val="28"/>
        </w:rPr>
        <w:t>)</w:t>
      </w:r>
      <w:r w:rsidR="008135FA">
        <w:rPr>
          <w:b w:val="0"/>
          <w:spacing w:val="-1"/>
          <w:sz w:val="28"/>
        </w:rPr>
        <w:t xml:space="preserve"> и число, от которого нужно будет взять эту функцию. </w:t>
      </w:r>
      <w:r w:rsidR="00131609">
        <w:rPr>
          <w:b w:val="0"/>
          <w:spacing w:val="-1"/>
          <w:sz w:val="28"/>
        </w:rPr>
        <w:t xml:space="preserve">Программа высчитывает результат и выводит на экран этот результат, число, от которого берется функция, абсолютную и относительную погрешность от стандартной функции из библиотеки </w:t>
      </w:r>
      <w:r w:rsidR="00131609" w:rsidRPr="00131609">
        <w:rPr>
          <w:b w:val="0"/>
          <w:spacing w:val="-1"/>
          <w:sz w:val="28"/>
        </w:rPr>
        <w:t>“</w:t>
      </w:r>
      <w:r w:rsidR="00131609">
        <w:rPr>
          <w:b w:val="0"/>
          <w:spacing w:val="-1"/>
          <w:sz w:val="28"/>
          <w:lang w:val="en-US"/>
        </w:rPr>
        <w:t>math</w:t>
      </w:r>
      <w:r w:rsidR="00131609" w:rsidRPr="00131609">
        <w:rPr>
          <w:b w:val="0"/>
          <w:spacing w:val="-1"/>
          <w:sz w:val="28"/>
        </w:rPr>
        <w:t>.</w:t>
      </w:r>
      <w:r w:rsidR="00131609">
        <w:rPr>
          <w:b w:val="0"/>
          <w:spacing w:val="-1"/>
          <w:sz w:val="28"/>
          <w:lang w:val="en-US"/>
        </w:rPr>
        <w:t>h</w:t>
      </w:r>
      <w:r w:rsidR="00131609" w:rsidRPr="00131609">
        <w:rPr>
          <w:b w:val="0"/>
          <w:spacing w:val="-1"/>
          <w:sz w:val="28"/>
        </w:rPr>
        <w:t>”</w:t>
      </w:r>
      <w:r w:rsidR="00131609">
        <w:rPr>
          <w:b w:val="0"/>
          <w:spacing w:val="-1"/>
          <w:sz w:val="28"/>
        </w:rPr>
        <w:t>.</w:t>
      </w:r>
      <w:bookmarkEnd w:id="3"/>
    </w:p>
    <w:p w:rsidR="00131609" w:rsidRDefault="00131609">
      <w:pPr>
        <w:spacing w:after="160" w:line="259" w:lineRule="auto"/>
        <w:rPr>
          <w:bCs/>
          <w:spacing w:val="-1"/>
          <w:szCs w:val="32"/>
          <w:lang w:eastAsia="en-US"/>
        </w:rPr>
      </w:pPr>
      <w:r>
        <w:rPr>
          <w:b/>
          <w:spacing w:val="-1"/>
        </w:rPr>
        <w:br w:type="page"/>
      </w:r>
    </w:p>
    <w:p w:rsidR="008135FA" w:rsidRDefault="00131609" w:rsidP="00131609">
      <w:pPr>
        <w:pStyle w:val="110"/>
        <w:spacing w:line="360" w:lineRule="auto"/>
        <w:ind w:left="213"/>
        <w:rPr>
          <w:spacing w:val="-1"/>
        </w:rPr>
      </w:pPr>
      <w:bookmarkStart w:id="4" w:name="_Toc98887047"/>
      <w:r w:rsidRPr="00131609">
        <w:rPr>
          <w:spacing w:val="-1"/>
        </w:rPr>
        <w:lastRenderedPageBreak/>
        <w:t>Описание программной реализации</w:t>
      </w:r>
      <w:bookmarkEnd w:id="4"/>
    </w:p>
    <w:p w:rsidR="00131609" w:rsidRPr="000E2802" w:rsidRDefault="00131609" w:rsidP="004E4F6A">
      <w:pPr>
        <w:autoSpaceDE w:val="0"/>
        <w:autoSpaceDN w:val="0"/>
        <w:adjustRightInd w:val="0"/>
        <w:spacing w:line="360" w:lineRule="auto"/>
        <w:ind w:firstLine="213"/>
        <w:rPr>
          <w:spacing w:val="-1"/>
        </w:rPr>
      </w:pPr>
      <w:r w:rsidRPr="000E2802">
        <w:rPr>
          <w:spacing w:val="-1"/>
        </w:rPr>
        <w:t>Библиотеки, которые использовались в работе: “</w:t>
      </w:r>
      <w:proofErr w:type="spellStart"/>
      <w:r w:rsidRPr="000E2802">
        <w:rPr>
          <w:spacing w:val="-1"/>
          <w:lang w:val="en-US"/>
        </w:rPr>
        <w:t>stdio</w:t>
      </w:r>
      <w:proofErr w:type="spellEnd"/>
      <w:r w:rsidRPr="000E2802">
        <w:rPr>
          <w:spacing w:val="-1"/>
        </w:rPr>
        <w:t>.</w:t>
      </w:r>
      <w:r w:rsidRPr="000E2802">
        <w:rPr>
          <w:spacing w:val="-1"/>
          <w:lang w:val="en-US"/>
        </w:rPr>
        <w:t>h</w:t>
      </w:r>
      <w:r w:rsidRPr="000E2802">
        <w:rPr>
          <w:spacing w:val="-1"/>
        </w:rPr>
        <w:t>”, “</w:t>
      </w:r>
      <w:r w:rsidRPr="000E2802">
        <w:rPr>
          <w:spacing w:val="-1"/>
          <w:lang w:val="en-US"/>
        </w:rPr>
        <w:t>math</w:t>
      </w:r>
      <w:r w:rsidRPr="000E2802">
        <w:rPr>
          <w:spacing w:val="-1"/>
        </w:rPr>
        <w:t>.</w:t>
      </w:r>
      <w:r w:rsidRPr="000E2802">
        <w:rPr>
          <w:spacing w:val="-1"/>
          <w:lang w:val="en-US"/>
        </w:rPr>
        <w:t>h</w:t>
      </w:r>
      <w:r w:rsidR="00A46FD8">
        <w:rPr>
          <w:spacing w:val="-1"/>
        </w:rPr>
        <w:t>”.</w:t>
      </w:r>
    </w:p>
    <w:p w:rsidR="000E2802" w:rsidRDefault="000E2802" w:rsidP="008E6146">
      <w:pPr>
        <w:autoSpaceDE w:val="0"/>
        <w:autoSpaceDN w:val="0"/>
        <w:adjustRightInd w:val="0"/>
        <w:spacing w:line="360" w:lineRule="auto"/>
        <w:rPr>
          <w:spacing w:val="-1"/>
        </w:rPr>
      </w:pPr>
      <w:r>
        <w:rPr>
          <w:spacing w:val="-1"/>
        </w:rPr>
        <w:t>Основные функции:</w:t>
      </w:r>
    </w:p>
    <w:p w:rsidR="000E2802" w:rsidRPr="00A46FD8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C95F4D" w:rsidRPr="000E2802">
        <w:rPr>
          <w:rFonts w:eastAsiaTheme="minorHAnsi"/>
          <w:szCs w:val="19"/>
          <w:lang w:eastAsia="en-US"/>
        </w:rPr>
        <w:t xml:space="preserve"> </w:t>
      </w:r>
      <w:r w:rsidR="000E2802" w:rsidRPr="000E2802">
        <w:rPr>
          <w:rFonts w:eastAsiaTheme="minorHAnsi"/>
          <w:szCs w:val="19"/>
          <w:lang w:eastAsia="en-US"/>
        </w:rPr>
        <w:t xml:space="preserve">– функция </w:t>
      </w:r>
      <w:r w:rsidR="000E2802">
        <w:rPr>
          <w:rFonts w:eastAsiaTheme="minorHAnsi"/>
          <w:szCs w:val="19"/>
          <w:lang w:eastAsia="en-US"/>
        </w:rPr>
        <w:t>возвращает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следующее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слагаемое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ряда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proofErr w:type="spellStart"/>
      <w:r w:rsidR="000E2802">
        <w:rPr>
          <w:rFonts w:eastAsiaTheme="minorHAnsi"/>
          <w:szCs w:val="19"/>
          <w:lang w:eastAsia="en-US"/>
        </w:rPr>
        <w:t>Маклорена</w:t>
      </w:r>
      <w:proofErr w:type="spellEnd"/>
      <w:r>
        <w:rPr>
          <w:rFonts w:eastAsiaTheme="minorHAnsi"/>
          <w:szCs w:val="19"/>
          <w:lang w:eastAsia="en-US"/>
        </w:rPr>
        <w:t xml:space="preserve"> для синуса</w:t>
      </w:r>
      <w:r w:rsidR="000E2802">
        <w:rPr>
          <w:rFonts w:eastAsiaTheme="minorHAnsi"/>
          <w:szCs w:val="19"/>
          <w:lang w:eastAsia="en-US"/>
        </w:rPr>
        <w:t>.</w:t>
      </w:r>
    </w:p>
    <w:p w:rsidR="00A46FD8" w:rsidRPr="000E2802" w:rsidRDefault="00A46FD8" w:rsidP="00A46FD8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0E2802">
        <w:rPr>
          <w:rFonts w:eastAsiaTheme="minorHAnsi"/>
          <w:szCs w:val="19"/>
          <w:lang w:eastAsia="en-US"/>
        </w:rPr>
        <w:t xml:space="preserve">– функция </w:t>
      </w:r>
      <w:r>
        <w:rPr>
          <w:rFonts w:eastAsiaTheme="minorHAnsi"/>
          <w:szCs w:val="19"/>
          <w:lang w:eastAsia="en-US"/>
        </w:rPr>
        <w:t>возвращает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следующее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слагаемое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ряда</w:t>
      </w:r>
      <w:r w:rsidRPr="000E28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Маклорена</w:t>
      </w:r>
      <w:proofErr w:type="spellEnd"/>
      <w:r>
        <w:rPr>
          <w:rFonts w:eastAsiaTheme="minorHAnsi"/>
          <w:szCs w:val="19"/>
          <w:lang w:eastAsia="en-US"/>
        </w:rPr>
        <w:t xml:space="preserve"> для </w:t>
      </w:r>
      <w:r>
        <w:rPr>
          <w:rFonts w:eastAsiaTheme="minorHAnsi"/>
          <w:szCs w:val="19"/>
          <w:lang w:eastAsia="en-US"/>
        </w:rPr>
        <w:t>ко</w:t>
      </w:r>
      <w:r>
        <w:rPr>
          <w:rFonts w:eastAsiaTheme="minorHAnsi"/>
          <w:szCs w:val="19"/>
          <w:lang w:eastAsia="en-US"/>
        </w:rPr>
        <w:t>синуса.</w:t>
      </w:r>
    </w:p>
    <w:p w:rsidR="00A46FD8" w:rsidRPr="00A46FD8" w:rsidRDefault="00A46FD8" w:rsidP="00A46FD8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0E2802">
        <w:rPr>
          <w:rFonts w:eastAsiaTheme="minorHAnsi"/>
          <w:szCs w:val="19"/>
          <w:lang w:eastAsia="en-US"/>
        </w:rPr>
        <w:t xml:space="preserve"> – функция </w:t>
      </w:r>
      <w:r>
        <w:rPr>
          <w:rFonts w:eastAsiaTheme="minorHAnsi"/>
          <w:szCs w:val="19"/>
          <w:lang w:eastAsia="en-US"/>
        </w:rPr>
        <w:t>возвращает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следующее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слагаемое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ряда</w:t>
      </w:r>
      <w:r w:rsidRPr="000E28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Маклорена</w:t>
      </w:r>
      <w:proofErr w:type="spellEnd"/>
      <w:r>
        <w:rPr>
          <w:rFonts w:eastAsiaTheme="minorHAnsi"/>
          <w:szCs w:val="19"/>
          <w:lang w:eastAsia="en-US"/>
        </w:rPr>
        <w:t xml:space="preserve"> для натурального логарифма.</w:t>
      </w:r>
    </w:p>
    <w:p w:rsidR="00A46FD8" w:rsidRPr="00A46FD8" w:rsidRDefault="00A46FD8" w:rsidP="00A46FD8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0E2802">
        <w:rPr>
          <w:rFonts w:eastAsiaTheme="minorHAnsi"/>
          <w:szCs w:val="19"/>
          <w:lang w:eastAsia="en-US"/>
        </w:rPr>
        <w:t xml:space="preserve">– функция </w:t>
      </w:r>
      <w:r>
        <w:rPr>
          <w:rFonts w:eastAsiaTheme="minorHAnsi"/>
          <w:szCs w:val="19"/>
          <w:lang w:eastAsia="en-US"/>
        </w:rPr>
        <w:t>возвращает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следующее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слагаемое</w:t>
      </w:r>
      <w:r w:rsidRP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ряда</w:t>
      </w:r>
      <w:r w:rsidRPr="000E28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Маклорена</w:t>
      </w:r>
      <w:proofErr w:type="spellEnd"/>
      <w:r>
        <w:rPr>
          <w:rFonts w:eastAsiaTheme="minorHAnsi"/>
          <w:szCs w:val="19"/>
          <w:lang w:eastAsia="en-US"/>
        </w:rPr>
        <w:t xml:space="preserve"> для экспоненты</w:t>
      </w:r>
      <w:r>
        <w:rPr>
          <w:rFonts w:eastAsiaTheme="minorHAnsi"/>
          <w:szCs w:val="19"/>
          <w:lang w:eastAsia="en-US"/>
        </w:rPr>
        <w:t>.</w:t>
      </w:r>
    </w:p>
    <w:p w:rsidR="000E2802" w:rsidRPr="00A46FD8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  <w:sz w:val="4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sin_ln_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C95F4D" w:rsidRPr="00C95F4D">
        <w:rPr>
          <w:rFonts w:eastAsiaTheme="minorHAnsi"/>
          <w:sz w:val="32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– функция возвращает первое слагаемое</w:t>
      </w:r>
      <w:r>
        <w:rPr>
          <w:rFonts w:eastAsiaTheme="minorHAnsi"/>
          <w:szCs w:val="19"/>
          <w:lang w:eastAsia="en-US"/>
        </w:rPr>
        <w:t xml:space="preserve"> ряда </w:t>
      </w:r>
      <w:proofErr w:type="spellStart"/>
      <w:r>
        <w:rPr>
          <w:rFonts w:eastAsiaTheme="minorHAnsi"/>
          <w:szCs w:val="19"/>
          <w:lang w:eastAsia="en-US"/>
        </w:rPr>
        <w:t>Маклорена</w:t>
      </w:r>
      <w:proofErr w:type="spellEnd"/>
      <w:r w:rsidR="000E28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для функций синуса и натурального логарифма.</w:t>
      </w:r>
    </w:p>
    <w:p w:rsidR="00A46FD8" w:rsidRPr="00A46FD8" w:rsidRDefault="00A46FD8" w:rsidP="00A46FD8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  <w:sz w:val="4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cos_exp_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– функция возвращает первое слагаемое</w:t>
      </w:r>
      <w:r>
        <w:rPr>
          <w:rFonts w:eastAsiaTheme="minorHAnsi"/>
          <w:szCs w:val="19"/>
          <w:lang w:eastAsia="en-US"/>
        </w:rPr>
        <w:t xml:space="preserve"> ряда </w:t>
      </w:r>
      <w:proofErr w:type="spellStart"/>
      <w:r>
        <w:rPr>
          <w:rFonts w:eastAsiaTheme="minorHAnsi"/>
          <w:szCs w:val="19"/>
          <w:lang w:eastAsia="en-US"/>
        </w:rPr>
        <w:t>Маклорена</w:t>
      </w:r>
      <w:proofErr w:type="spellEnd"/>
      <w:r>
        <w:rPr>
          <w:rFonts w:eastAsiaTheme="minorHAnsi"/>
          <w:szCs w:val="19"/>
          <w:lang w:eastAsia="en-US"/>
        </w:rPr>
        <w:t xml:space="preserve"> для функций </w:t>
      </w:r>
      <w:r>
        <w:rPr>
          <w:rFonts w:eastAsiaTheme="minorHAnsi"/>
          <w:szCs w:val="19"/>
          <w:lang w:eastAsia="en-US"/>
        </w:rPr>
        <w:t>ко</w:t>
      </w:r>
      <w:r>
        <w:rPr>
          <w:rFonts w:eastAsiaTheme="minorHAnsi"/>
          <w:szCs w:val="19"/>
          <w:lang w:eastAsia="en-US"/>
        </w:rPr>
        <w:t>с</w:t>
      </w:r>
      <w:r>
        <w:rPr>
          <w:rFonts w:eastAsiaTheme="minorHAnsi"/>
          <w:szCs w:val="19"/>
          <w:lang w:eastAsia="en-US"/>
        </w:rPr>
        <w:t>инуса и экспоненты</w:t>
      </w:r>
      <w:r>
        <w:rPr>
          <w:rFonts w:eastAsiaTheme="minorHAnsi"/>
          <w:szCs w:val="19"/>
          <w:lang w:eastAsia="en-US"/>
        </w:rPr>
        <w:t>.</w:t>
      </w:r>
    </w:p>
    <w:p w:rsidR="00C95F4D" w:rsidRPr="008E6146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bookmarkStart w:id="5" w:name="_GoBack"/>
      <w:bookmarkEnd w:id="5"/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95F4D" w:rsidRPr="00A46FD8">
        <w:rPr>
          <w:rFonts w:eastAsiaTheme="minorHAnsi"/>
          <w:color w:val="000000"/>
          <w:szCs w:val="28"/>
          <w:lang w:eastAsia="en-US"/>
        </w:rPr>
        <w:t xml:space="preserve">– </w:t>
      </w:r>
      <w:r w:rsidR="00C95F4D">
        <w:rPr>
          <w:rFonts w:eastAsiaTheme="minorHAnsi"/>
          <w:color w:val="000000"/>
          <w:szCs w:val="28"/>
          <w:lang w:eastAsia="en-US"/>
        </w:rPr>
        <w:t>прямое</w:t>
      </w:r>
      <w:r w:rsidR="00C95F4D" w:rsidRPr="00A46FD8">
        <w:rPr>
          <w:rFonts w:eastAsiaTheme="minorHAnsi"/>
          <w:color w:val="000000"/>
          <w:szCs w:val="28"/>
          <w:lang w:eastAsia="en-US"/>
        </w:rPr>
        <w:t xml:space="preserve"> </w:t>
      </w:r>
      <w:r w:rsidR="00C95F4D">
        <w:rPr>
          <w:rFonts w:eastAsiaTheme="minorHAnsi"/>
          <w:color w:val="000000"/>
          <w:szCs w:val="28"/>
          <w:lang w:eastAsia="en-US"/>
        </w:rPr>
        <w:t>суммирование</w:t>
      </w:r>
      <w:r w:rsidR="00C95F4D" w:rsidRPr="00A46FD8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>Возвращает значение функции</w:t>
      </w:r>
      <w:r w:rsidR="00C95F4D">
        <w:rPr>
          <w:rFonts w:eastAsiaTheme="minorHAnsi"/>
          <w:color w:val="000000"/>
          <w:szCs w:val="28"/>
          <w:lang w:eastAsia="en-US"/>
        </w:rPr>
        <w:t xml:space="preserve"> от числа </w:t>
      </w:r>
      <w:r w:rsidR="00C95F4D">
        <w:rPr>
          <w:rFonts w:eastAsiaTheme="minorHAnsi"/>
          <w:color w:val="000000"/>
          <w:szCs w:val="28"/>
          <w:lang w:val="en-US" w:eastAsia="en-US"/>
        </w:rPr>
        <w:t>x</w:t>
      </w:r>
      <w:r w:rsidR="00C95F4D" w:rsidRPr="008E6146">
        <w:rPr>
          <w:rFonts w:eastAsiaTheme="minorHAnsi"/>
          <w:color w:val="000000"/>
          <w:szCs w:val="28"/>
          <w:lang w:eastAsia="en-US"/>
        </w:rPr>
        <w:t>.</w:t>
      </w:r>
    </w:p>
    <w:p w:rsidR="00C95F4D" w:rsidRPr="008E6146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reversesum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C95F4D" w:rsidRPr="00A46FD8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="00C95F4D" w:rsidRPr="00A46FD8">
        <w:rPr>
          <w:rFonts w:eastAsiaTheme="minorHAnsi"/>
          <w:color w:val="000000"/>
          <w:szCs w:val="28"/>
          <w:lang w:eastAsia="en-US"/>
        </w:rPr>
        <w:t xml:space="preserve">– </w:t>
      </w:r>
      <w:r w:rsidR="00C95F4D">
        <w:rPr>
          <w:rFonts w:eastAsiaTheme="minorHAnsi"/>
          <w:color w:val="000000"/>
          <w:szCs w:val="28"/>
          <w:lang w:eastAsia="en-US"/>
        </w:rPr>
        <w:t>обратное</w:t>
      </w:r>
      <w:r w:rsidR="00C95F4D" w:rsidRPr="00A46FD8">
        <w:rPr>
          <w:rFonts w:eastAsiaTheme="minorHAnsi"/>
          <w:color w:val="000000"/>
          <w:szCs w:val="28"/>
          <w:lang w:eastAsia="en-US"/>
        </w:rPr>
        <w:t xml:space="preserve"> </w:t>
      </w:r>
      <w:r w:rsidR="00C95F4D">
        <w:rPr>
          <w:rFonts w:eastAsiaTheme="minorHAnsi"/>
          <w:color w:val="000000"/>
          <w:szCs w:val="28"/>
          <w:lang w:eastAsia="en-US"/>
        </w:rPr>
        <w:t>суммирование</w:t>
      </w:r>
      <w:r w:rsidR="00C95F4D" w:rsidRPr="00A46FD8">
        <w:rPr>
          <w:rFonts w:eastAsiaTheme="minorHAnsi"/>
          <w:color w:val="000000"/>
          <w:szCs w:val="28"/>
          <w:lang w:eastAsia="en-US"/>
        </w:rPr>
        <w:t xml:space="preserve">. </w:t>
      </w:r>
      <w:r w:rsidR="00C95F4D">
        <w:rPr>
          <w:rFonts w:eastAsiaTheme="minorHAnsi"/>
          <w:color w:val="000000"/>
          <w:szCs w:val="28"/>
          <w:lang w:eastAsia="en-US"/>
        </w:rPr>
        <w:t xml:space="preserve">Возвращает значение функции от числа </w:t>
      </w:r>
      <w:r w:rsidR="00C95F4D">
        <w:rPr>
          <w:rFonts w:eastAsiaTheme="minorHAnsi"/>
          <w:color w:val="000000"/>
          <w:szCs w:val="28"/>
          <w:lang w:val="en-US" w:eastAsia="en-US"/>
        </w:rPr>
        <w:t>x</w:t>
      </w:r>
      <w:r w:rsidR="00C95F4D" w:rsidRPr="008E6146">
        <w:rPr>
          <w:rFonts w:eastAsiaTheme="minorHAnsi"/>
          <w:color w:val="000000"/>
          <w:szCs w:val="28"/>
          <w:lang w:eastAsia="en-US"/>
        </w:rPr>
        <w:t>.</w:t>
      </w:r>
    </w:p>
    <w:p w:rsidR="008E6146" w:rsidRPr="00A46FD8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pairwisesum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8E6146" w:rsidRPr="00A52DE4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="008E6146" w:rsidRPr="00A52DE4">
        <w:rPr>
          <w:rFonts w:eastAsiaTheme="minorHAnsi"/>
          <w:color w:val="000000"/>
          <w:szCs w:val="28"/>
          <w:lang w:eastAsia="en-US"/>
        </w:rPr>
        <w:t xml:space="preserve">– </w:t>
      </w:r>
      <w:r w:rsidR="008E6146">
        <w:rPr>
          <w:rFonts w:eastAsiaTheme="minorHAnsi"/>
          <w:color w:val="000000"/>
          <w:szCs w:val="28"/>
          <w:lang w:eastAsia="en-US"/>
        </w:rPr>
        <w:t>попарное</w:t>
      </w:r>
      <w:r w:rsidR="008E6146" w:rsidRPr="00A52DE4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суммирование</w:t>
      </w:r>
      <w:r w:rsidR="008E6146" w:rsidRPr="00A52DE4">
        <w:rPr>
          <w:rFonts w:eastAsiaTheme="minorHAnsi"/>
          <w:color w:val="000000"/>
          <w:szCs w:val="28"/>
          <w:lang w:eastAsia="en-US"/>
        </w:rPr>
        <w:t xml:space="preserve">. </w:t>
      </w:r>
      <w:r w:rsidR="008E6146">
        <w:rPr>
          <w:rFonts w:eastAsiaTheme="minorHAnsi"/>
          <w:color w:val="000000"/>
          <w:szCs w:val="28"/>
          <w:lang w:eastAsia="en-US"/>
        </w:rPr>
        <w:t xml:space="preserve">Возвращает значение функции от числа </w:t>
      </w:r>
      <w:r w:rsidR="008E6146">
        <w:rPr>
          <w:rFonts w:eastAsiaTheme="minorHAnsi"/>
          <w:color w:val="000000"/>
          <w:szCs w:val="28"/>
          <w:lang w:val="en-US" w:eastAsia="en-US"/>
        </w:rPr>
        <w:t>x</w:t>
      </w:r>
      <w:r w:rsidR="008E6146" w:rsidRPr="008E6146">
        <w:rPr>
          <w:rFonts w:eastAsiaTheme="minorHAnsi"/>
          <w:color w:val="000000"/>
          <w:szCs w:val="28"/>
          <w:lang w:eastAsia="en-US"/>
        </w:rPr>
        <w:t>.</w:t>
      </w:r>
    </w:p>
    <w:p w:rsidR="00A46FD8" w:rsidRPr="00A46FD8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</w:rPr>
      </w:pPr>
      <w:proofErr w:type="gramStart"/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46F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 w:rsidRPr="00A46F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A46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46F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46F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Pr="00A46FD8">
        <w:rPr>
          <w:rFonts w:eastAsiaTheme="minorHAnsi"/>
          <w:color w:val="000000"/>
          <w:szCs w:val="28"/>
          <w:lang w:eastAsia="en-US"/>
        </w:rPr>
        <w:t xml:space="preserve">создаёт массив из 100 слагаемых ряда </w:t>
      </w:r>
      <w:proofErr w:type="spellStart"/>
      <w:r w:rsidRPr="00A46FD8">
        <w:rPr>
          <w:rFonts w:eastAsiaTheme="minorHAnsi"/>
          <w:color w:val="000000"/>
          <w:szCs w:val="28"/>
          <w:lang w:eastAsia="en-US"/>
        </w:rPr>
        <w:t>Маклорена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для каждой фун</w:t>
      </w:r>
      <w:r w:rsidR="00AC5D3C">
        <w:rPr>
          <w:rFonts w:eastAsiaTheme="minorHAnsi"/>
          <w:color w:val="000000"/>
          <w:szCs w:val="28"/>
          <w:lang w:eastAsia="en-US"/>
        </w:rPr>
        <w:t>к</w:t>
      </w:r>
      <w:r>
        <w:rPr>
          <w:rFonts w:eastAsiaTheme="minorHAnsi"/>
          <w:color w:val="000000"/>
          <w:szCs w:val="28"/>
          <w:lang w:eastAsia="en-US"/>
        </w:rPr>
        <w:t>ции</w:t>
      </w:r>
      <w:r w:rsidRPr="00A46FD8">
        <w:rPr>
          <w:rFonts w:eastAsiaTheme="minorHAnsi"/>
          <w:color w:val="000000"/>
          <w:szCs w:val="28"/>
          <w:lang w:eastAsia="en-US"/>
        </w:rPr>
        <w:t>.</w:t>
      </w:r>
    </w:p>
    <w:p w:rsidR="004E4F6A" w:rsidRDefault="00A46FD8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original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– </w:t>
      </w:r>
      <w:r w:rsidR="008E6146">
        <w:rPr>
          <w:rFonts w:eastAsiaTheme="minorHAnsi"/>
          <w:color w:val="000000"/>
          <w:szCs w:val="28"/>
          <w:lang w:eastAsia="en-US"/>
        </w:rPr>
        <w:t>выводит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на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экран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число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, </w:t>
      </w:r>
      <w:r w:rsidR="008E6146">
        <w:rPr>
          <w:rFonts w:eastAsiaTheme="minorHAnsi"/>
          <w:color w:val="000000"/>
          <w:szCs w:val="28"/>
          <w:lang w:eastAsia="en-US"/>
        </w:rPr>
        <w:t>от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которого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берётся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 </w:t>
      </w:r>
      <w:r w:rsidR="008E6146">
        <w:rPr>
          <w:rFonts w:eastAsiaTheme="minorHAnsi"/>
          <w:color w:val="000000"/>
          <w:szCs w:val="28"/>
          <w:lang w:eastAsia="en-US"/>
        </w:rPr>
        <w:t>функция</w:t>
      </w:r>
      <w:r w:rsidR="008E6146" w:rsidRPr="008E6146">
        <w:rPr>
          <w:rFonts w:eastAsiaTheme="minorHAnsi"/>
          <w:color w:val="000000"/>
          <w:szCs w:val="28"/>
          <w:lang w:eastAsia="en-US"/>
        </w:rPr>
        <w:t xml:space="preserve">, </w:t>
      </w:r>
      <w:r w:rsidR="008E6146">
        <w:rPr>
          <w:rFonts w:eastAsiaTheme="minorHAnsi"/>
          <w:color w:val="000000"/>
          <w:szCs w:val="28"/>
          <w:lang w:eastAsia="en-US"/>
        </w:rPr>
        <w:t xml:space="preserve">значение функции от числа </w:t>
      </w:r>
      <w:r w:rsidR="008E6146">
        <w:rPr>
          <w:rFonts w:eastAsiaTheme="minorHAnsi"/>
          <w:color w:val="000000"/>
          <w:szCs w:val="28"/>
          <w:lang w:val="en-US" w:eastAsia="en-US"/>
        </w:rPr>
        <w:t>x</w:t>
      </w:r>
      <w:r w:rsidR="008E6146">
        <w:rPr>
          <w:rFonts w:eastAsiaTheme="minorHAnsi"/>
          <w:color w:val="000000"/>
          <w:szCs w:val="28"/>
          <w:lang w:eastAsia="en-US"/>
        </w:rPr>
        <w:t>, абсолютную и относительную погрешность.</w:t>
      </w:r>
    </w:p>
    <w:p w:rsidR="004E4F6A" w:rsidRDefault="004E4F6A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:rsidR="004E4F6A" w:rsidRDefault="004E4F6A" w:rsidP="004E4F6A">
      <w:pPr>
        <w:pStyle w:val="110"/>
        <w:ind w:right="510"/>
      </w:pPr>
      <w:bookmarkStart w:id="6" w:name="_Toc98887048"/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  <w:bookmarkEnd w:id="6"/>
    </w:p>
    <w:p w:rsidR="00F27737" w:rsidRDefault="004E4F6A" w:rsidP="001C062A">
      <w:pPr>
        <w:pStyle w:val="aa"/>
        <w:spacing w:before="233" w:line="360" w:lineRule="auto"/>
        <w:ind w:left="100" w:right="198" w:firstLine="679"/>
        <w:jc w:val="both"/>
        <w:rPr>
          <w:sz w:val="28"/>
        </w:rPr>
      </w:pPr>
      <w:r w:rsidRPr="004E4F6A">
        <w:rPr>
          <w:spacing w:val="-2"/>
          <w:sz w:val="28"/>
        </w:rPr>
        <w:t>Для</w:t>
      </w:r>
      <w:r w:rsidRPr="004E4F6A">
        <w:rPr>
          <w:spacing w:val="-7"/>
          <w:sz w:val="28"/>
        </w:rPr>
        <w:t xml:space="preserve"> </w:t>
      </w:r>
      <w:r w:rsidRPr="004E4F6A">
        <w:rPr>
          <w:spacing w:val="-2"/>
          <w:sz w:val="28"/>
        </w:rPr>
        <w:t>подтверждения</w:t>
      </w:r>
      <w:r w:rsidRPr="004E4F6A">
        <w:rPr>
          <w:spacing w:val="-4"/>
          <w:sz w:val="28"/>
        </w:rPr>
        <w:t xml:space="preserve"> </w:t>
      </w:r>
      <w:r w:rsidRPr="004E4F6A">
        <w:rPr>
          <w:spacing w:val="-2"/>
          <w:sz w:val="28"/>
        </w:rPr>
        <w:t>корректности</w:t>
      </w:r>
      <w:r w:rsidRPr="004E4F6A">
        <w:rPr>
          <w:spacing w:val="-3"/>
          <w:sz w:val="28"/>
        </w:rPr>
        <w:t xml:space="preserve"> </w:t>
      </w:r>
      <w:r w:rsidRPr="004E4F6A">
        <w:rPr>
          <w:spacing w:val="-1"/>
          <w:sz w:val="28"/>
        </w:rPr>
        <w:t>в</w:t>
      </w:r>
      <w:r w:rsidRPr="004E4F6A">
        <w:rPr>
          <w:spacing w:val="-6"/>
          <w:sz w:val="28"/>
        </w:rPr>
        <w:t xml:space="preserve"> </w:t>
      </w:r>
      <w:r w:rsidRPr="004E4F6A">
        <w:rPr>
          <w:spacing w:val="-1"/>
          <w:sz w:val="28"/>
        </w:rPr>
        <w:t>программе</w:t>
      </w:r>
      <w:r w:rsidRPr="004E4F6A">
        <w:rPr>
          <w:spacing w:val="-6"/>
          <w:sz w:val="28"/>
        </w:rPr>
        <w:t xml:space="preserve"> </w:t>
      </w:r>
      <w:r w:rsidRPr="004E4F6A">
        <w:rPr>
          <w:spacing w:val="-1"/>
          <w:sz w:val="28"/>
        </w:rPr>
        <w:t>использовал</w:t>
      </w:r>
      <w:r w:rsidRPr="004E4F6A">
        <w:rPr>
          <w:spacing w:val="-8"/>
          <w:sz w:val="28"/>
        </w:rPr>
        <w:t xml:space="preserve"> </w:t>
      </w:r>
      <w:r w:rsidRPr="004E4F6A">
        <w:rPr>
          <w:spacing w:val="-1"/>
          <w:sz w:val="28"/>
        </w:rPr>
        <w:t>стандартные функции (</w:t>
      </w:r>
      <w:proofErr w:type="gramStart"/>
      <w:r w:rsidRPr="004E4F6A">
        <w:rPr>
          <w:spacing w:val="-1"/>
          <w:sz w:val="28"/>
          <w:lang w:val="en-US"/>
        </w:rPr>
        <w:t>sin</w:t>
      </w:r>
      <w:r w:rsidRPr="004E4F6A">
        <w:rPr>
          <w:spacing w:val="-1"/>
          <w:sz w:val="28"/>
        </w:rPr>
        <w:t>(</w:t>
      </w:r>
      <w:proofErr w:type="gramEnd"/>
      <w:r w:rsidRPr="004E4F6A">
        <w:rPr>
          <w:spacing w:val="-1"/>
          <w:sz w:val="28"/>
        </w:rPr>
        <w:t xml:space="preserve">), </w:t>
      </w:r>
      <w:r w:rsidRPr="004E4F6A">
        <w:rPr>
          <w:spacing w:val="-1"/>
          <w:sz w:val="28"/>
          <w:lang w:val="en-US"/>
        </w:rPr>
        <w:t>cos</w:t>
      </w:r>
      <w:r w:rsidRPr="004E4F6A">
        <w:rPr>
          <w:spacing w:val="-1"/>
          <w:sz w:val="28"/>
        </w:rPr>
        <w:t xml:space="preserve">(), </w:t>
      </w:r>
      <w:proofErr w:type="spellStart"/>
      <w:r w:rsidRPr="004E4F6A">
        <w:rPr>
          <w:spacing w:val="-1"/>
          <w:sz w:val="28"/>
          <w:lang w:val="en-US"/>
        </w:rPr>
        <w:t>exp</w:t>
      </w:r>
      <w:proofErr w:type="spellEnd"/>
      <w:r w:rsidRPr="004E4F6A">
        <w:rPr>
          <w:spacing w:val="-1"/>
          <w:sz w:val="28"/>
        </w:rPr>
        <w:t xml:space="preserve">(), </w:t>
      </w:r>
      <w:r w:rsidRPr="004E4F6A">
        <w:rPr>
          <w:spacing w:val="-1"/>
          <w:sz w:val="28"/>
          <w:lang w:val="en-US"/>
        </w:rPr>
        <w:t>log</w:t>
      </w:r>
      <w:r w:rsidRPr="004E4F6A">
        <w:rPr>
          <w:spacing w:val="-1"/>
          <w:sz w:val="28"/>
        </w:rPr>
        <w:t xml:space="preserve">()) </w:t>
      </w:r>
      <w:r w:rsidRPr="004E4F6A">
        <w:rPr>
          <w:spacing w:val="-57"/>
          <w:sz w:val="28"/>
        </w:rPr>
        <w:t xml:space="preserve"> </w:t>
      </w:r>
      <w:r w:rsidRPr="004E4F6A">
        <w:rPr>
          <w:sz w:val="28"/>
        </w:rPr>
        <w:t>из стандартной библиотеки “</w:t>
      </w:r>
      <w:r w:rsidRPr="004E4F6A">
        <w:rPr>
          <w:sz w:val="28"/>
          <w:lang w:val="en-US"/>
        </w:rPr>
        <w:t>math</w:t>
      </w:r>
      <w:r>
        <w:rPr>
          <w:sz w:val="28"/>
        </w:rPr>
        <w:t>.h</w:t>
      </w:r>
      <w:r w:rsidRPr="004E4F6A">
        <w:rPr>
          <w:sz w:val="28"/>
        </w:rPr>
        <w:t xml:space="preserve">” </w:t>
      </w:r>
      <w:r>
        <w:rPr>
          <w:sz w:val="28"/>
        </w:rPr>
        <w:t xml:space="preserve">и высчитывал  относительную и абсолютную погрешность относительно результата стандартной функции и результата реализованной </w:t>
      </w:r>
      <w:r w:rsidR="001C062A">
        <w:rPr>
          <w:sz w:val="28"/>
        </w:rPr>
        <w:t>функции.</w:t>
      </w:r>
    </w:p>
    <w:p w:rsidR="00F27737" w:rsidRDefault="00F27737">
      <w:pPr>
        <w:spacing w:after="160" w:line="259" w:lineRule="auto"/>
        <w:rPr>
          <w:lang w:eastAsia="en-US"/>
        </w:rPr>
      </w:pPr>
      <w:r>
        <w:br w:type="page"/>
      </w:r>
    </w:p>
    <w:p w:rsidR="00F27737" w:rsidRDefault="00F27737" w:rsidP="00D7262D">
      <w:pPr>
        <w:pStyle w:val="aa"/>
        <w:spacing w:line="360" w:lineRule="auto"/>
        <w:ind w:left="100" w:right="198" w:firstLine="679"/>
        <w:jc w:val="center"/>
        <w:rPr>
          <w:b/>
          <w:sz w:val="32"/>
        </w:rPr>
      </w:pPr>
      <w:r w:rsidRPr="00F27737">
        <w:rPr>
          <w:b/>
          <w:sz w:val="32"/>
        </w:rPr>
        <w:lastRenderedPageBreak/>
        <w:t>Результаты экспериментов</w:t>
      </w:r>
      <w:r w:rsidR="004E4F6A" w:rsidRPr="00F27737">
        <w:rPr>
          <w:b/>
          <w:sz w:val="32"/>
        </w:rPr>
        <w:t xml:space="preserve"> </w:t>
      </w:r>
    </w:p>
    <w:p w:rsidR="00A459AA" w:rsidRDefault="00F27737" w:rsidP="00D7262D">
      <w:pPr>
        <w:pStyle w:val="aa"/>
        <w:tabs>
          <w:tab w:val="left" w:pos="5250"/>
          <w:tab w:val="center" w:pos="5410"/>
        </w:tabs>
        <w:spacing w:line="360" w:lineRule="auto"/>
        <w:ind w:left="100" w:right="198" w:firstLine="679"/>
        <w:rPr>
          <w:sz w:val="28"/>
        </w:rPr>
      </w:pPr>
      <w:r w:rsidRPr="00F27737">
        <w:rPr>
          <w:sz w:val="28"/>
        </w:rPr>
        <w:t>Результаты экспериментов приведены в виде</w:t>
      </w:r>
      <w:r w:rsidR="00393D62">
        <w:rPr>
          <w:sz w:val="28"/>
        </w:rPr>
        <w:t xml:space="preserve"> таблицы</w:t>
      </w:r>
      <w:r w:rsidRPr="00F27737">
        <w:rPr>
          <w:sz w:val="28"/>
        </w:rPr>
        <w:t xml:space="preserve"> (</w:t>
      </w:r>
      <w:r w:rsidR="00A459AA">
        <w:rPr>
          <w:sz w:val="28"/>
        </w:rPr>
        <w:t xml:space="preserve">1-й столбец - </w:t>
      </w:r>
      <w:r w:rsidRPr="00F27737">
        <w:rPr>
          <w:sz w:val="28"/>
        </w:rPr>
        <w:t>чис</w:t>
      </w:r>
      <w:r w:rsidR="00A459AA">
        <w:rPr>
          <w:sz w:val="28"/>
        </w:rPr>
        <w:t xml:space="preserve">ло, от которого берётся функция, 2, 3 и 4 столбцы </w:t>
      </w:r>
      <w:r w:rsidR="00A459AA" w:rsidRPr="00F27737">
        <w:rPr>
          <w:sz w:val="28"/>
        </w:rPr>
        <w:t>относительная погрешность</w:t>
      </w:r>
      <w:r w:rsidR="00A459AA">
        <w:rPr>
          <w:sz w:val="28"/>
        </w:rPr>
        <w:t xml:space="preserve"> </w:t>
      </w:r>
      <w:r w:rsidR="00A459AA" w:rsidRPr="00F27737">
        <w:rPr>
          <w:sz w:val="28"/>
        </w:rPr>
        <w:t>(</w:t>
      </w:r>
      <w:r w:rsidR="00A459AA">
        <w:rPr>
          <w:sz w:val="28"/>
        </w:rPr>
        <w:t>%) разных видов суммирования</w:t>
      </w:r>
      <w:r w:rsidRPr="00F27737">
        <w:rPr>
          <w:sz w:val="28"/>
        </w:rPr>
        <w:t xml:space="preserve">).  </w:t>
      </w:r>
      <w:r>
        <w:rPr>
          <w:sz w:val="28"/>
        </w:rPr>
        <w:t>Ч</w:t>
      </w:r>
      <w:r w:rsidRPr="00F27737">
        <w:rPr>
          <w:sz w:val="28"/>
        </w:rPr>
        <w:t>исло, от которого берётся функция</w:t>
      </w:r>
      <w:r w:rsidR="00A52DE4">
        <w:rPr>
          <w:sz w:val="28"/>
        </w:rPr>
        <w:t>, менялось от -</w:t>
      </w:r>
      <w:r w:rsidR="00A52DE4" w:rsidRPr="00A52DE4">
        <w:rPr>
          <w:sz w:val="28"/>
        </w:rPr>
        <w:t xml:space="preserve"> </w:t>
      </w:r>
      <w:r w:rsidR="00A52DE4">
        <w:rPr>
          <w:sz w:val="28"/>
        </w:rPr>
        <w:t>-8 до 8 с интервалом в 0.5</w:t>
      </w:r>
      <w:r>
        <w:rPr>
          <w:sz w:val="28"/>
        </w:rPr>
        <w:t>.</w:t>
      </w:r>
    </w:p>
    <w:tbl>
      <w:tblPr>
        <w:tblpPr w:leftFromText="180" w:rightFromText="180" w:vertAnchor="text" w:horzAnchor="page" w:tblpX="2206" w:tblpY="393"/>
        <w:tblW w:w="8514" w:type="dxa"/>
        <w:tblLook w:val="04A0" w:firstRow="1" w:lastRow="0" w:firstColumn="1" w:lastColumn="0" w:noHBand="0" w:noVBand="1"/>
      </w:tblPr>
      <w:tblGrid>
        <w:gridCol w:w="792"/>
        <w:gridCol w:w="2371"/>
        <w:gridCol w:w="2660"/>
        <w:gridCol w:w="2691"/>
      </w:tblGrid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9E00BE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D7262D"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Попарное сумм.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сумм.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0.00167486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0.00169294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0.00012655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-7.5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0.00055145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0.00055145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0.00037988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-7.0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0.00139784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0.00137062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0.00005512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-6.5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0.00013178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0.00018719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0.00103887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-6.0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0.00100616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0.00101683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0.00149680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-5.5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0.00007129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0.00010508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0.00008819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-5.0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0.00001440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0.00000818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0.00000197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0.00001787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0.00001787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0.00006055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-4.0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0.00002415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0.00002415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0.00000840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-3.5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0.00005131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0.00005981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0.00003432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-3.0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0.00005883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0.00004827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0.00003620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-2.5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0.00001426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0.00000430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0.00000430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0.00000222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0.00000222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0.00000434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-1.5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0.00000688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0.00000090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0.00000090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-1.0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0.00000333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0.00000333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0.00000333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0.00000394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0.00000394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0.00000227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0.00000394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0.00000394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0.00000227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0.00000333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0.00000333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0.00000333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0.00000688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0.00000090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0.00000090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0.00000222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0.00000222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0.00000434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0.00001426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0.00000430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0.00000430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0.00005883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0.00004827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0.00003620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0.00005131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0.00005981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0.00003432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0.00002415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0.00002415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0.00000840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0.00001787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0.00001787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0.00006055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0.00001440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0.00000818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0.00000197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0.00007129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0.00010508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0.00008819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0.00100616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0.00101683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0.00149680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0.00013178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0.00018719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0.00103887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0.00139784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0.00137062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0.00005512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0.00055145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0.00055145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0.00037988</w:t>
            </w:r>
          </w:p>
        </w:tc>
      </w:tr>
      <w:tr w:rsidR="00D7262D" w:rsidRPr="00D7262D" w:rsidTr="00D7262D">
        <w:trPr>
          <w:trHeight w:val="272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0.00167486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0.00169294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62D" w:rsidRPr="00D7262D" w:rsidRDefault="00D7262D" w:rsidP="00D726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62D">
              <w:rPr>
                <w:rFonts w:ascii="Calibri" w:hAnsi="Calibri" w:cs="Calibri"/>
                <w:color w:val="000000"/>
                <w:sz w:val="22"/>
                <w:szCs w:val="22"/>
              </w:rPr>
              <w:t>0.00012655</w:t>
            </w:r>
          </w:p>
        </w:tc>
      </w:tr>
    </w:tbl>
    <w:p w:rsidR="00A459AA" w:rsidRDefault="00A459AA" w:rsidP="00D7262D">
      <w:pPr>
        <w:pStyle w:val="aa"/>
        <w:tabs>
          <w:tab w:val="left" w:pos="5250"/>
          <w:tab w:val="center" w:pos="5410"/>
        </w:tabs>
        <w:spacing w:line="360" w:lineRule="auto"/>
        <w:ind w:left="1139" w:right="198"/>
        <w:jc w:val="center"/>
        <w:rPr>
          <w:b/>
          <w:sz w:val="32"/>
        </w:rPr>
      </w:pPr>
      <w:r w:rsidRPr="00A459AA">
        <w:rPr>
          <w:b/>
          <w:sz w:val="32"/>
        </w:rPr>
        <w:t>Синус</w:t>
      </w:r>
    </w:p>
    <w:p w:rsidR="00D7262D" w:rsidRPr="00A459AA" w:rsidRDefault="00D7262D" w:rsidP="00D7262D">
      <w:pPr>
        <w:pStyle w:val="aa"/>
        <w:tabs>
          <w:tab w:val="left" w:pos="5250"/>
          <w:tab w:val="center" w:pos="5410"/>
        </w:tabs>
        <w:spacing w:before="233" w:line="360" w:lineRule="auto"/>
        <w:ind w:right="198"/>
        <w:rPr>
          <w:b/>
          <w:sz w:val="32"/>
        </w:rPr>
      </w:pPr>
    </w:p>
    <w:p w:rsidR="00A459AA" w:rsidRPr="00D7262D" w:rsidRDefault="00A459AA" w:rsidP="00A459AA">
      <w:pPr>
        <w:pStyle w:val="aa"/>
        <w:tabs>
          <w:tab w:val="left" w:pos="5250"/>
          <w:tab w:val="center" w:pos="5410"/>
        </w:tabs>
        <w:spacing w:before="233" w:line="360" w:lineRule="auto"/>
        <w:ind w:left="100" w:right="198" w:firstLine="679"/>
        <w:rPr>
          <w:sz w:val="28"/>
        </w:rPr>
      </w:pPr>
      <w:r>
        <w:rPr>
          <w:sz w:val="28"/>
        </w:rPr>
        <w:t>Выво</w:t>
      </w:r>
      <w:r w:rsidR="00D7262D">
        <w:rPr>
          <w:sz w:val="28"/>
        </w:rPr>
        <w:t>д: из таблицы видно, что обратное</w:t>
      </w:r>
      <w:r w:rsidR="00F767CA">
        <w:rPr>
          <w:sz w:val="28"/>
        </w:rPr>
        <w:t xml:space="preserve"> суммирование считает лучше остальных</w:t>
      </w:r>
      <w:r w:rsidR="00D7262D">
        <w:rPr>
          <w:sz w:val="28"/>
        </w:rPr>
        <w:t>, за редким исключением. Результаты попарного и прямого суммирований очень близки друг к другу</w:t>
      </w:r>
      <w:r w:rsidR="009E00BE">
        <w:rPr>
          <w:sz w:val="28"/>
        </w:rPr>
        <w:t xml:space="preserve"> </w:t>
      </w:r>
      <w:r w:rsidR="004B7ACA">
        <w:rPr>
          <w:sz w:val="28"/>
        </w:rPr>
        <w:t>(</w:t>
      </w:r>
      <w:r w:rsidR="009E00BE">
        <w:rPr>
          <w:sz w:val="28"/>
        </w:rPr>
        <w:t>или одинаковы</w:t>
      </w:r>
      <w:r w:rsidR="004B7ACA">
        <w:rPr>
          <w:sz w:val="28"/>
        </w:rPr>
        <w:t>)</w:t>
      </w:r>
      <w:r w:rsidR="00D7262D">
        <w:rPr>
          <w:sz w:val="28"/>
        </w:rPr>
        <w:t xml:space="preserve">, но у попарного суммирования в среднем погрешность меньше. </w:t>
      </w:r>
    </w:p>
    <w:p w:rsidR="00A459AA" w:rsidRDefault="00A459AA" w:rsidP="00A459AA">
      <w:pPr>
        <w:spacing w:after="160" w:line="259" w:lineRule="auto"/>
        <w:jc w:val="center"/>
        <w:rPr>
          <w:b/>
          <w:sz w:val="32"/>
          <w:lang w:eastAsia="en-US"/>
        </w:rPr>
      </w:pPr>
      <w:r>
        <w:br w:type="page"/>
      </w:r>
      <w:r w:rsidRPr="00A459AA">
        <w:rPr>
          <w:b/>
          <w:sz w:val="32"/>
          <w:lang w:eastAsia="en-US"/>
        </w:rPr>
        <w:lastRenderedPageBreak/>
        <w:t xml:space="preserve">Косинус </w:t>
      </w:r>
    </w:p>
    <w:p w:rsidR="00F25424" w:rsidRDefault="00F25424" w:rsidP="00A459AA">
      <w:pPr>
        <w:spacing w:after="160" w:line="259" w:lineRule="auto"/>
        <w:jc w:val="center"/>
        <w:rPr>
          <w:b/>
          <w:sz w:val="32"/>
          <w:lang w:eastAsia="en-US"/>
        </w:rPr>
      </w:pPr>
    </w:p>
    <w:tbl>
      <w:tblPr>
        <w:tblW w:w="7925" w:type="dxa"/>
        <w:tblInd w:w="1230" w:type="dxa"/>
        <w:tblLook w:val="04A0" w:firstRow="1" w:lastRow="0" w:firstColumn="1" w:lastColumn="0" w:noHBand="0" w:noVBand="1"/>
      </w:tblPr>
      <w:tblGrid>
        <w:gridCol w:w="736"/>
        <w:gridCol w:w="2207"/>
        <w:gridCol w:w="2506"/>
        <w:gridCol w:w="2476"/>
      </w:tblGrid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сумм.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Попарное сумм.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сумм.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0.00049178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0.00050202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0.00514096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-7.5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0.00197918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0.00197058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0.00480779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-7.0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0.00000028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0.00000819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0.00048199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-6.5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0.00022912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0.00023522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0.00022912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-6.0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0.00010116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0.00010737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0.00034947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-5.5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0.00001578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0.00006833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0.00001578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-5.0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0.00043615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0.00042564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0.00045716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0.00001156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0.00001156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0.00026413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-4.0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0.00003843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0.00003843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0.00000195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-3.5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0.00000075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0.00000562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0.00000075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-3.0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0.00000574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0.00000630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0.00001232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-2.5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0.00000383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0.00001127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0.00000383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0.00000522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0.00000522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0.00001954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-1.5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0.00000534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0.00000534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0.00002626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-1.0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0.00000541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0.00000541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0.00000541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0.00000135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0.00000135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0.00000541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0.00000541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0.00000541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0.00000534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0.00000534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0.00002626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0.00000522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0.00000522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0.00001954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0.00000383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0.00001127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0.00000383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0.00000574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0.00000630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0.00001232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0.00000075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0.00000562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0.00000075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0.00003843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0.00003843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0.00000195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0.00001156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0.00001156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0.00026413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0.00043615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0.00042564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0.00045716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0.00001578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0.00006833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0.00001578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0.00010116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0.00010737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0.00034947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0.00022912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0.00023522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0.00022912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0.00000028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0.00000819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0.00048199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0.00197918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0.00197058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0.00480779</w:t>
            </w:r>
          </w:p>
        </w:tc>
      </w:tr>
      <w:tr w:rsidR="009E00BE" w:rsidRPr="009E00BE" w:rsidTr="00AA1A58">
        <w:trPr>
          <w:trHeight w:val="30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0.00049178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0.00050202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0BE" w:rsidRPr="009E00BE" w:rsidRDefault="009E00BE" w:rsidP="009E00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BE">
              <w:rPr>
                <w:rFonts w:ascii="Calibri" w:hAnsi="Calibri" w:cs="Calibri"/>
                <w:color w:val="000000"/>
                <w:sz w:val="22"/>
                <w:szCs w:val="22"/>
              </w:rPr>
              <w:t>0.00514096</w:t>
            </w:r>
          </w:p>
        </w:tc>
      </w:tr>
    </w:tbl>
    <w:p w:rsidR="00A459AA" w:rsidRDefault="00A459AA" w:rsidP="009E00BE">
      <w:pPr>
        <w:spacing w:after="160" w:line="259" w:lineRule="auto"/>
        <w:rPr>
          <w:lang w:val="en-US" w:eastAsia="en-US"/>
        </w:rPr>
      </w:pPr>
    </w:p>
    <w:p w:rsidR="00F25424" w:rsidRDefault="00F25424" w:rsidP="009E00BE">
      <w:pPr>
        <w:spacing w:after="160" w:line="259" w:lineRule="auto"/>
        <w:rPr>
          <w:lang w:val="en-US" w:eastAsia="en-US"/>
        </w:rPr>
      </w:pPr>
    </w:p>
    <w:p w:rsidR="00F25424" w:rsidRDefault="00F25424" w:rsidP="009E00BE">
      <w:pPr>
        <w:spacing w:after="160" w:line="259" w:lineRule="auto"/>
        <w:rPr>
          <w:lang w:val="en-US" w:eastAsia="en-US"/>
        </w:rPr>
      </w:pPr>
    </w:p>
    <w:p w:rsidR="00A459AA" w:rsidRDefault="00A459AA" w:rsidP="00A459AA">
      <w:pPr>
        <w:spacing w:line="360" w:lineRule="auto"/>
        <w:ind w:firstLine="708"/>
      </w:pPr>
      <w:r>
        <w:rPr>
          <w:lang w:eastAsia="en-US"/>
        </w:rPr>
        <w:t xml:space="preserve">Вывод: </w:t>
      </w:r>
      <w:r w:rsidR="004B7ACA">
        <w:rPr>
          <w:lang w:eastAsia="en-US"/>
        </w:rPr>
        <w:t>в основном обратное суммирование считает лучше остальных способов. В случае с косинусом попарное суммирование считает хуже, чем прямое.</w:t>
      </w:r>
    </w:p>
    <w:p w:rsidR="00A459AA" w:rsidRDefault="00A459AA">
      <w:pPr>
        <w:spacing w:after="160" w:line="259" w:lineRule="auto"/>
      </w:pPr>
      <w:r>
        <w:br w:type="page"/>
      </w:r>
    </w:p>
    <w:p w:rsidR="00A459AA" w:rsidRDefault="00A459AA" w:rsidP="00A459AA">
      <w:pPr>
        <w:spacing w:line="360" w:lineRule="auto"/>
        <w:ind w:firstLine="708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Экспонента</w:t>
      </w:r>
    </w:p>
    <w:p w:rsidR="00AA1A58" w:rsidRPr="00AA1A58" w:rsidRDefault="00AA1A58" w:rsidP="00AA1A58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 xml:space="preserve">Для вычисления экспоненты нет смысла использовать попарное суммирование, т.к. знаки слагаемых ряда </w:t>
      </w:r>
      <w:proofErr w:type="spellStart"/>
      <w:r>
        <w:rPr>
          <w:lang w:eastAsia="en-US"/>
        </w:rPr>
        <w:t>Маклорена</w:t>
      </w:r>
      <w:proofErr w:type="spellEnd"/>
      <w:r>
        <w:rPr>
          <w:lang w:eastAsia="en-US"/>
        </w:rPr>
        <w:t xml:space="preserve"> не меняются.</w:t>
      </w:r>
    </w:p>
    <w:tbl>
      <w:tblPr>
        <w:tblW w:w="9142" w:type="dxa"/>
        <w:tblInd w:w="1119" w:type="dxa"/>
        <w:tblLook w:val="04A0" w:firstRow="1" w:lastRow="0" w:firstColumn="1" w:lastColumn="0" w:noHBand="0" w:noVBand="1"/>
      </w:tblPr>
      <w:tblGrid>
        <w:gridCol w:w="1238"/>
        <w:gridCol w:w="3702"/>
        <w:gridCol w:w="4202"/>
      </w:tblGrid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x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сумм.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сумм.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0.27855276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2.20551044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-7.5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1.32569959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2.07758993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-7.0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0.26826148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0.43690046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-6.5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0.39701802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0.47763316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-6.0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0.11924049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0.12157937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-5.5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0.00609413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0.03011343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-5.0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0.01194918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0.01768533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0.00318400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0.00320077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-4.0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0.00096362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0.00176703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-3.5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0.00022343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0.00000480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-3.0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0.00016013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0.00004789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-2.5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0.00003614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0.00001799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0.00001230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0.00005634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-1.5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0.00000382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0.00000286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-1.0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0.00001372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0.00000249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0.00001092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0.00000109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0.00000000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0.00000404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0.00000319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0.00000573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0.00000304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0.00000210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0.00000210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0.00000790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0.00000145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0.00002182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0.00000616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0.00000966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0.00000017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0.00001196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0.00000044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0.00000390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0.00001088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0.00000368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0.00000368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0.00000211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0.00000817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0.00000952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0.00001576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0.00000533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0.00000979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0.00001362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0.00000444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0.00002411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0.00001660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0.00000310</w:t>
            </w:r>
          </w:p>
        </w:tc>
      </w:tr>
      <w:tr w:rsidR="00AA1A58" w:rsidRPr="00AA1A58" w:rsidTr="00AA1A58">
        <w:trPr>
          <w:trHeight w:val="322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0.00002527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AA1A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0.00001708</w:t>
            </w:r>
          </w:p>
        </w:tc>
      </w:tr>
    </w:tbl>
    <w:p w:rsidR="00A459AA" w:rsidRPr="00A459AA" w:rsidRDefault="00A459AA" w:rsidP="00A459AA">
      <w:pPr>
        <w:spacing w:line="360" w:lineRule="auto"/>
        <w:ind w:firstLine="708"/>
        <w:jc w:val="center"/>
        <w:rPr>
          <w:b/>
          <w:sz w:val="32"/>
          <w:lang w:eastAsia="en-US"/>
        </w:rPr>
      </w:pPr>
    </w:p>
    <w:p w:rsidR="00A459AA" w:rsidRPr="00F25424" w:rsidRDefault="00A459AA" w:rsidP="00A459AA">
      <w:pPr>
        <w:tabs>
          <w:tab w:val="left" w:pos="720"/>
        </w:tabs>
        <w:spacing w:line="360" w:lineRule="auto"/>
        <w:rPr>
          <w:lang w:eastAsia="en-US"/>
        </w:rPr>
      </w:pPr>
      <w:r w:rsidRPr="00A459AA">
        <w:rPr>
          <w:lang w:eastAsia="en-US"/>
        </w:rPr>
        <w:tab/>
      </w:r>
      <w:r>
        <w:rPr>
          <w:lang w:eastAsia="en-US"/>
        </w:rPr>
        <w:t xml:space="preserve">Вывод: </w:t>
      </w:r>
      <w:r w:rsidR="004B7ACA">
        <w:rPr>
          <w:lang w:eastAsia="en-US"/>
        </w:rPr>
        <w:t>в среднем, обратное суммирование считает лучше прямого</w:t>
      </w:r>
      <w:r w:rsidR="00F25424">
        <w:rPr>
          <w:lang w:eastAsia="en-US"/>
        </w:rPr>
        <w:t xml:space="preserve"> и, лишь при больших отрицательных числах, прямое суммирование выигрывает.</w:t>
      </w:r>
    </w:p>
    <w:p w:rsidR="00A459AA" w:rsidRDefault="00A459A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A459AA" w:rsidRDefault="00A459AA" w:rsidP="00A459AA">
      <w:pPr>
        <w:tabs>
          <w:tab w:val="left" w:pos="720"/>
        </w:tabs>
        <w:spacing w:line="360" w:lineRule="auto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Натуральный логарифм</w:t>
      </w:r>
    </w:p>
    <w:tbl>
      <w:tblPr>
        <w:tblpPr w:leftFromText="180" w:rightFromText="180" w:vertAnchor="text" w:horzAnchor="margin" w:tblpXSpec="right" w:tblpY="930"/>
        <w:tblW w:w="9437" w:type="dxa"/>
        <w:tblLook w:val="04A0" w:firstRow="1" w:lastRow="0" w:firstColumn="1" w:lastColumn="0" w:noHBand="0" w:noVBand="1"/>
      </w:tblPr>
      <w:tblGrid>
        <w:gridCol w:w="1054"/>
        <w:gridCol w:w="2573"/>
        <w:gridCol w:w="2922"/>
        <w:gridCol w:w="2888"/>
      </w:tblGrid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9D4DF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AA1A58"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сумм.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Попарное сумм.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сумм.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-0.99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4.60632294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4.68423963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4.68423963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-0.93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0.00287292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0.00311499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0.00312396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0.00001795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0.00000626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0.00000626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-0.81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0.00000138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0.00000856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0.00000580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0.00002552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0.00000027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0.00000027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0.00000139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0.00000139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0.00000139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-0.63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0.00002357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0.00001158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0.00000041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0.00000079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0.00000627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0.00000079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-0.51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0.00000145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0.00000145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0.00000690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-0.45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0.00000130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0.00001127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0.00000130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0.00000320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0.00000923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0.00000283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0.00001816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0.00000417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0.00000328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0.00001336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0.00000389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0.00000389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0.00000126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0.00000758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0.00000126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0.00002617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0.00000133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0.00000133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0.00001377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0.00000203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0.00000203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0.00000422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0.00000422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0.00000208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0.00000185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0.00000639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0.00000427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0.00000427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0.00000061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0.00000061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0.00000061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0.00000146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0.00000477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0.00000146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0.00000255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0.00000255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0.00000255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0.00002321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0.00001416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0.00000511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0.00000402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0.00000400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0.00000402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0.00000754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0.00000692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0.00000031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0.00001292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0.00000690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0.00000029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0.00001351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0.00000479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0.00000479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0.00002099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0.00001309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0.00000173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0.00000052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0.00000052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0.00000052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0.00005690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0.00000338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0.00000338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0.00001619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0.00000286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0.00000286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0.00043353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0.00050923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0.00051830</w:t>
            </w:r>
          </w:p>
        </w:tc>
      </w:tr>
      <w:tr w:rsidR="00AA1A58" w:rsidRPr="00AA1A58" w:rsidTr="009D4DF8">
        <w:trPr>
          <w:trHeight w:val="27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0.25809000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0.26327928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58" w:rsidRPr="00AA1A58" w:rsidRDefault="00AA1A58" w:rsidP="009D4D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1A58">
              <w:rPr>
                <w:rFonts w:ascii="Calibri" w:hAnsi="Calibri" w:cs="Calibri"/>
                <w:color w:val="000000"/>
                <w:sz w:val="22"/>
                <w:szCs w:val="22"/>
              </w:rPr>
              <w:t>0.26329660</w:t>
            </w:r>
          </w:p>
        </w:tc>
      </w:tr>
    </w:tbl>
    <w:p w:rsidR="00A459AA" w:rsidRDefault="00A459AA" w:rsidP="00A459AA">
      <w:pPr>
        <w:tabs>
          <w:tab w:val="left" w:pos="720"/>
        </w:tabs>
        <w:spacing w:line="360" w:lineRule="auto"/>
      </w:pPr>
      <w:proofErr w:type="gramStart"/>
      <w:r>
        <w:rPr>
          <w:lang w:val="en-US" w:eastAsia="en-US"/>
        </w:rPr>
        <w:t>x</w:t>
      </w:r>
      <w:proofErr w:type="gramEnd"/>
      <w:r w:rsidRPr="00A459AA">
        <w:rPr>
          <w:lang w:eastAsia="en-US"/>
        </w:rPr>
        <w:t xml:space="preserve"> </w:t>
      </w:r>
      <w:r>
        <w:rPr>
          <w:lang w:eastAsia="en-US"/>
        </w:rPr>
        <w:t>должен быть в диапазоне (-1;1</w:t>
      </w:r>
      <w:r w:rsidRPr="00A459AA">
        <w:rPr>
          <w:lang w:eastAsia="en-US"/>
        </w:rPr>
        <w:t>)</w:t>
      </w:r>
      <w:r>
        <w:rPr>
          <w:lang w:eastAsia="en-US"/>
        </w:rPr>
        <w:t xml:space="preserve"> для выполнения условий ряда </w:t>
      </w:r>
      <w:proofErr w:type="spellStart"/>
      <w:r>
        <w:rPr>
          <w:lang w:eastAsia="en-US"/>
        </w:rPr>
        <w:t>Маклорена</w:t>
      </w:r>
      <w:proofErr w:type="spellEnd"/>
      <w:r>
        <w:rPr>
          <w:lang w:eastAsia="en-US"/>
        </w:rPr>
        <w:t xml:space="preserve">. </w:t>
      </w:r>
      <w:r>
        <w:t>Ч</w:t>
      </w:r>
      <w:r w:rsidRPr="00F27737">
        <w:t>исло, от которого берётся функция</w:t>
      </w:r>
      <w:r>
        <w:t>, меняется от -0</w:t>
      </w:r>
      <w:r w:rsidRPr="00A459AA">
        <w:t xml:space="preserve">,99 </w:t>
      </w:r>
      <w:r w:rsidR="00A52DE4">
        <w:t>до 0,99 с интервалом в 0,06</w:t>
      </w:r>
      <w:r>
        <w:t>.</w:t>
      </w:r>
    </w:p>
    <w:p w:rsidR="00A459AA" w:rsidRDefault="00A459AA" w:rsidP="00A459AA">
      <w:pPr>
        <w:tabs>
          <w:tab w:val="left" w:pos="720"/>
        </w:tabs>
        <w:spacing w:line="360" w:lineRule="auto"/>
      </w:pPr>
    </w:p>
    <w:p w:rsidR="00A459AA" w:rsidRDefault="00A459AA" w:rsidP="00A459AA">
      <w:pPr>
        <w:tabs>
          <w:tab w:val="left" w:pos="720"/>
        </w:tabs>
        <w:spacing w:line="360" w:lineRule="auto"/>
        <w:rPr>
          <w:lang w:eastAsia="en-US"/>
        </w:rPr>
      </w:pPr>
    </w:p>
    <w:p w:rsidR="009D4DF8" w:rsidRDefault="00A459AA" w:rsidP="00A459AA">
      <w:pPr>
        <w:tabs>
          <w:tab w:val="left" w:pos="720"/>
        </w:tabs>
        <w:spacing w:line="360" w:lineRule="auto"/>
        <w:rPr>
          <w:lang w:eastAsia="en-US"/>
        </w:rPr>
      </w:pPr>
      <w:r>
        <w:rPr>
          <w:lang w:eastAsia="en-US"/>
        </w:rPr>
        <w:tab/>
      </w:r>
    </w:p>
    <w:p w:rsidR="00A459AA" w:rsidRDefault="009D4DF8" w:rsidP="00A459AA">
      <w:pPr>
        <w:tabs>
          <w:tab w:val="left" w:pos="720"/>
        </w:tabs>
        <w:spacing w:line="360" w:lineRule="auto"/>
        <w:rPr>
          <w:lang w:eastAsia="en-US"/>
        </w:rPr>
      </w:pPr>
      <w:r>
        <w:rPr>
          <w:lang w:eastAsia="en-US"/>
        </w:rPr>
        <w:tab/>
      </w:r>
      <w:r w:rsidR="00A459AA" w:rsidRPr="00A459AA">
        <w:rPr>
          <w:lang w:eastAsia="en-US"/>
        </w:rPr>
        <w:t>В</w:t>
      </w:r>
      <w:r w:rsidR="00A459AA">
        <w:rPr>
          <w:lang w:eastAsia="en-US"/>
        </w:rPr>
        <w:t xml:space="preserve">ывод: натуральный логарифм начинает сильно расходится в окрестностях -1 и 1 и появляются большие погрешности при любых видах суммирования. Прямое и попарное суммирования, в среднем, считают приблизительно равно. Обратное же суммирование, в основном, считает лучше при любом </w:t>
      </w:r>
      <w:r w:rsidR="00A459AA">
        <w:rPr>
          <w:lang w:val="en-US" w:eastAsia="en-US"/>
        </w:rPr>
        <w:t>x</w:t>
      </w:r>
      <w:r w:rsidR="00A459AA">
        <w:rPr>
          <w:lang w:eastAsia="en-US"/>
        </w:rPr>
        <w:t>.</w:t>
      </w:r>
    </w:p>
    <w:p w:rsidR="00A459AA" w:rsidRDefault="00A459A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A459AA" w:rsidRDefault="00A459AA" w:rsidP="00A459AA">
      <w:pPr>
        <w:tabs>
          <w:tab w:val="left" w:pos="720"/>
        </w:tabs>
        <w:spacing w:line="360" w:lineRule="auto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Заключение</w:t>
      </w:r>
    </w:p>
    <w:p w:rsidR="00A459AA" w:rsidRDefault="00A459AA" w:rsidP="00A459AA">
      <w:pPr>
        <w:spacing w:after="160" w:line="360" w:lineRule="auto"/>
      </w:pPr>
      <w:r>
        <w:t xml:space="preserve">В ходе лабораторной работы на языке программирования Си были реализованы 3 метода суммирования рядов </w:t>
      </w:r>
      <w:proofErr w:type="spellStart"/>
      <w:r>
        <w:t>Маклорена</w:t>
      </w:r>
      <w:proofErr w:type="spellEnd"/>
      <w:r>
        <w:t xml:space="preserve"> для получения наиболее точных результатов вычисления функций синуса, косинуса, экспоненты и натурального логарифма</w:t>
      </w:r>
      <w:r w:rsidRPr="003A0D04">
        <w:t>.</w:t>
      </w:r>
      <w:r>
        <w:t xml:space="preserve"> Были описаны алгоритмы работы данных вычислений, их программная реализация и проведены эксперименты для подтверждения их корректности, методом вычисления погрешностей относительно функций из стандартных библиотек. Также, были определены какие виды суммирования лучше справляются в тех или иных случаях.</w:t>
      </w:r>
    </w:p>
    <w:p w:rsidR="00A459AA" w:rsidRDefault="00A459AA">
      <w:pPr>
        <w:spacing w:after="160" w:line="259" w:lineRule="auto"/>
      </w:pPr>
      <w:r>
        <w:br w:type="page"/>
      </w:r>
    </w:p>
    <w:p w:rsidR="00A459AA" w:rsidRPr="00A459AA" w:rsidRDefault="00A459AA" w:rsidP="00A459AA">
      <w:pPr>
        <w:spacing w:after="160" w:line="360" w:lineRule="auto"/>
        <w:jc w:val="center"/>
        <w:rPr>
          <w:b/>
          <w:sz w:val="32"/>
        </w:rPr>
        <w:sectPr w:rsidR="00A459AA" w:rsidRPr="00A459AA" w:rsidSect="00A459AA">
          <w:footerReference w:type="default" r:id="rId9"/>
          <w:pgSz w:w="11920" w:h="16850"/>
          <w:pgMar w:top="1160" w:right="760" w:bottom="920" w:left="920" w:header="0" w:footer="642" w:gutter="0"/>
          <w:pgNumType w:start="1"/>
          <w:cols w:space="720"/>
        </w:sectPr>
      </w:pPr>
      <w:r>
        <w:rPr>
          <w:b/>
          <w:sz w:val="32"/>
        </w:rPr>
        <w:lastRenderedPageBreak/>
        <w:t>Приложение</w:t>
      </w:r>
      <w:r w:rsidR="00F25424">
        <w:rPr>
          <w:noProof/>
        </w:rPr>
        <w:drawing>
          <wp:inline distT="0" distB="0" distL="0" distR="0" wp14:anchorId="22BE747D" wp14:editId="7F87A4B7">
            <wp:extent cx="5505450" cy="77023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772" cy="77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A9" w:rsidRPr="008E6146" w:rsidRDefault="00F25424" w:rsidP="00A459A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3810</wp:posOffset>
            </wp:positionV>
            <wp:extent cx="7571105" cy="4414987"/>
            <wp:effectExtent l="0" t="0" r="0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906" cy="441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07A9" w:rsidRPr="008E6146" w:rsidSect="002A383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5AB" w:rsidRDefault="002715AB">
      <w:r>
        <w:separator/>
      </w:r>
    </w:p>
  </w:endnote>
  <w:endnote w:type="continuationSeparator" w:id="0">
    <w:p w:rsidR="002715AB" w:rsidRDefault="0027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02034"/>
      <w:docPartObj>
        <w:docPartGallery w:val="Page Numbers (Bottom of Page)"/>
        <w:docPartUnique/>
      </w:docPartObj>
    </w:sdtPr>
    <w:sdtContent>
      <w:p w:rsidR="004B7ACA" w:rsidRDefault="004B7A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D3C">
          <w:rPr>
            <w:noProof/>
          </w:rPr>
          <w:t>13</w:t>
        </w:r>
        <w:r>
          <w:fldChar w:fldCharType="end"/>
        </w:r>
      </w:p>
    </w:sdtContent>
  </w:sdt>
  <w:p w:rsidR="004B7ACA" w:rsidRDefault="004B7A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645444"/>
      <w:docPartObj>
        <w:docPartGallery w:val="Page Numbers (Bottom of Page)"/>
        <w:docPartUnique/>
      </w:docPartObj>
    </w:sdtPr>
    <w:sdtContent>
      <w:p w:rsidR="004B7ACA" w:rsidRDefault="004B7A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4B7ACA" w:rsidRDefault="004B7A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5AB" w:rsidRDefault="002715AB">
      <w:r>
        <w:separator/>
      </w:r>
    </w:p>
  </w:footnote>
  <w:footnote w:type="continuationSeparator" w:id="0">
    <w:p w:rsidR="002715AB" w:rsidRDefault="00271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02AB"/>
    <w:multiLevelType w:val="hybridMultilevel"/>
    <w:tmpl w:val="B694C374"/>
    <w:lvl w:ilvl="0" w:tplc="F6C6B726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" w15:restartNumberingAfterBreak="0">
    <w:nsid w:val="0F876DD9"/>
    <w:multiLevelType w:val="hybridMultilevel"/>
    <w:tmpl w:val="1B12D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2A6"/>
    <w:multiLevelType w:val="hybridMultilevel"/>
    <w:tmpl w:val="183E5B30"/>
    <w:lvl w:ilvl="0" w:tplc="C4348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0B3F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4" w15:restartNumberingAfterBreak="0">
    <w:nsid w:val="75B32E3E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5" w15:restartNumberingAfterBreak="0">
    <w:nsid w:val="769E6708"/>
    <w:multiLevelType w:val="hybridMultilevel"/>
    <w:tmpl w:val="F73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B7"/>
    <w:rsid w:val="000E2802"/>
    <w:rsid w:val="00100D94"/>
    <w:rsid w:val="00131609"/>
    <w:rsid w:val="001C062A"/>
    <w:rsid w:val="002715AB"/>
    <w:rsid w:val="002A3831"/>
    <w:rsid w:val="00393D62"/>
    <w:rsid w:val="004413B7"/>
    <w:rsid w:val="004B7ACA"/>
    <w:rsid w:val="004E4F6A"/>
    <w:rsid w:val="00581440"/>
    <w:rsid w:val="005E380A"/>
    <w:rsid w:val="00675347"/>
    <w:rsid w:val="008135FA"/>
    <w:rsid w:val="008A5468"/>
    <w:rsid w:val="008B1A33"/>
    <w:rsid w:val="008E6146"/>
    <w:rsid w:val="009D4DF8"/>
    <w:rsid w:val="009E00BE"/>
    <w:rsid w:val="00A459AA"/>
    <w:rsid w:val="00A46FD8"/>
    <w:rsid w:val="00A52DE4"/>
    <w:rsid w:val="00A70FF9"/>
    <w:rsid w:val="00AA1A58"/>
    <w:rsid w:val="00AC5D3C"/>
    <w:rsid w:val="00BF6928"/>
    <w:rsid w:val="00C95F4D"/>
    <w:rsid w:val="00D20DB6"/>
    <w:rsid w:val="00D607A9"/>
    <w:rsid w:val="00D7262D"/>
    <w:rsid w:val="00DB6116"/>
    <w:rsid w:val="00F25424"/>
    <w:rsid w:val="00F27737"/>
    <w:rsid w:val="00F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A5CD2-DC19-463C-8009-7387B5CE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DB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0DB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DB6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DB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0DB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0DB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4">
    <w:name w:val="footer"/>
    <w:basedOn w:val="a"/>
    <w:link w:val="a5"/>
    <w:uiPriority w:val="99"/>
    <w:unhideWhenUsed/>
    <w:rsid w:val="00D20DB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20D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"/>
    <w:uiPriority w:val="99"/>
    <w:unhideWhenUsed/>
    <w:rsid w:val="00D20DB6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D20DB6"/>
    <w:pPr>
      <w:spacing w:after="100"/>
    </w:pPr>
  </w:style>
  <w:style w:type="character" w:styleId="a7">
    <w:name w:val="Hyperlink"/>
    <w:basedOn w:val="a0"/>
    <w:uiPriority w:val="99"/>
    <w:unhideWhenUsed/>
    <w:rsid w:val="00D20DB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0DB6"/>
    <w:pPr>
      <w:spacing w:after="100"/>
      <w:ind w:left="280"/>
    </w:pPr>
  </w:style>
  <w:style w:type="paragraph" w:styleId="a8">
    <w:name w:val="caption"/>
    <w:basedOn w:val="a"/>
    <w:next w:val="a"/>
    <w:uiPriority w:val="35"/>
    <w:unhideWhenUsed/>
    <w:qFormat/>
    <w:rsid w:val="00D20DB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D20DB6"/>
    <w:pPr>
      <w:ind w:left="720"/>
      <w:contextualSpacing/>
    </w:pPr>
  </w:style>
  <w:style w:type="paragraph" w:customStyle="1" w:styleId="110">
    <w:name w:val="Заголовок 11"/>
    <w:basedOn w:val="a"/>
    <w:uiPriority w:val="1"/>
    <w:qFormat/>
    <w:rsid w:val="008135FA"/>
    <w:pPr>
      <w:widowControl w:val="0"/>
      <w:autoSpaceDE w:val="0"/>
      <w:autoSpaceDN w:val="0"/>
      <w:spacing w:before="69"/>
      <w:ind w:left="904"/>
      <w:jc w:val="center"/>
      <w:outlineLvl w:val="1"/>
    </w:pPr>
    <w:rPr>
      <w:b/>
      <w:bCs/>
      <w:sz w:val="32"/>
      <w:szCs w:val="32"/>
      <w:lang w:eastAsia="en-US"/>
    </w:rPr>
  </w:style>
  <w:style w:type="paragraph" w:styleId="aa">
    <w:name w:val="Body Text"/>
    <w:basedOn w:val="a"/>
    <w:link w:val="ab"/>
    <w:uiPriority w:val="1"/>
    <w:unhideWhenUsed/>
    <w:qFormat/>
    <w:rsid w:val="004E4F6A"/>
    <w:pPr>
      <w:widowControl w:val="0"/>
      <w:autoSpaceDE w:val="0"/>
      <w:autoSpaceDN w:val="0"/>
    </w:pPr>
    <w:rPr>
      <w:sz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E4F6A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A459AA"/>
    <w:pPr>
      <w:spacing w:after="100" w:line="259" w:lineRule="auto"/>
    </w:pPr>
    <w:rPr>
      <w:rFonts w:eastAsiaTheme="minorEastAsia"/>
      <w:szCs w:val="28"/>
    </w:rPr>
  </w:style>
  <w:style w:type="paragraph" w:styleId="ac">
    <w:name w:val="header"/>
    <w:basedOn w:val="a"/>
    <w:link w:val="ad"/>
    <w:uiPriority w:val="99"/>
    <w:unhideWhenUsed/>
    <w:rsid w:val="00A459A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459A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AED7-5F9B-4729-990E-1D7B2B61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2022-03-23T19:42:00Z</dcterms:created>
  <dcterms:modified xsi:type="dcterms:W3CDTF">2022-05-19T07:44:00Z</dcterms:modified>
</cp:coreProperties>
</file>