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F56641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F5664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 w:rsidRPr="00F5664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F5664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F566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F566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F56641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333DD6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22Б1</w:t>
      </w:r>
      <w:r w:rsidR="00B145FD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33DD6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ПМ1</w:t>
      </w:r>
    </w:p>
    <w:p w:rsidR="00B145FD" w:rsidRPr="00F56641" w:rsidRDefault="00333DD6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0"/>
          <w:lang w:eastAsia="ru-RU"/>
        </w:rPr>
        <w:t>Вавилов В.В.</w:t>
      </w:r>
    </w:p>
    <w:p w:rsidR="00B145FD" w:rsidRPr="00F56641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F56641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F56641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F56641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 w:rsidRPr="00F5664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F56641"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F5664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F56641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F56641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A267D" w:rsidRPr="00F56641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161771973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6B498E" w:rsidRPr="00BB0CA5" w:rsidRDefault="006B498E" w:rsidP="006B498E">
          <w:pPr>
            <w:pStyle w:val="af2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BB0CA5">
            <w:rPr>
              <w:rFonts w:ascii="Times New Roman" w:eastAsia="Times New Roman" w:hAnsi="Times New Roman" w:cs="Times New Roman"/>
              <w:color w:val="auto"/>
            </w:rPr>
            <w:t xml:space="preserve">                                                      </w:t>
          </w:r>
          <w:r w:rsidRPr="00BB0CA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B0CA5" w:rsidRPr="00BB0CA5" w:rsidRDefault="005E15D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C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B498E" w:rsidRPr="00BB0C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0C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681331" w:history="1">
            <w:r w:rsidR="00BB0CA5"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_Toc122681331 \h </w:instrText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B0CA5"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81332" w:history="1">
            <w:r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_Toc122681332 \h </w:instrTex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81333" w:history="1">
            <w:r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_Toc122681333 \h </w:instrTex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81334" w:history="1">
            <w:r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_Toc122681334 \h </w:instrTex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81335" w:history="1">
            <w:r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_Toc122681335 \h </w:instrTex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81336" w:history="1">
            <w:r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_Toc122681336 \h </w:instrTex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>
          <w:pPr>
            <w:pStyle w:val="11"/>
            <w:tabs>
              <w:tab w:val="right" w:leader="dot" w:pos="9628"/>
            </w:tabs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681337" w:history="1">
            <w:r w:rsidRPr="00BB0CA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_Toc122681337 \h </w:instrTex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B0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A5" w:rsidRPr="00BB0CA5" w:rsidRDefault="00BB0CA5" w:rsidP="00BB0CA5">
          <w:pPr>
            <w:rPr>
              <w:rFonts w:ascii="Times New Roman" w:hAnsi="Times New Roman" w:cs="Times New Roman"/>
              <w:sz w:val="28"/>
              <w:szCs w:val="28"/>
            </w:rPr>
          </w:pPr>
          <w:r w:rsidRPr="00BB0CA5">
            <w:rPr>
              <w:rFonts w:ascii="Times New Roman" w:hAnsi="Times New Roman" w:cs="Times New Roman"/>
              <w:sz w:val="28"/>
              <w:szCs w:val="28"/>
            </w:rPr>
            <w:t>Приложение…………………………………………………………………………23</w:t>
          </w:r>
        </w:p>
        <w:p w:rsidR="006B498E" w:rsidRPr="00BB0CA5" w:rsidRDefault="005E15D8" w:rsidP="006B498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B0C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5773" w:rsidRPr="00BB0CA5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9B5773" w:rsidRPr="00F56641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</w:p>
    <w:p w:rsidR="00902B3F" w:rsidRPr="00F56641" w:rsidRDefault="00902B3F" w:rsidP="007A1AB6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26962562"/>
      <w:bookmarkStart w:id="1" w:name="_Toc122681331"/>
      <w:r w:rsidRPr="00F56641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0"/>
      <w:bookmarkEnd w:id="1"/>
    </w:p>
    <w:p w:rsidR="0078292B" w:rsidRPr="00F56641" w:rsidRDefault="00EC52A6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Цель лабораторной работы -  реализовать на языке программирования Си сортировку вставками, сортировк</w:t>
      </w:r>
      <w:r w:rsidR="00CF17D4" w:rsidRPr="00F56641">
        <w:rPr>
          <w:rFonts w:ascii="Times New Roman" w:hAnsi="Times New Roman" w:cs="Times New Roman"/>
          <w:sz w:val="28"/>
          <w:szCs w:val="28"/>
        </w:rPr>
        <w:t>у Шелла и поразрядную сортировку</w:t>
      </w:r>
      <w:r w:rsidRPr="00F56641">
        <w:rPr>
          <w:rFonts w:ascii="Times New Roman" w:hAnsi="Times New Roman" w:cs="Times New Roman"/>
          <w:sz w:val="28"/>
          <w:szCs w:val="28"/>
        </w:rPr>
        <w:t xml:space="preserve">. Сортировки нужно осуществить для данных типа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sz w:val="28"/>
          <w:szCs w:val="28"/>
        </w:rPr>
        <w:t>. Программа должна работать корректно и быть удобной для пользователя, иметь понятный интерфейс. Пользователь должен иметь возможность выбора сортировки. Необходимо описать программную реализацию и алгоритмы работы данных сортировок. Нужно подтвердить корректность реализации данных сортировок. Провести эксперименты для подтверждения сложности, описать способ проведения экспериментов и сделать вывод по полученным результатам.</w:t>
      </w:r>
    </w:p>
    <w:p w:rsidR="00F66A2F" w:rsidRPr="00F56641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6F4" w:rsidRPr="00F56641" w:rsidRDefault="00E7016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26962563"/>
      <w:bookmarkStart w:id="3" w:name="_Toc122681332"/>
      <w:r w:rsidRPr="00F56641">
        <w:rPr>
          <w:rFonts w:ascii="Times New Roman" w:hAnsi="Times New Roman" w:cs="Times New Roman"/>
          <w:color w:val="auto"/>
          <w:sz w:val="28"/>
        </w:rPr>
        <w:lastRenderedPageBreak/>
        <w:t>Метод решения</w:t>
      </w:r>
      <w:bookmarkEnd w:id="2"/>
      <w:bookmarkEnd w:id="3"/>
    </w:p>
    <w:p w:rsidR="006D1401" w:rsidRPr="00F56641" w:rsidRDefault="00333DD6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Мною были реализованы </w:t>
      </w:r>
      <w:r w:rsidR="004B7694" w:rsidRPr="00F56641">
        <w:rPr>
          <w:rFonts w:ascii="Times New Roman" w:hAnsi="Times New Roman" w:cs="Times New Roman"/>
          <w:sz w:val="28"/>
          <w:szCs w:val="28"/>
        </w:rPr>
        <w:t>три</w:t>
      </w:r>
      <w:r w:rsidRPr="00F56641">
        <w:rPr>
          <w:rFonts w:ascii="Times New Roman" w:hAnsi="Times New Roman" w:cs="Times New Roman"/>
          <w:sz w:val="28"/>
          <w:szCs w:val="28"/>
        </w:rPr>
        <w:t xml:space="preserve"> сортировки: сортировка вставками с линейным и бинарным поиском, сортировка Шелла и поразрядная сортировка.</w:t>
      </w:r>
    </w:p>
    <w:p w:rsidR="0012674C" w:rsidRPr="00F56641" w:rsidRDefault="004B7694" w:rsidP="004B7694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b/>
          <w:sz w:val="28"/>
          <w:szCs w:val="28"/>
        </w:rPr>
        <w:t xml:space="preserve">) Сортировка вставками с линейным поиском </w:t>
      </w:r>
    </w:p>
    <w:p w:rsidR="0012674C" w:rsidRPr="00F56641" w:rsidRDefault="00CF17D4" w:rsidP="0012674C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482865"/>
            <wp:effectExtent l="19050" t="0" r="0" b="0"/>
            <wp:docPr id="2" name="Рисунок 12" descr="https://upload.wikimedia.org/wikipedia/commons/8/81/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8/81/Dsa_ins_s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58A" w:rsidRPr="00F56641" w:rsidRDefault="006B058A" w:rsidP="0012674C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                             Рисунок 1 - иллюстрация работы сортировки вставками </w:t>
      </w:r>
    </w:p>
    <w:p w:rsidR="00CF17D4" w:rsidRPr="00F56641" w:rsidRDefault="00CF17D4" w:rsidP="0036730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</w:t>
      </w:r>
      <w:r w:rsidR="00367301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уть сортировок вставками</w:t>
      </w:r>
      <w:r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сначала перебираются элементы в неотсортированной части массива, а затем каждый элемент вставляется в отсортированную часть массива на то место, где он должен находиться.</w:t>
      </w:r>
      <w:r w:rsidR="00367301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7301" w:rsidRPr="00F56641">
        <w:rPr>
          <w:rFonts w:ascii="Times New Roman" w:hAnsi="Times New Roman" w:cs="Times New Roman"/>
          <w:sz w:val="28"/>
          <w:szCs w:val="28"/>
        </w:rPr>
        <w:t>Главное преимущество сортировки вставками - очень быстрая обработка почти упорядоченных массивов.</w:t>
      </w:r>
    </w:p>
    <w:p w:rsidR="00367301" w:rsidRPr="00F56641" w:rsidRDefault="00CF17D4" w:rsidP="0036730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То есть, из неотсортированной части извлекается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</w:t>
      </w:r>
      <w:r w:rsidR="00367301" w:rsidRPr="00F56641">
        <w:rPr>
          <w:rFonts w:ascii="Times New Roman" w:hAnsi="Times New Roman" w:cs="Times New Roman"/>
          <w:sz w:val="28"/>
          <w:szCs w:val="28"/>
        </w:rPr>
        <w:t xml:space="preserve">тате чего отсортированная часть </w:t>
      </w:r>
      <w:r w:rsidRPr="00F56641">
        <w:rPr>
          <w:rFonts w:ascii="Times New Roman" w:hAnsi="Times New Roman" w:cs="Times New Roman"/>
          <w:sz w:val="28"/>
          <w:szCs w:val="28"/>
        </w:rPr>
        <w:t>массива увеличивается, а неотсортированная уменьшается. В конечном счёте все элементы отсортируются и встанут на свои места</w:t>
      </w:r>
      <w:r w:rsidR="00367301" w:rsidRPr="00F56641">
        <w:rPr>
          <w:rFonts w:ascii="Times New Roman" w:hAnsi="Times New Roman" w:cs="Times New Roman"/>
          <w:sz w:val="28"/>
          <w:szCs w:val="28"/>
        </w:rPr>
        <w:t>.</w:t>
      </w:r>
    </w:p>
    <w:p w:rsidR="0012674C" w:rsidRPr="00F56641" w:rsidRDefault="00367301" w:rsidP="0036730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Сам принцип работы алгоритма: п</w:t>
      </w:r>
      <w:r w:rsidR="00CF17D4" w:rsidRPr="00F56641">
        <w:rPr>
          <w:rFonts w:ascii="Times New Roman" w:hAnsi="Times New Roman" w:cs="Times New Roman"/>
          <w:sz w:val="28"/>
          <w:szCs w:val="28"/>
        </w:rPr>
        <w:t>роходим по массиву слева направо и обрабатываем по очереди каждый элемент</w:t>
      </w:r>
      <w:r w:rsidR="00B22C71" w:rsidRPr="00F56641">
        <w:rPr>
          <w:rFonts w:ascii="Times New Roman" w:hAnsi="Times New Roman" w:cs="Times New Roman"/>
          <w:sz w:val="28"/>
          <w:szCs w:val="28"/>
        </w:rPr>
        <w:t>. Слева от очередного элемента увеличиваем</w:t>
      </w:r>
      <w:r w:rsidR="00CF17D4" w:rsidRPr="00F56641">
        <w:rPr>
          <w:rFonts w:ascii="Times New Roman" w:hAnsi="Times New Roman" w:cs="Times New Roman"/>
          <w:sz w:val="28"/>
          <w:szCs w:val="28"/>
        </w:rPr>
        <w:t xml:space="preserve"> отсортированную часть массива, справа по </w:t>
      </w:r>
      <w:r w:rsidR="00B22C71" w:rsidRPr="00F56641">
        <w:rPr>
          <w:rFonts w:ascii="Times New Roman" w:hAnsi="Times New Roman" w:cs="Times New Roman"/>
          <w:sz w:val="28"/>
          <w:szCs w:val="28"/>
        </w:rPr>
        <w:t>ходу работы соритровки</w:t>
      </w:r>
      <w:r w:rsidR="00CF17D4" w:rsidRPr="00F56641">
        <w:rPr>
          <w:rFonts w:ascii="Times New Roman" w:hAnsi="Times New Roman" w:cs="Times New Roman"/>
          <w:sz w:val="28"/>
          <w:szCs w:val="28"/>
        </w:rPr>
        <w:t xml:space="preserve"> неотсортированная</w:t>
      </w:r>
      <w:r w:rsidR="00B22C71" w:rsidRPr="00F56641">
        <w:rPr>
          <w:rFonts w:ascii="Times New Roman" w:hAnsi="Times New Roman" w:cs="Times New Roman"/>
          <w:sz w:val="28"/>
          <w:szCs w:val="28"/>
        </w:rPr>
        <w:t xml:space="preserve"> часть уменьшается</w:t>
      </w:r>
      <w:r w:rsidR="00CF17D4" w:rsidRPr="00F56641">
        <w:rPr>
          <w:rFonts w:ascii="Times New Roman" w:hAnsi="Times New Roman" w:cs="Times New Roman"/>
          <w:sz w:val="28"/>
          <w:szCs w:val="28"/>
        </w:rPr>
        <w:t xml:space="preserve">. В отсортированной части </w:t>
      </w:r>
      <w:r w:rsidR="00CF17D4" w:rsidRPr="00F56641">
        <w:rPr>
          <w:rFonts w:ascii="Times New Roman" w:hAnsi="Times New Roman" w:cs="Times New Roman"/>
          <w:sz w:val="28"/>
          <w:szCs w:val="28"/>
        </w:rPr>
        <w:lastRenderedPageBreak/>
        <w:t xml:space="preserve">массива ищется точка вставки для очередного элемента. </w:t>
      </w:r>
      <w:r w:rsidR="00B22C71" w:rsidRPr="00F56641">
        <w:rPr>
          <w:rFonts w:ascii="Times New Roman" w:hAnsi="Times New Roman" w:cs="Times New Roman"/>
          <w:sz w:val="28"/>
          <w:szCs w:val="28"/>
        </w:rPr>
        <w:t>Элементы, находящиеся справа от потенциальной точки вставки  очередного элемента, сдвигаются на 1 единицу вправо, а выбранный элемент встаёт в нужное место, тем самым отсортированная часть массива увеличивается, а неотсортированная уменьшается</w:t>
      </w:r>
      <w:r w:rsidR="00CF17D4" w:rsidRPr="00F56641">
        <w:rPr>
          <w:rFonts w:ascii="Times New Roman" w:hAnsi="Times New Roman" w:cs="Times New Roman"/>
          <w:sz w:val="28"/>
          <w:szCs w:val="28"/>
        </w:rPr>
        <w:t>.</w:t>
      </w:r>
      <w:r w:rsidR="00B22C71" w:rsidRPr="00F56641">
        <w:rPr>
          <w:rFonts w:ascii="Times New Roman" w:hAnsi="Times New Roman" w:cs="Times New Roman"/>
          <w:sz w:val="28"/>
          <w:szCs w:val="28"/>
        </w:rPr>
        <w:t xml:space="preserve"> Спустя </w:t>
      </w:r>
      <w:r w:rsidR="00B22C71" w:rsidRPr="00F56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2C71" w:rsidRPr="00F56641">
        <w:rPr>
          <w:rFonts w:ascii="Times New Roman" w:hAnsi="Times New Roman" w:cs="Times New Roman"/>
          <w:sz w:val="28"/>
          <w:szCs w:val="28"/>
        </w:rPr>
        <w:t>-ое количество операций массив будет полностью отсортирован.</w:t>
      </w:r>
    </w:p>
    <w:p w:rsidR="0012674C" w:rsidRPr="00F56641" w:rsidRDefault="00367301" w:rsidP="0012674C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Сложность данного алгоритма сортировки равна O(n</w:t>
      </w:r>
      <w:r w:rsidRPr="00F566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56641">
        <w:rPr>
          <w:rFonts w:ascii="Times New Roman" w:hAnsi="Times New Roman" w:cs="Times New Roman"/>
          <w:sz w:val="28"/>
          <w:szCs w:val="28"/>
        </w:rPr>
        <w:t>) в худшем и среднем случае. А в лучшем случае O(n). В основном, лучшим случаем является ситуация</w:t>
      </w:r>
      <w:r w:rsidR="00BB0CA5" w:rsidRPr="00F56641">
        <w:rPr>
          <w:rFonts w:ascii="Times New Roman" w:hAnsi="Times New Roman" w:cs="Times New Roman"/>
          <w:sz w:val="28"/>
          <w:szCs w:val="28"/>
        </w:rPr>
        <w:t>,</w:t>
      </w:r>
      <w:r w:rsidRPr="00F56641">
        <w:rPr>
          <w:rFonts w:ascii="Times New Roman" w:hAnsi="Times New Roman" w:cs="Times New Roman"/>
          <w:sz w:val="28"/>
          <w:szCs w:val="28"/>
        </w:rPr>
        <w:t xml:space="preserve"> когда массив является почти </w:t>
      </w:r>
      <w:r w:rsidR="00F8780D" w:rsidRPr="00F56641">
        <w:rPr>
          <w:rFonts w:ascii="Times New Roman" w:hAnsi="Times New Roman" w:cs="Times New Roman"/>
          <w:sz w:val="28"/>
          <w:szCs w:val="28"/>
        </w:rPr>
        <w:t xml:space="preserve">упорядоченным . Ведь </w:t>
      </w: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F8780D" w:rsidRPr="00F56641">
        <w:rPr>
          <w:rFonts w:ascii="Times New Roman" w:hAnsi="Times New Roman" w:cs="Times New Roman"/>
          <w:sz w:val="28"/>
          <w:szCs w:val="28"/>
        </w:rPr>
        <w:t>при близком расположении близких по величине данных место вставки почти всегда будет находиться близко к краю отсортированной части, что позволит вставлять элемент с наименьшими накладными расходами.</w:t>
      </w:r>
    </w:p>
    <w:p w:rsidR="004B7694" w:rsidRPr="00F56641" w:rsidRDefault="004B7694" w:rsidP="0012674C">
      <w:pPr>
        <w:spacing w:after="24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b/>
          <w:sz w:val="28"/>
          <w:szCs w:val="28"/>
        </w:rPr>
        <w:t>) Сортировка вставками с бинарным поиском</w:t>
      </w:r>
    </w:p>
    <w:p w:rsidR="00AD6EAA" w:rsidRPr="00F56641" w:rsidRDefault="00F8780D" w:rsidP="007D35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hAnsi="Times New Roman" w:cs="Times New Roman"/>
          <w:sz w:val="28"/>
          <w:szCs w:val="28"/>
        </w:rPr>
        <w:t>Здесь для поиска места для вставки элемента a[</w:t>
      </w:r>
      <w:r w:rsidR="00AD6EAA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sz w:val="28"/>
          <w:szCs w:val="28"/>
        </w:rPr>
        <w:t xml:space="preserve">] </w:t>
      </w:r>
      <w:r w:rsidR="00AD6EAA" w:rsidRPr="00F56641">
        <w:rPr>
          <w:rFonts w:ascii="Times New Roman" w:hAnsi="Times New Roman" w:cs="Times New Roman"/>
          <w:sz w:val="28"/>
          <w:szCs w:val="28"/>
        </w:rPr>
        <w:t xml:space="preserve">в отсортированную часть массива </w:t>
      </w:r>
      <w:r w:rsidRPr="00F56641">
        <w:rPr>
          <w:rFonts w:ascii="Times New Roman" w:hAnsi="Times New Roman" w:cs="Times New Roman"/>
          <w:sz w:val="28"/>
          <w:szCs w:val="28"/>
        </w:rPr>
        <w:t xml:space="preserve">используется алгоритм </w:t>
      </w:r>
      <w:r w:rsidR="00AD6EAA" w:rsidRPr="00F56641">
        <w:rPr>
          <w:rFonts w:ascii="Times New Roman" w:hAnsi="Times New Roman" w:cs="Times New Roman"/>
          <w:sz w:val="28"/>
          <w:szCs w:val="28"/>
        </w:rPr>
        <w:t>бинарного</w:t>
      </w:r>
      <w:r w:rsidRPr="00F56641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BB0CA5" w:rsidRPr="00F56641">
        <w:rPr>
          <w:rFonts w:ascii="Times New Roman" w:hAnsi="Times New Roman" w:cs="Times New Roman"/>
          <w:sz w:val="28"/>
          <w:szCs w:val="28"/>
        </w:rPr>
        <w:t>.</w:t>
      </w: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AD6EAA" w:rsidRPr="00F56641">
        <w:rPr>
          <w:rFonts w:ascii="Times New Roman" w:hAnsi="Times New Roman" w:cs="Times New Roman"/>
          <w:sz w:val="28"/>
          <w:szCs w:val="28"/>
        </w:rPr>
        <w:t>Элемент a[</w:t>
      </w:r>
      <w:r w:rsidR="00AD6EAA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6EAA" w:rsidRPr="00F56641">
        <w:rPr>
          <w:rFonts w:ascii="Times New Roman" w:hAnsi="Times New Roman" w:cs="Times New Roman"/>
          <w:sz w:val="28"/>
          <w:szCs w:val="28"/>
        </w:rPr>
        <w:t xml:space="preserve">] </w:t>
      </w:r>
      <w:r w:rsidRPr="00F56641">
        <w:rPr>
          <w:rFonts w:ascii="Times New Roman" w:hAnsi="Times New Roman" w:cs="Times New Roman"/>
          <w:sz w:val="28"/>
          <w:szCs w:val="28"/>
        </w:rPr>
        <w:t xml:space="preserve"> сравнивается, вначале с элементом [</w:t>
      </w:r>
      <w:r w:rsidR="00AD6EAA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sz w:val="28"/>
          <w:szCs w:val="28"/>
        </w:rPr>
        <w:t>/2]. Затем, если он меньше</w:t>
      </w:r>
      <w:r w:rsidR="00BB0CA5" w:rsidRPr="00F56641">
        <w:rPr>
          <w:rFonts w:ascii="Times New Roman" w:hAnsi="Times New Roman" w:cs="Times New Roman"/>
          <w:sz w:val="28"/>
          <w:szCs w:val="28"/>
        </w:rPr>
        <w:t>,</w:t>
      </w:r>
      <w:r w:rsidR="00AD6EAA" w:rsidRPr="00F56641">
        <w:rPr>
          <w:rFonts w:ascii="Times New Roman" w:hAnsi="Times New Roman" w:cs="Times New Roman"/>
          <w:sz w:val="28"/>
          <w:szCs w:val="28"/>
        </w:rPr>
        <w:t xml:space="preserve"> поиск места осуществляется в первой половине упорядоченной части массива, т.е. элемент </w:t>
      </w:r>
      <w:r w:rsidRPr="00F56641">
        <w:rPr>
          <w:rFonts w:ascii="Times New Roman" w:hAnsi="Times New Roman" w:cs="Times New Roman"/>
          <w:sz w:val="28"/>
          <w:szCs w:val="28"/>
        </w:rPr>
        <w:t>сравнивается с элементом [</w:t>
      </w:r>
      <w:r w:rsidR="00AD6EAA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sz w:val="28"/>
          <w:szCs w:val="28"/>
        </w:rPr>
        <w:t>/4</w:t>
      </w:r>
      <w:r w:rsidRPr="00F56641">
        <w:rPr>
          <w:rStyle w:val="ft49"/>
          <w:rFonts w:ascii="Times New Roman" w:hAnsi="Times New Roman" w:cs="Times New Roman"/>
          <w:sz w:val="28"/>
          <w:szCs w:val="28"/>
        </w:rPr>
        <w:t xml:space="preserve">], </w:t>
      </w:r>
      <w:r w:rsidR="00AD6EAA" w:rsidRPr="00F56641">
        <w:rPr>
          <w:rFonts w:ascii="Times New Roman" w:hAnsi="Times New Roman" w:cs="Times New Roman"/>
          <w:sz w:val="28"/>
          <w:szCs w:val="28"/>
        </w:rPr>
        <w:t>а если больше, поиск места осуществляется во второй половине упорядоченной части массива, т.е. элемент сравнивается с элементом [</w:t>
      </w:r>
      <w:r w:rsidR="00AD6EAA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6EAA" w:rsidRPr="00F56641">
        <w:rPr>
          <w:rFonts w:ascii="Times New Roman" w:hAnsi="Times New Roman" w:cs="Times New Roman"/>
          <w:sz w:val="28"/>
          <w:szCs w:val="28"/>
        </w:rPr>
        <w:t>/2] + [</w:t>
      </w:r>
      <w:r w:rsidR="00AD6EAA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sz w:val="28"/>
          <w:szCs w:val="28"/>
        </w:rPr>
        <w:t>/4| и т.д. до тех пор, пока для него не найдется место.</w:t>
      </w:r>
      <w:r w:rsidR="007D35DA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AD6EAA" w:rsidRPr="00F56641">
        <w:rPr>
          <w:rFonts w:ascii="Times New Roman" w:hAnsi="Times New Roman" w:cs="Times New Roman"/>
          <w:sz w:val="28"/>
          <w:szCs w:val="28"/>
        </w:rPr>
        <w:t>Т</w:t>
      </w:r>
      <w:r w:rsidR="007D35DA" w:rsidRPr="00F56641">
        <w:rPr>
          <w:rFonts w:ascii="Times New Roman" w:hAnsi="Times New Roman" w:cs="Times New Roman"/>
          <w:sz w:val="28"/>
          <w:szCs w:val="28"/>
        </w:rPr>
        <w:t xml:space="preserve">о </w:t>
      </w:r>
      <w:r w:rsidR="00AD6EAA" w:rsidRPr="00F56641">
        <w:rPr>
          <w:rFonts w:ascii="Times New Roman" w:hAnsi="Times New Roman" w:cs="Times New Roman"/>
          <w:sz w:val="28"/>
          <w:szCs w:val="28"/>
        </w:rPr>
        <w:t>е</w:t>
      </w:r>
      <w:r w:rsidR="007D35DA" w:rsidRPr="00F56641">
        <w:rPr>
          <w:rFonts w:ascii="Times New Roman" w:hAnsi="Times New Roman" w:cs="Times New Roman"/>
          <w:sz w:val="28"/>
          <w:szCs w:val="28"/>
        </w:rPr>
        <w:t>сть</w:t>
      </w:r>
      <w:r w:rsidR="007D35DA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 сводится к тому, что вновь определяется значение серединного элемента в выбранной половине и сравнивается с элементом </w:t>
      </w:r>
      <w:r w:rsidR="007D35DA" w:rsidRPr="00F56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7D35DA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7D35DA" w:rsidRPr="00F56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7D35DA" w:rsidRPr="00F56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Процесс продолжается до тех пор, пока не будет найден элемент со значением необходимого элемента или не станет пустым интервал для поиска. </w:t>
      </w:r>
      <w:r w:rsidRPr="00F56641">
        <w:rPr>
          <w:rFonts w:ascii="Times New Roman" w:hAnsi="Times New Roman" w:cs="Times New Roman"/>
          <w:sz w:val="28"/>
          <w:szCs w:val="28"/>
        </w:rPr>
        <w:t xml:space="preserve">Все элементы массива, </w:t>
      </w:r>
      <w:r w:rsidR="00AD6EAA" w:rsidRPr="00F56641">
        <w:rPr>
          <w:rFonts w:ascii="Times New Roman" w:hAnsi="Times New Roman" w:cs="Times New Roman"/>
          <w:sz w:val="28"/>
          <w:szCs w:val="28"/>
        </w:rPr>
        <w:t>начиная с позиции вставки</w:t>
      </w:r>
      <w:r w:rsidRPr="00F56641">
        <w:rPr>
          <w:rFonts w:ascii="Times New Roman" w:hAnsi="Times New Roman" w:cs="Times New Roman"/>
          <w:sz w:val="28"/>
          <w:szCs w:val="28"/>
        </w:rPr>
        <w:t>, сдвигаются на одну позицию</w:t>
      </w:r>
      <w:r w:rsidR="00AD6EAA" w:rsidRPr="00F56641">
        <w:rPr>
          <w:rFonts w:ascii="Times New Roman" w:hAnsi="Times New Roman" w:cs="Times New Roman"/>
          <w:sz w:val="28"/>
          <w:szCs w:val="28"/>
        </w:rPr>
        <w:t xml:space="preserve"> вправо</w:t>
      </w:r>
      <w:r w:rsidRPr="00F56641">
        <w:rPr>
          <w:rFonts w:ascii="Times New Roman" w:hAnsi="Times New Roman" w:cs="Times New Roman"/>
          <w:sz w:val="28"/>
          <w:szCs w:val="28"/>
        </w:rPr>
        <w:t xml:space="preserve">, освобождая место для </w:t>
      </w:r>
      <w:r w:rsidR="00AD6EAA" w:rsidRPr="00F56641">
        <w:rPr>
          <w:rStyle w:val="ft49"/>
          <w:rFonts w:ascii="Times New Roman" w:hAnsi="Times New Roman" w:cs="Times New Roman"/>
          <w:sz w:val="28"/>
          <w:szCs w:val="28"/>
          <w:lang w:val="en-US"/>
        </w:rPr>
        <w:t>k</w:t>
      </w:r>
      <w:r w:rsidRPr="00F56641">
        <w:rPr>
          <w:rStyle w:val="ft49"/>
          <w:rFonts w:ascii="Times New Roman" w:hAnsi="Times New Roman" w:cs="Times New Roman"/>
          <w:sz w:val="28"/>
          <w:szCs w:val="28"/>
        </w:rPr>
        <w:t>-</w:t>
      </w:r>
      <w:r w:rsidRPr="00F56641">
        <w:rPr>
          <w:rFonts w:ascii="Times New Roman" w:hAnsi="Times New Roman" w:cs="Times New Roman"/>
          <w:sz w:val="28"/>
          <w:szCs w:val="28"/>
        </w:rPr>
        <w:t>го элемента.</w:t>
      </w:r>
    </w:p>
    <w:p w:rsidR="007D35DA" w:rsidRPr="00F56641" w:rsidRDefault="007D35DA" w:rsidP="007422F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Поиск места вставки не является критичным для временной сложности алгоритма, поэтому данная оптимизация здесь пра</w:t>
      </w:r>
      <w:r w:rsidR="007422F0">
        <w:rPr>
          <w:rFonts w:ascii="Times New Roman" w:hAnsi="Times New Roman" w:cs="Times New Roman"/>
          <w:sz w:val="28"/>
          <w:szCs w:val="28"/>
        </w:rPr>
        <w:t xml:space="preserve">ктически ни на что не </w:t>
      </w:r>
      <w:proofErr w:type="spellStart"/>
      <w:r w:rsidR="007422F0">
        <w:rPr>
          <w:rFonts w:ascii="Times New Roman" w:hAnsi="Times New Roman" w:cs="Times New Roman"/>
          <w:sz w:val="28"/>
          <w:szCs w:val="28"/>
        </w:rPr>
        <w:t>повлияет.</w:t>
      </w:r>
      <w:r w:rsidRPr="00F56641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F56641">
        <w:rPr>
          <w:rFonts w:ascii="Times New Roman" w:hAnsi="Times New Roman" w:cs="Times New Roman"/>
          <w:sz w:val="28"/>
          <w:szCs w:val="28"/>
        </w:rPr>
        <w:t xml:space="preserve"> случае почти отсортированного массива бинарный поиск может работать даже медленнее, так как он начинает с середины отсортированного участка, который, вероятно, будет находиться далеко от точки вставки</w:t>
      </w:r>
      <w:r w:rsidR="00BB0CA5" w:rsidRPr="00F56641">
        <w:rPr>
          <w:rFonts w:ascii="Times New Roman" w:hAnsi="Times New Roman" w:cs="Times New Roman"/>
          <w:sz w:val="28"/>
          <w:szCs w:val="28"/>
        </w:rPr>
        <w:t xml:space="preserve">. </w:t>
      </w:r>
      <w:r w:rsidRPr="00F56641">
        <w:rPr>
          <w:rFonts w:ascii="Times New Roman" w:hAnsi="Times New Roman" w:cs="Times New Roman"/>
          <w:sz w:val="28"/>
          <w:szCs w:val="28"/>
        </w:rPr>
        <w:t>Поэтому сложность данного алгоритма сортировки такая же как для сортировки вставками с линейным поиском:  O(n</w:t>
      </w:r>
      <w:r w:rsidRPr="00F566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56641">
        <w:rPr>
          <w:rFonts w:ascii="Times New Roman" w:hAnsi="Times New Roman" w:cs="Times New Roman"/>
          <w:sz w:val="28"/>
          <w:szCs w:val="28"/>
        </w:rPr>
        <w:t xml:space="preserve">) в худшем и среднем случае, в лучшем случае O(n). </w:t>
      </w:r>
    </w:p>
    <w:p w:rsidR="007D35DA" w:rsidRPr="00F56641" w:rsidRDefault="007D35DA" w:rsidP="007D35D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7694" w:rsidRPr="00F56641" w:rsidRDefault="004B7694" w:rsidP="004B7694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4B7694" w:rsidRPr="00F56641" w:rsidRDefault="004B7694" w:rsidP="004B7694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>Сортировка Шелла</w:t>
      </w:r>
    </w:p>
    <w:p w:rsidR="00257D2A" w:rsidRPr="00F56641" w:rsidRDefault="00257D2A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7E70A0" w:rsidRPr="00F56641" w:rsidRDefault="007E70A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5200" cy="18002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A0" w:rsidRPr="00F56641" w:rsidRDefault="006B058A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Рисунок 2 - иллюстрация работы сортировки Шелла (шаг 1)</w:t>
      </w:r>
    </w:p>
    <w:p w:rsidR="007E70A0" w:rsidRPr="00F56641" w:rsidRDefault="007E70A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7E70A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550" cy="16383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A0" w:rsidRPr="00F56641" w:rsidRDefault="006B058A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Рисунок 3 - иллюстрация работы сортировки Шелла (шаг 2)</w:t>
      </w:r>
    </w:p>
    <w:p w:rsidR="005C36E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5C36E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447800"/>
            <wp:effectExtent l="19050" t="0" r="9525" b="0"/>
            <wp:docPr id="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6E0" w:rsidRPr="00F56641" w:rsidRDefault="006B058A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Рисунок 4 - иллюстрация работы сортировки Шелла (шаг 3)</w:t>
      </w:r>
    </w:p>
    <w:p w:rsidR="005C36E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5C36E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5C36E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5C36E0" w:rsidRPr="00F56641" w:rsidRDefault="005C36E0" w:rsidP="00257D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6B058A" w:rsidRPr="00F56641" w:rsidRDefault="00EE6378" w:rsidP="00926B50">
      <w:pPr>
        <w:pStyle w:val="ac"/>
        <w:jc w:val="both"/>
        <w:rPr>
          <w:sz w:val="28"/>
          <w:szCs w:val="28"/>
        </w:rPr>
      </w:pPr>
      <w:r w:rsidRPr="00F56641">
        <w:rPr>
          <w:sz w:val="28"/>
          <w:szCs w:val="28"/>
        </w:rPr>
        <w:lastRenderedPageBreak/>
        <w:t>Этот метод является улучшением сортировки</w:t>
      </w:r>
      <w:r w:rsidR="00A165DE" w:rsidRPr="00F56641">
        <w:rPr>
          <w:sz w:val="28"/>
          <w:szCs w:val="28"/>
        </w:rPr>
        <w:t xml:space="preserve"> вставками</w:t>
      </w:r>
      <w:r w:rsidRPr="00F56641">
        <w:rPr>
          <w:sz w:val="28"/>
          <w:szCs w:val="28"/>
        </w:rPr>
        <w:t>.</w:t>
      </w:r>
      <w:r w:rsidR="00A165DE" w:rsidRPr="00F56641">
        <w:rPr>
          <w:sz w:val="28"/>
          <w:szCs w:val="28"/>
        </w:rPr>
        <w:t xml:space="preserve"> При сортировке Шелла сначала сравниваются и сортируются между собой значения, стоящие один от другого на некотором расстоянии </w:t>
      </w:r>
      <w:r w:rsidR="00A165DE" w:rsidRPr="00F56641">
        <w:rPr>
          <w:sz w:val="28"/>
          <w:szCs w:val="28"/>
          <w:lang w:val="en-US"/>
        </w:rPr>
        <w:t>d</w:t>
      </w:r>
      <w:r w:rsidR="00A165DE" w:rsidRPr="00F56641">
        <w:rPr>
          <w:sz w:val="28"/>
          <w:szCs w:val="28"/>
        </w:rPr>
        <w:t>.</w:t>
      </w:r>
      <w:r w:rsidRPr="00F56641">
        <w:rPr>
          <w:sz w:val="28"/>
          <w:szCs w:val="28"/>
        </w:rPr>
        <w:t xml:space="preserve"> </w:t>
      </w:r>
      <w:r w:rsidR="00926B50" w:rsidRPr="00F56641">
        <w:rPr>
          <w:sz w:val="28"/>
          <w:szCs w:val="28"/>
        </w:rPr>
        <w:t xml:space="preserve">Алгоритм при первоначальных проходах достаточно быстро  доводит массив к состоянию неполной упорядоченности, поскольку благодаря проходам с большим шагом, большинство малых по значению элементов перебрасываются в левую часть массива, а большинство крупных элементов массива попадают в правую. </w:t>
      </w:r>
      <w:r w:rsidR="00A165DE" w:rsidRPr="00F56641">
        <w:rPr>
          <w:sz w:val="28"/>
          <w:szCs w:val="28"/>
        </w:rPr>
        <w:t xml:space="preserve">После этого процедура повторяется для некоторых меньших значений </w:t>
      </w:r>
      <w:r w:rsidR="00A165DE" w:rsidRPr="00F56641">
        <w:rPr>
          <w:rStyle w:val="mwe-math-mathml-inline"/>
          <w:vanish/>
          <w:sz w:val="28"/>
          <w:szCs w:val="28"/>
        </w:rPr>
        <w:t xml:space="preserve">d </w:t>
      </w:r>
      <w:r w:rsidR="00A165DE" w:rsidRPr="00F56641">
        <w:rPr>
          <w:sz w:val="28"/>
          <w:szCs w:val="28"/>
          <w:lang w:val="en-US"/>
        </w:rPr>
        <w:t>d</w:t>
      </w:r>
      <w:r w:rsidR="00926B50" w:rsidRPr="00F56641">
        <w:rPr>
          <w:sz w:val="28"/>
          <w:szCs w:val="28"/>
        </w:rPr>
        <w:t xml:space="preserve">, а </w:t>
      </w:r>
      <w:r w:rsidR="00A165DE" w:rsidRPr="00F56641">
        <w:rPr>
          <w:sz w:val="28"/>
          <w:szCs w:val="28"/>
        </w:rPr>
        <w:t xml:space="preserve">завершается сортировка Шелла упорядочиванием элементов при </w:t>
      </w:r>
      <w:r w:rsidR="00A165DE" w:rsidRPr="00F56641">
        <w:rPr>
          <w:rStyle w:val="mwe-math-mathml-inline"/>
          <w:vanish/>
          <w:sz w:val="28"/>
          <w:szCs w:val="28"/>
        </w:rPr>
        <w:t xml:space="preserve">d = 1 </w:t>
      </w:r>
      <w:r w:rsidR="00A165DE" w:rsidRPr="00F56641">
        <w:rPr>
          <w:sz w:val="28"/>
          <w:szCs w:val="28"/>
          <w:lang w:val="en-US"/>
        </w:rPr>
        <w:t>d</w:t>
      </w:r>
      <w:r w:rsidR="00A165DE" w:rsidRPr="00F56641">
        <w:rPr>
          <w:sz w:val="28"/>
          <w:szCs w:val="28"/>
        </w:rPr>
        <w:t>=1.</w:t>
      </w:r>
      <w:r w:rsidRPr="00F56641">
        <w:rPr>
          <w:sz w:val="28"/>
          <w:szCs w:val="28"/>
        </w:rPr>
        <w:t xml:space="preserve">Это означает, что на поздних стадиях сортировка сводится просто к перестановкам соседних элементов </w:t>
      </w:r>
      <w:r w:rsidR="00A165DE" w:rsidRPr="00F56641">
        <w:rPr>
          <w:sz w:val="28"/>
          <w:szCs w:val="28"/>
        </w:rPr>
        <w:t xml:space="preserve">(то есть обычной сортировкой вставками). </w:t>
      </w:r>
    </w:p>
    <w:p w:rsidR="004B7694" w:rsidRPr="00F56641" w:rsidRDefault="00EE6378" w:rsidP="00926B50">
      <w:pPr>
        <w:pStyle w:val="ac"/>
        <w:jc w:val="both"/>
        <w:rPr>
          <w:sz w:val="28"/>
          <w:szCs w:val="28"/>
        </w:rPr>
      </w:pPr>
      <w:r w:rsidRPr="00F56641">
        <w:rPr>
          <w:sz w:val="28"/>
          <w:szCs w:val="28"/>
        </w:rPr>
        <w:t>В худшем случае сложность алгоритма составляет O(n</w:t>
      </w:r>
      <w:r w:rsidRPr="00F56641">
        <w:rPr>
          <w:sz w:val="28"/>
          <w:szCs w:val="28"/>
          <w:vertAlign w:val="superscript"/>
        </w:rPr>
        <w:t>2</w:t>
      </w:r>
      <w:r w:rsidRPr="00F56641">
        <w:rPr>
          <w:sz w:val="28"/>
          <w:szCs w:val="28"/>
        </w:rPr>
        <w:t xml:space="preserve">)  и O(n* </w:t>
      </w:r>
      <w:r w:rsidRPr="00F56641">
        <w:rPr>
          <w:sz w:val="28"/>
          <w:szCs w:val="28"/>
          <w:lang w:val="en-US"/>
        </w:rPr>
        <w:t>log</w:t>
      </w:r>
      <w:r w:rsidRPr="00F56641">
        <w:rPr>
          <w:sz w:val="28"/>
          <w:szCs w:val="28"/>
          <w:vertAlign w:val="superscript"/>
        </w:rPr>
        <w:t>2</w:t>
      </w:r>
      <w:r w:rsidRPr="00F56641">
        <w:rPr>
          <w:sz w:val="28"/>
          <w:szCs w:val="28"/>
        </w:rPr>
        <w:t>(n)) в лучшем случае. В среднем случае временная сложность алгоритма зависит от выбранных шагов.</w:t>
      </w:r>
    </w:p>
    <w:p w:rsidR="004B7694" w:rsidRPr="00F56641" w:rsidRDefault="004B7694" w:rsidP="004B7694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>Поразрядная сортировка</w:t>
      </w:r>
    </w:p>
    <w:p w:rsidR="006D5E2A" w:rsidRPr="00F56641" w:rsidRDefault="006D5E2A" w:rsidP="006D5E2A">
      <w:pPr>
        <w:pStyle w:val="a3"/>
        <w:spacing w:after="240" w:line="360" w:lineRule="auto"/>
        <w:ind w:left="927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68761" cy="2238375"/>
            <wp:effectExtent l="19050" t="0" r="3289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04" cy="224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2A" w:rsidRPr="00F56641" w:rsidRDefault="006D5E2A" w:rsidP="006D5E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             Рисунок 5 - иллюстрация работы поразрядной сортировки </w:t>
      </w:r>
    </w:p>
    <w:p w:rsidR="00EA331F" w:rsidRPr="00F56641" w:rsidRDefault="00EA331F" w:rsidP="006D5E2A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EA331F" w:rsidRPr="00F56641" w:rsidRDefault="00EA331F" w:rsidP="00613DD2">
      <w:pPr>
        <w:pStyle w:val="a3"/>
        <w:spacing w:after="24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sz w:val="28"/>
          <w:szCs w:val="28"/>
        </w:rPr>
        <w:t>Является расширенной версией сортировки подсчетом. Сравнение элементов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упорядочиваются по результатам сравнения значений этого разряда. Затем аналогично делается для след</w:t>
      </w:r>
      <w:r w:rsidR="008514D2" w:rsidRPr="00F56641">
        <w:rPr>
          <w:rFonts w:ascii="Times New Roman" w:hAnsi="Times New Roman" w:cs="Times New Roman"/>
          <w:sz w:val="28"/>
          <w:szCs w:val="28"/>
        </w:rPr>
        <w:t>ующего разряда, и так до конца, п</w:t>
      </w:r>
      <w:r w:rsidRPr="00F56641">
        <w:rPr>
          <w:rFonts w:ascii="Times New Roman" w:hAnsi="Times New Roman" w:cs="Times New Roman"/>
          <w:sz w:val="28"/>
          <w:szCs w:val="28"/>
        </w:rPr>
        <w:t>ока массив не будет полностью отсортирован.</w:t>
      </w:r>
    </w:p>
    <w:p w:rsidR="005D2E1D" w:rsidRPr="00F56641" w:rsidRDefault="00613DD2" w:rsidP="00613DD2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4" w:name="_Toc26962564"/>
      <w:r w:rsidRPr="00F56641">
        <w:rPr>
          <w:rFonts w:ascii="Times New Roman" w:hAnsi="Times New Roman" w:cs="Times New Roman"/>
          <w:color w:val="auto"/>
          <w:sz w:val="28"/>
          <w:lang w:val="en-US"/>
        </w:rPr>
        <w:lastRenderedPageBreak/>
        <w:t xml:space="preserve">                              </w:t>
      </w:r>
      <w:bookmarkStart w:id="5" w:name="_Toc122681333"/>
      <w:r w:rsidR="00957967" w:rsidRPr="00F56641">
        <w:rPr>
          <w:rFonts w:ascii="Times New Roman" w:hAnsi="Times New Roman" w:cs="Times New Roman"/>
          <w:color w:val="auto"/>
          <w:sz w:val="28"/>
        </w:rPr>
        <w:t>Руководство пользователя</w:t>
      </w:r>
      <w:bookmarkEnd w:id="4"/>
      <w:bookmarkEnd w:id="5"/>
    </w:p>
    <w:p w:rsidR="000D6631" w:rsidRPr="00F56641" w:rsidRDefault="004B7694" w:rsidP="00851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После запуска программы пользователь может ввести</w:t>
      </w:r>
      <w:r w:rsidR="000D6631" w:rsidRPr="00F56641">
        <w:rPr>
          <w:rFonts w:ascii="Times New Roman" w:hAnsi="Times New Roman" w:cs="Times New Roman"/>
          <w:sz w:val="28"/>
          <w:szCs w:val="28"/>
        </w:rPr>
        <w:t xml:space="preserve"> количество элементов в </w:t>
      </w:r>
      <w:r w:rsidRPr="00F56641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0D6631" w:rsidRPr="00F56641">
        <w:rPr>
          <w:rFonts w:ascii="Times New Roman" w:hAnsi="Times New Roman" w:cs="Times New Roman"/>
          <w:sz w:val="28"/>
          <w:szCs w:val="28"/>
        </w:rPr>
        <w:t>е</w:t>
      </w:r>
      <w:r w:rsidRPr="00F56641">
        <w:rPr>
          <w:rFonts w:ascii="Times New Roman" w:hAnsi="Times New Roman" w:cs="Times New Roman"/>
          <w:sz w:val="28"/>
          <w:szCs w:val="28"/>
        </w:rPr>
        <w:t xml:space="preserve"> при нажатии на цифру 0, выбрать сортировку при нажатии на цифру 1 или выйти из программы при нажатии на цифру 2. </w:t>
      </w:r>
    </w:p>
    <w:p w:rsidR="000D6631" w:rsidRPr="00F56641" w:rsidRDefault="000D6631" w:rsidP="00851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666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31" w:rsidRPr="00BB0CA5" w:rsidRDefault="00BB0CA5" w:rsidP="008514D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BB0CA5">
        <w:rPr>
          <w:rFonts w:ascii="Times New Roman" w:hAnsi="Times New Roman" w:cs="Times New Roman"/>
          <w:sz w:val="24"/>
          <w:szCs w:val="24"/>
        </w:rPr>
        <w:t>Рисунок 6 – Главное меню</w:t>
      </w:r>
    </w:p>
    <w:p w:rsidR="000D6631" w:rsidRPr="00F56641" w:rsidRDefault="004B7694" w:rsidP="00851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При нажатии на любую другую цифру программа скаже</w:t>
      </w:r>
      <w:r w:rsidR="008514D2" w:rsidRPr="00F56641">
        <w:rPr>
          <w:rFonts w:ascii="Times New Roman" w:hAnsi="Times New Roman" w:cs="Times New Roman"/>
          <w:sz w:val="28"/>
          <w:szCs w:val="28"/>
        </w:rPr>
        <w:t>т</w:t>
      </w:r>
      <w:r w:rsidRPr="00F56641">
        <w:rPr>
          <w:rFonts w:ascii="Times New Roman" w:hAnsi="Times New Roman" w:cs="Times New Roman"/>
          <w:sz w:val="28"/>
          <w:szCs w:val="28"/>
        </w:rPr>
        <w:t>, что не знает такой команды и  предложит пользователю выбрать  одну из трёх имеющихся.</w:t>
      </w:r>
    </w:p>
    <w:p w:rsidR="000D6631" w:rsidRPr="00F56641" w:rsidRDefault="000D6631" w:rsidP="00851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152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31" w:rsidRPr="00F56641" w:rsidRDefault="00BB0CA5" w:rsidP="00851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B0CA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B0C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Пример неверно введённой команды</w:t>
      </w:r>
    </w:p>
    <w:p w:rsidR="000D6631" w:rsidRPr="00F56641" w:rsidRDefault="004B7694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Реко</w:t>
      </w:r>
      <w:r w:rsidR="008514D2" w:rsidRPr="00F56641">
        <w:rPr>
          <w:rFonts w:ascii="Times New Roman" w:hAnsi="Times New Roman" w:cs="Times New Roman"/>
          <w:sz w:val="28"/>
          <w:szCs w:val="28"/>
        </w:rPr>
        <w:t>мендуется сначала ввести массив</w:t>
      </w:r>
      <w:r w:rsidRPr="00F56641">
        <w:rPr>
          <w:rFonts w:ascii="Times New Roman" w:hAnsi="Times New Roman" w:cs="Times New Roman"/>
          <w:sz w:val="28"/>
          <w:szCs w:val="28"/>
        </w:rPr>
        <w:t xml:space="preserve">, затем выбрать сортировку. </w:t>
      </w:r>
      <w:r w:rsidR="000D6631" w:rsidRPr="00F56641">
        <w:rPr>
          <w:rFonts w:ascii="Times New Roman" w:hAnsi="Times New Roman" w:cs="Times New Roman"/>
          <w:sz w:val="28"/>
          <w:szCs w:val="28"/>
        </w:rPr>
        <w:t xml:space="preserve">При нажатии на цифру 0 пользователь сможет ввести необходимое для сортировки количество элементов. </w:t>
      </w:r>
    </w:p>
    <w:p w:rsidR="000D6631" w:rsidRDefault="000D6631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180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CA5" w:rsidRPr="00F56641" w:rsidRDefault="00BB0CA5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A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B0C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Ввод количества элементов в массиве</w:t>
      </w:r>
    </w:p>
    <w:p w:rsidR="000D6631" w:rsidRPr="00F56641" w:rsidRDefault="004B7694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Пользователю доступно 4 способа отсортировать массив действительных чисел : сортировкой вставками с линейным поиском</w:t>
      </w:r>
      <w:r w:rsidR="00BE7391" w:rsidRPr="00F56641">
        <w:rPr>
          <w:rFonts w:ascii="Times New Roman" w:hAnsi="Times New Roman" w:cs="Times New Roman"/>
          <w:sz w:val="28"/>
          <w:szCs w:val="28"/>
        </w:rPr>
        <w:t xml:space="preserve">   </w:t>
      </w:r>
      <w:r w:rsidR="00BB0CA5" w:rsidRPr="00F56641">
        <w:rPr>
          <w:rFonts w:ascii="Times New Roman" w:hAnsi="Times New Roman" w:cs="Times New Roman"/>
          <w:sz w:val="28"/>
          <w:szCs w:val="28"/>
        </w:rPr>
        <w:t>(</w:t>
      </w:r>
      <w:r w:rsidRPr="00F56641">
        <w:rPr>
          <w:rFonts w:ascii="Times New Roman" w:hAnsi="Times New Roman" w:cs="Times New Roman"/>
          <w:sz w:val="28"/>
          <w:szCs w:val="28"/>
        </w:rPr>
        <w:t>при</w:t>
      </w:r>
      <w:r w:rsidR="008514D2" w:rsidRPr="00F56641">
        <w:rPr>
          <w:rFonts w:ascii="Times New Roman" w:hAnsi="Times New Roman" w:cs="Times New Roman"/>
          <w:sz w:val="28"/>
          <w:szCs w:val="28"/>
        </w:rPr>
        <w:t xml:space="preserve"> нажатии на цифру 0), сортировкой</w:t>
      </w:r>
      <w:r w:rsidRPr="00F56641">
        <w:rPr>
          <w:rFonts w:ascii="Times New Roman" w:hAnsi="Times New Roman" w:cs="Times New Roman"/>
          <w:sz w:val="28"/>
          <w:szCs w:val="28"/>
        </w:rPr>
        <w:t xml:space="preserve"> вставками с бинарным поиском (при </w:t>
      </w:r>
      <w:r w:rsidR="008514D2" w:rsidRPr="00F56641">
        <w:rPr>
          <w:rFonts w:ascii="Times New Roman" w:hAnsi="Times New Roman" w:cs="Times New Roman"/>
          <w:sz w:val="28"/>
          <w:szCs w:val="28"/>
        </w:rPr>
        <w:t>нажатии на цифру 1) , сортировкой</w:t>
      </w:r>
      <w:r w:rsidRPr="00F56641">
        <w:rPr>
          <w:rFonts w:ascii="Times New Roman" w:hAnsi="Times New Roman" w:cs="Times New Roman"/>
          <w:sz w:val="28"/>
          <w:szCs w:val="28"/>
        </w:rPr>
        <w:t xml:space="preserve"> Шелл</w:t>
      </w:r>
      <w:r w:rsidR="00BB0CA5" w:rsidRPr="00F56641">
        <w:rPr>
          <w:rFonts w:ascii="Times New Roman" w:hAnsi="Times New Roman" w:cs="Times New Roman"/>
          <w:sz w:val="28"/>
          <w:szCs w:val="28"/>
        </w:rPr>
        <w:t>а (</w:t>
      </w:r>
      <w:r w:rsidRPr="00F56641">
        <w:rPr>
          <w:rFonts w:ascii="Times New Roman" w:hAnsi="Times New Roman" w:cs="Times New Roman"/>
          <w:sz w:val="28"/>
          <w:szCs w:val="28"/>
        </w:rPr>
        <w:t>при нажатии на цифру 2) , поразрядн</w:t>
      </w:r>
      <w:r w:rsidR="008514D2" w:rsidRPr="00F56641">
        <w:rPr>
          <w:rFonts w:ascii="Times New Roman" w:hAnsi="Times New Roman" w:cs="Times New Roman"/>
          <w:sz w:val="28"/>
          <w:szCs w:val="28"/>
        </w:rPr>
        <w:t>ой сортировкой</w:t>
      </w: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BB0CA5" w:rsidRPr="00F56641">
        <w:rPr>
          <w:rFonts w:ascii="Times New Roman" w:hAnsi="Times New Roman" w:cs="Times New Roman"/>
          <w:sz w:val="28"/>
          <w:szCs w:val="28"/>
        </w:rPr>
        <w:t>(</w:t>
      </w:r>
      <w:r w:rsidRPr="00F56641">
        <w:rPr>
          <w:rFonts w:ascii="Times New Roman" w:hAnsi="Times New Roman" w:cs="Times New Roman"/>
          <w:sz w:val="28"/>
          <w:szCs w:val="28"/>
        </w:rPr>
        <w:t>при нажатии на цифру 3).</w:t>
      </w:r>
      <w:r w:rsidR="00BE7391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0D6631" w:rsidRPr="00F56641">
        <w:rPr>
          <w:rFonts w:ascii="Times New Roman" w:hAnsi="Times New Roman" w:cs="Times New Roman"/>
          <w:sz w:val="28"/>
          <w:szCs w:val="28"/>
        </w:rPr>
        <w:t>Также пользователь может вернуться в главное меню</w:t>
      </w:r>
      <w:r w:rsidR="00BB0CA5" w:rsidRPr="00F56641">
        <w:rPr>
          <w:rFonts w:ascii="Times New Roman" w:hAnsi="Times New Roman" w:cs="Times New Roman"/>
          <w:sz w:val="28"/>
          <w:szCs w:val="28"/>
        </w:rPr>
        <w:t>,</w:t>
      </w:r>
      <w:r w:rsidR="000D6631" w:rsidRPr="00F56641">
        <w:rPr>
          <w:rFonts w:ascii="Times New Roman" w:hAnsi="Times New Roman" w:cs="Times New Roman"/>
          <w:sz w:val="28"/>
          <w:szCs w:val="28"/>
        </w:rPr>
        <w:t xml:space="preserve"> где сможет ввести иное количество элементов в массиве.</w:t>
      </w:r>
    </w:p>
    <w:p w:rsidR="000D6631" w:rsidRPr="00F56641" w:rsidRDefault="000D6631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742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31" w:rsidRPr="00F56641" w:rsidRDefault="00BB0CA5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B0CA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B0C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Меню сортировки</w:t>
      </w:r>
    </w:p>
    <w:p w:rsidR="000D6631" w:rsidRPr="00F56641" w:rsidRDefault="00BE7391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lastRenderedPageBreak/>
        <w:t>Затем программа выведет на экран</w:t>
      </w:r>
      <w:r w:rsidR="000D6631" w:rsidRPr="00F56641">
        <w:rPr>
          <w:rFonts w:ascii="Times New Roman" w:hAnsi="Times New Roman" w:cs="Times New Roman"/>
          <w:sz w:val="28"/>
          <w:szCs w:val="28"/>
        </w:rPr>
        <w:t xml:space="preserve"> информацию о том</w:t>
      </w:r>
      <w:r w:rsidR="008514D2" w:rsidRPr="00F56641">
        <w:rPr>
          <w:rFonts w:ascii="Times New Roman" w:hAnsi="Times New Roman" w:cs="Times New Roman"/>
          <w:sz w:val="28"/>
          <w:szCs w:val="28"/>
        </w:rPr>
        <w:t>, что массив был успешно отсортирован, а также</w:t>
      </w:r>
      <w:r w:rsidRPr="00F56641">
        <w:rPr>
          <w:rFonts w:ascii="Times New Roman" w:hAnsi="Times New Roman" w:cs="Times New Roman"/>
          <w:sz w:val="28"/>
          <w:szCs w:val="28"/>
        </w:rPr>
        <w:t xml:space="preserve"> время работы данной сортировки</w:t>
      </w:r>
      <w:r w:rsidR="008514D2" w:rsidRPr="00F56641">
        <w:rPr>
          <w:rFonts w:ascii="Times New Roman" w:hAnsi="Times New Roman" w:cs="Times New Roman"/>
          <w:sz w:val="28"/>
          <w:szCs w:val="28"/>
        </w:rPr>
        <w:t>.</w:t>
      </w:r>
    </w:p>
    <w:p w:rsidR="000D6631" w:rsidRPr="00F56641" w:rsidRDefault="000D6631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2952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31" w:rsidRPr="00F56641" w:rsidRDefault="00BB0CA5" w:rsidP="00BB0C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B0CA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B0C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Пример корректной работы программы </w:t>
      </w:r>
    </w:p>
    <w:p w:rsidR="004B7694" w:rsidRPr="00F56641" w:rsidRDefault="00BE7391" w:rsidP="000D66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8514D2" w:rsidRPr="00F56641">
        <w:rPr>
          <w:rFonts w:ascii="Times New Roman" w:hAnsi="Times New Roman" w:cs="Times New Roman"/>
          <w:sz w:val="28"/>
          <w:szCs w:val="28"/>
        </w:rPr>
        <w:t>Далее пользователь может либо вернуться в главное меню, чтобы сменить массив</w:t>
      </w:r>
      <w:r w:rsidR="000D6631" w:rsidRPr="00F56641">
        <w:rPr>
          <w:rFonts w:ascii="Times New Roman" w:hAnsi="Times New Roman" w:cs="Times New Roman"/>
          <w:sz w:val="28"/>
          <w:szCs w:val="28"/>
        </w:rPr>
        <w:t xml:space="preserve">, </w:t>
      </w:r>
      <w:r w:rsidR="008514D2" w:rsidRPr="00F56641">
        <w:rPr>
          <w:rFonts w:ascii="Times New Roman" w:hAnsi="Times New Roman" w:cs="Times New Roman"/>
          <w:sz w:val="28"/>
          <w:szCs w:val="28"/>
        </w:rPr>
        <w:t>ли</w:t>
      </w:r>
      <w:r w:rsidR="000D6631" w:rsidRPr="00F56641">
        <w:rPr>
          <w:rFonts w:ascii="Times New Roman" w:hAnsi="Times New Roman" w:cs="Times New Roman"/>
          <w:sz w:val="28"/>
          <w:szCs w:val="28"/>
        </w:rPr>
        <w:t>бо</w:t>
      </w:r>
      <w:r w:rsidR="008514D2" w:rsidRPr="00F56641">
        <w:rPr>
          <w:rFonts w:ascii="Times New Roman" w:hAnsi="Times New Roman" w:cs="Times New Roman"/>
          <w:sz w:val="28"/>
          <w:szCs w:val="28"/>
        </w:rPr>
        <w:t xml:space="preserve"> выбрать другую сортировку</w:t>
      </w:r>
      <w:r w:rsidRPr="00F56641">
        <w:rPr>
          <w:rFonts w:ascii="Times New Roman" w:hAnsi="Times New Roman" w:cs="Times New Roman"/>
          <w:sz w:val="28"/>
          <w:szCs w:val="28"/>
        </w:rPr>
        <w:t>, чтобы посмотреть время работы</w:t>
      </w:r>
      <w:r w:rsidR="008514D2" w:rsidRPr="00F56641">
        <w:rPr>
          <w:rFonts w:ascii="Times New Roman" w:hAnsi="Times New Roman" w:cs="Times New Roman"/>
          <w:sz w:val="28"/>
          <w:szCs w:val="28"/>
        </w:rPr>
        <w:t xml:space="preserve"> выбранной сортировки</w:t>
      </w:r>
      <w:r w:rsidRPr="00F56641">
        <w:rPr>
          <w:rFonts w:ascii="Times New Roman" w:hAnsi="Times New Roman" w:cs="Times New Roman"/>
          <w:sz w:val="28"/>
          <w:szCs w:val="28"/>
        </w:rPr>
        <w:t xml:space="preserve"> и сравнить</w:t>
      </w:r>
      <w:r w:rsidR="000D6631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BB0CA5" w:rsidRPr="00F56641">
        <w:rPr>
          <w:rFonts w:ascii="Times New Roman" w:hAnsi="Times New Roman" w:cs="Times New Roman"/>
          <w:sz w:val="28"/>
          <w:szCs w:val="28"/>
        </w:rPr>
        <w:t>со</w:t>
      </w: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8514D2" w:rsidRPr="00F56641">
        <w:rPr>
          <w:rFonts w:ascii="Times New Roman" w:hAnsi="Times New Roman" w:cs="Times New Roman"/>
          <w:sz w:val="28"/>
          <w:szCs w:val="28"/>
        </w:rPr>
        <w:t>временем работы предыдущей</w:t>
      </w:r>
      <w:r w:rsidRPr="00F56641">
        <w:rPr>
          <w:rFonts w:ascii="Times New Roman" w:hAnsi="Times New Roman" w:cs="Times New Roman"/>
          <w:sz w:val="28"/>
          <w:szCs w:val="28"/>
        </w:rPr>
        <w:t>.</w:t>
      </w:r>
    </w:p>
    <w:p w:rsidR="0001798A" w:rsidRPr="00F56641" w:rsidRDefault="0001798A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26962565"/>
      <w:bookmarkStart w:id="7" w:name="_Toc122681334"/>
      <w:r w:rsidRPr="00F56641">
        <w:rPr>
          <w:rFonts w:ascii="Times New Roman" w:hAnsi="Times New Roman" w:cs="Times New Roman"/>
          <w:color w:val="auto"/>
          <w:sz w:val="28"/>
        </w:rPr>
        <w:lastRenderedPageBreak/>
        <w:t>Описание программной реализации</w:t>
      </w:r>
      <w:bookmarkEnd w:id="6"/>
      <w:bookmarkEnd w:id="7"/>
    </w:p>
    <w:p w:rsidR="00CB290B" w:rsidRPr="00F56641" w:rsidRDefault="00CB290B" w:rsidP="00CB290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main()- основная функция всей программы.</w:t>
      </w:r>
    </w:p>
    <w:p w:rsidR="00CB290B" w:rsidRPr="00F56641" w:rsidRDefault="00CB290B" w:rsidP="00CB29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menu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[],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ns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массив значений, которые будет принимать меню, значения. Функция создаёт и выводит меню. Пользователь должен ввести номер операции, которую будет необходимо выполнить. Именно этот номер и возвращает функция.</w:t>
      </w:r>
    </w:p>
    <w:p w:rsidR="00CB290B" w:rsidRPr="00F56641" w:rsidRDefault="00CB290B" w:rsidP="00CB290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id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_2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A05D2" w:rsidRPr="00F56641">
        <w:rPr>
          <w:rFonts w:ascii="Times New Roman" w:hAnsi="Times New Roman" w:cs="Times New Roman"/>
          <w:color w:val="0000FF"/>
          <w:sz w:val="28"/>
          <w:szCs w:val="28"/>
        </w:rPr>
        <w:t xml:space="preserve"> float</w:t>
      </w:r>
      <w:r w:rsidR="00DA05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A05D2" w:rsidRPr="00F56641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="00DA05D2" w:rsidRPr="00F566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)-функция создаёт меню сортировок. Принимает на вход отвечающее за выбор операции в меню число, указатель на начало исходного массива, его длину, указатель на начало скопированного массива, указатель на начало временного массива, необходимого для поразрядной сортировки.</w:t>
      </w:r>
    </w:p>
    <w:p w:rsidR="009B5773" w:rsidRPr="00F56641" w:rsidRDefault="004B5177" w:rsidP="00CB2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A0C66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и указатель на начало массива, который будет являться копией исходного, длину создаваемого массива. Функция копирует элементы одного массива и заполняет ими другой.</w:t>
      </w:r>
    </w:p>
    <w:p w:rsidR="008514D2" w:rsidRPr="00F56641" w:rsidRDefault="008514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InputArray(</w:t>
      </w:r>
      <w:r w:rsidRPr="00F5664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A0C66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и возвращает количество </w:t>
      </w:r>
      <w:r w:rsidR="00D64A66" w:rsidRPr="00F56641">
        <w:rPr>
          <w:rFonts w:ascii="Times New Roman" w:hAnsi="Times New Roman" w:cs="Times New Roman"/>
          <w:sz w:val="28"/>
          <w:szCs w:val="28"/>
        </w:rPr>
        <w:t xml:space="preserve">элементов в массиве. Функция просит пользователя ввести количество элементов в массиве и заполняет этот массив числами с типом данных </w:t>
      </w:r>
      <w:r w:rsidR="00D64A66" w:rsidRPr="00F5664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64A66" w:rsidRPr="00F56641">
        <w:rPr>
          <w:rFonts w:ascii="Times New Roman" w:hAnsi="Times New Roman" w:cs="Times New Roman"/>
          <w:sz w:val="28"/>
          <w:szCs w:val="28"/>
        </w:rPr>
        <w:t xml:space="preserve"> с помощью датчика псевдослучайных чисел.</w:t>
      </w:r>
    </w:p>
    <w:p w:rsidR="008514D2" w:rsidRPr="00F56641" w:rsidRDefault="008514D2" w:rsidP="00CB29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64A66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и количество элементов в этом массиве. Функция печатает элементы массива на экран.</w:t>
      </w:r>
    </w:p>
    <w:p w:rsidR="000A4E44" w:rsidRPr="00F56641" w:rsidRDefault="000A4E44" w:rsidP="00CB29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A05D2" w:rsidRPr="00F56641">
        <w:rPr>
          <w:rFonts w:ascii="Times New Roman" w:hAnsi="Times New Roman" w:cs="Times New Roman"/>
          <w:color w:val="808080"/>
          <w:sz w:val="28"/>
          <w:szCs w:val="28"/>
        </w:rPr>
        <w:t>с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)- </w:t>
      </w:r>
      <w:r w:rsidRPr="00F56641">
        <w:rPr>
          <w:rFonts w:ascii="Times New Roman" w:hAnsi="Times New Roman" w:cs="Times New Roman"/>
          <w:sz w:val="28"/>
          <w:szCs w:val="28"/>
        </w:rPr>
        <w:t xml:space="preserve">функция принимает на вход указатель на начало отсортированного массива, длину массива и указатель на начало исходного массива. Функция сравнивает поэлементно массив а- упорядоченный с помощью реализованных мною сортировок и массив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sz w:val="28"/>
          <w:szCs w:val="28"/>
        </w:rPr>
        <w:t xml:space="preserve"> – </w:t>
      </w:r>
      <w:r w:rsidRPr="00F56641">
        <w:rPr>
          <w:rFonts w:ascii="Times New Roman" w:hAnsi="Times New Roman" w:cs="Times New Roman"/>
          <w:sz w:val="28"/>
          <w:szCs w:val="28"/>
        </w:rPr>
        <w:lastRenderedPageBreak/>
        <w:t xml:space="preserve">упорядоченный с помощью встроенной в стандартную библиотеку языка Си стандартной сортировки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56641">
        <w:rPr>
          <w:rFonts w:ascii="Times New Roman" w:hAnsi="Times New Roman" w:cs="Times New Roman"/>
          <w:sz w:val="28"/>
          <w:szCs w:val="28"/>
        </w:rPr>
        <w:t xml:space="preserve">() из библиотеки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F56641">
        <w:rPr>
          <w:rFonts w:ascii="Times New Roman" w:hAnsi="Times New Roman" w:cs="Times New Roman"/>
          <w:sz w:val="28"/>
          <w:szCs w:val="28"/>
        </w:rPr>
        <w:t>.</w:t>
      </w:r>
    </w:p>
    <w:p w:rsidR="000A4E44" w:rsidRPr="00F56641" w:rsidRDefault="000A4E44" w:rsidP="00CB290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)- функция принимает на вход указатель на элемент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и элемент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, а возвращ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>ает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сравнения числа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ac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(имеющего такой же указатель как элемент а) и числа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bc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(имеющего такой же указатель как элемент 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B5177" w:rsidRPr="00F56641" w:rsidRDefault="004B5177" w:rsidP="000F270E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 xml:space="preserve">Сортировка вставками </w:t>
      </w:r>
    </w:p>
    <w:p w:rsidR="008514D2" w:rsidRPr="00F56641" w:rsidRDefault="008514D2" w:rsidP="004B51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64A66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массива, номер первого сдвигаемого элемента </w:t>
      </w:r>
      <w:r w:rsidR="00D64A66" w:rsidRPr="00F56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4A66" w:rsidRPr="00F56641">
        <w:rPr>
          <w:rFonts w:ascii="Times New Roman" w:hAnsi="Times New Roman" w:cs="Times New Roman"/>
          <w:sz w:val="28"/>
          <w:szCs w:val="28"/>
        </w:rPr>
        <w:t xml:space="preserve">, количество упорядоченных элементов в массиве </w:t>
      </w:r>
      <w:r w:rsidR="00D64A66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64A66" w:rsidRPr="00F56641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сдвигает элементы 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B33A2" w:rsidRPr="00F56641">
        <w:rPr>
          <w:rFonts w:ascii="Times New Roman" w:hAnsi="Times New Roman" w:cs="Times New Roman"/>
          <w:sz w:val="28"/>
          <w:szCs w:val="28"/>
        </w:rPr>
        <w:t>[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3A2" w:rsidRPr="00F56641">
        <w:rPr>
          <w:rFonts w:ascii="Times New Roman" w:hAnsi="Times New Roman" w:cs="Times New Roman"/>
          <w:sz w:val="28"/>
          <w:szCs w:val="28"/>
        </w:rPr>
        <w:t>],….,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B33A2" w:rsidRPr="00F56641">
        <w:rPr>
          <w:rFonts w:ascii="Times New Roman" w:hAnsi="Times New Roman" w:cs="Times New Roman"/>
          <w:sz w:val="28"/>
          <w:szCs w:val="28"/>
        </w:rPr>
        <w:t>[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B5177" w:rsidRPr="00F56641">
        <w:rPr>
          <w:rFonts w:ascii="Times New Roman" w:hAnsi="Times New Roman" w:cs="Times New Roman"/>
          <w:sz w:val="28"/>
          <w:szCs w:val="28"/>
        </w:rPr>
        <w:t xml:space="preserve">- </w:t>
      </w:r>
      <w:r w:rsidR="004B33A2" w:rsidRPr="00F56641">
        <w:rPr>
          <w:rFonts w:ascii="Times New Roman" w:hAnsi="Times New Roman" w:cs="Times New Roman"/>
          <w:sz w:val="28"/>
          <w:szCs w:val="28"/>
        </w:rPr>
        <w:t>1] на одну позицию влево.</w:t>
      </w:r>
    </w:p>
    <w:p w:rsidR="004B33A2" w:rsidRPr="00F56641" w:rsidRDefault="008514D2" w:rsidP="004B33A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 – </w:t>
      </w:r>
      <w:r w:rsidR="001B4E16" w:rsidRPr="00F56641">
        <w:rPr>
          <w:rFonts w:ascii="Times New Roman" w:hAnsi="Times New Roman" w:cs="Times New Roman"/>
          <w:sz w:val="28"/>
          <w:szCs w:val="28"/>
        </w:rPr>
        <w:t>функция линейного поиска положения элемента в отсортированной части массива. Ф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ункция принимает на вход указатель на начало исходного массива, новый элемент 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, положение которого </w:t>
      </w:r>
      <w:r w:rsidR="004B5177" w:rsidRPr="00F56641">
        <w:rPr>
          <w:rFonts w:ascii="Times New Roman" w:hAnsi="Times New Roman" w:cs="Times New Roman"/>
          <w:sz w:val="28"/>
          <w:szCs w:val="28"/>
        </w:rPr>
        <w:t>необходимо найти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, количество упорядоченных элементов в массиве 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B33A2" w:rsidRPr="00F56641">
        <w:rPr>
          <w:rFonts w:ascii="Times New Roman" w:hAnsi="Times New Roman" w:cs="Times New Roman"/>
          <w:sz w:val="28"/>
          <w:szCs w:val="28"/>
        </w:rPr>
        <w:t>.</w:t>
      </w:r>
      <w:r w:rsidR="00E611BC" w:rsidRPr="00F56641">
        <w:rPr>
          <w:rFonts w:ascii="Times New Roman" w:hAnsi="Times New Roman" w:cs="Times New Roman"/>
          <w:sz w:val="28"/>
          <w:szCs w:val="28"/>
        </w:rPr>
        <w:t xml:space="preserve"> Функция возвращает положение элемента </w:t>
      </w:r>
      <w:r w:rsidR="00E611BC" w:rsidRPr="00F5664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611BC" w:rsidRPr="00F56641">
        <w:rPr>
          <w:rFonts w:ascii="Times New Roman" w:hAnsi="Times New Roman" w:cs="Times New Roman"/>
          <w:sz w:val="28"/>
          <w:szCs w:val="28"/>
        </w:rPr>
        <w:t xml:space="preserve"> в отсортированной части массива.</w:t>
      </w:r>
      <w:r w:rsidR="001B4E16" w:rsidRPr="00F566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33A2" w:rsidRPr="00F56641" w:rsidRDefault="008514D2" w:rsidP="00E611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bplace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="004B5177" w:rsidRPr="00F56641">
        <w:rPr>
          <w:rFonts w:ascii="Times New Roman" w:hAnsi="Times New Roman" w:cs="Times New Roman"/>
          <w:sz w:val="28"/>
          <w:szCs w:val="28"/>
        </w:rPr>
        <w:t>)</w:t>
      </w:r>
      <w:r w:rsidR="004B33A2" w:rsidRPr="00F56641">
        <w:rPr>
          <w:rFonts w:ascii="Times New Roman" w:hAnsi="Times New Roman" w:cs="Times New Roman"/>
          <w:sz w:val="28"/>
          <w:szCs w:val="28"/>
        </w:rPr>
        <w:t>–</w:t>
      </w:r>
      <w:r w:rsidR="001B4E16" w:rsidRPr="00F56641">
        <w:rPr>
          <w:rFonts w:ascii="Times New Roman" w:hAnsi="Times New Roman" w:cs="Times New Roman"/>
          <w:sz w:val="28"/>
          <w:szCs w:val="28"/>
        </w:rPr>
        <w:t>функция бинарного поиска положения элемента в отсортированной части массива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sz w:val="28"/>
          <w:szCs w:val="28"/>
        </w:rPr>
        <w:t>.Ф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ункция принимает на вход указатель на начало исходного массива, новый элемент 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33A2" w:rsidRPr="00F56641">
        <w:rPr>
          <w:rFonts w:ascii="Times New Roman" w:hAnsi="Times New Roman" w:cs="Times New Roman"/>
          <w:sz w:val="28"/>
          <w:szCs w:val="28"/>
        </w:rPr>
        <w:t>, поло</w:t>
      </w:r>
      <w:r w:rsidR="004B5177" w:rsidRPr="00F56641">
        <w:rPr>
          <w:rFonts w:ascii="Times New Roman" w:hAnsi="Times New Roman" w:cs="Times New Roman"/>
          <w:sz w:val="28"/>
          <w:szCs w:val="28"/>
        </w:rPr>
        <w:t>жение которого необходимо найти</w:t>
      </w:r>
      <w:r w:rsidR="004B33A2" w:rsidRPr="00F56641">
        <w:rPr>
          <w:rFonts w:ascii="Times New Roman" w:hAnsi="Times New Roman" w:cs="Times New Roman"/>
          <w:sz w:val="28"/>
          <w:szCs w:val="28"/>
        </w:rPr>
        <w:t xml:space="preserve">, количество упорядоченных элементов в массиве </w:t>
      </w:r>
      <w:r w:rsidR="004B33A2" w:rsidRPr="00F56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B33A2" w:rsidRPr="00F56641">
        <w:rPr>
          <w:rFonts w:ascii="Times New Roman" w:hAnsi="Times New Roman" w:cs="Times New Roman"/>
          <w:sz w:val="28"/>
          <w:szCs w:val="28"/>
        </w:rPr>
        <w:t>.</w:t>
      </w:r>
      <w:r w:rsidR="00E611BC" w:rsidRPr="00F56641">
        <w:rPr>
          <w:rFonts w:ascii="Times New Roman" w:hAnsi="Times New Roman" w:cs="Times New Roman"/>
          <w:sz w:val="28"/>
          <w:szCs w:val="28"/>
        </w:rPr>
        <w:t xml:space="preserve"> Функция возвращает положение элемента </w:t>
      </w:r>
      <w:r w:rsidR="00E611BC" w:rsidRPr="00F5664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611BC" w:rsidRPr="00F56641">
        <w:rPr>
          <w:rFonts w:ascii="Times New Roman" w:hAnsi="Times New Roman" w:cs="Times New Roman"/>
          <w:sz w:val="28"/>
          <w:szCs w:val="28"/>
        </w:rPr>
        <w:t xml:space="preserve"> в отсортированной части массива.</w:t>
      </w:r>
    </w:p>
    <w:p w:rsidR="004B5177" w:rsidRPr="00F56641" w:rsidRDefault="004B5177" w:rsidP="00E611BC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>Сортировка вставками с линейным поиском</w:t>
      </w:r>
    </w:p>
    <w:p w:rsidR="008514D2" w:rsidRPr="00F56641" w:rsidRDefault="008514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611BC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и количество элементов в этом массиве. Это и есть функция сортировки вставками с линейным поиском. Для сдвига элементов используется функция </w:t>
      </w:r>
      <w:r w:rsidR="00E611BC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611BC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E611BC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611BC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11BC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611BC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11BC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="00E611BC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),а для поиска положения элемента в отсортированной части массива функция линейного поиска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B5177" w:rsidRPr="00F56641" w:rsidRDefault="004B5177" w:rsidP="004B5177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lastRenderedPageBreak/>
        <w:t>Сортировка вставками с бинарным поиском</w:t>
      </w:r>
    </w:p>
    <w:p w:rsidR="008514D2" w:rsidRPr="00F56641" w:rsidRDefault="008514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Binsert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B4E16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и количество элементов в этом массиве. Это и есть функция сортировки вставками с бинарным поиском. Для сдвига элементов используется функция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),а для поиска положения элемента в отсортированной части массива функция бинарного поиска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4E16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16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B5177" w:rsidRPr="00F56641" w:rsidRDefault="004B5177" w:rsidP="000F270E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color w:val="000000"/>
          <w:sz w:val="28"/>
          <w:szCs w:val="28"/>
        </w:rPr>
        <w:t>Сортировка Шелла</w:t>
      </w:r>
    </w:p>
    <w:p w:rsidR="008514D2" w:rsidRPr="00F56641" w:rsidRDefault="008514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B4E16" w:rsidRPr="00F5664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B4E16" w:rsidRPr="00F56641">
        <w:rPr>
          <w:rFonts w:ascii="Times New Roman" w:hAnsi="Times New Roman" w:cs="Times New Roman"/>
          <w:sz w:val="28"/>
          <w:szCs w:val="28"/>
        </w:rPr>
        <w:t xml:space="preserve"> функция принимает на вход указатель на начало исходного массива и количество элементов в этом массиве. Это и есть функция сортировки Шелла.</w:t>
      </w:r>
    </w:p>
    <w:p w:rsidR="004B5177" w:rsidRPr="00F56641" w:rsidRDefault="004B5177" w:rsidP="000F270E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>Поразрядная сортировка</w:t>
      </w:r>
    </w:p>
    <w:p w:rsidR="008514D2" w:rsidRPr="00F56641" w:rsidRDefault="008514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countByte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[256],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byte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974C9"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,его длину, массив для подсчёта , рассматриваемый байт. Функция  подсчитывает сколько раз какое значение каждого байта числа встретилось, записывая все в массив </w:t>
      </w:r>
      <w:r w:rsidR="009974C9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="009974C9" w:rsidRPr="00F56641">
        <w:rPr>
          <w:rFonts w:ascii="Times New Roman" w:hAnsi="Times New Roman" w:cs="Times New Roman"/>
          <w:color w:val="000000"/>
          <w:sz w:val="28"/>
          <w:szCs w:val="28"/>
        </w:rPr>
        <w:t>[256]</w:t>
      </w:r>
      <w:r w:rsidR="009974C9" w:rsidRPr="00F56641">
        <w:rPr>
          <w:rFonts w:ascii="Times New Roman" w:hAnsi="Times New Roman" w:cs="Times New Roman"/>
          <w:sz w:val="28"/>
          <w:szCs w:val="28"/>
        </w:rPr>
        <w:t>.</w:t>
      </w:r>
    </w:p>
    <w:p w:rsidR="008514D2" w:rsidRPr="00F56641" w:rsidRDefault="008514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_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974C9" w:rsidRPr="00F56641">
        <w:rPr>
          <w:rFonts w:ascii="Times New Roman" w:hAnsi="Times New Roman" w:cs="Times New Roman"/>
          <w:sz w:val="28"/>
          <w:szCs w:val="28"/>
        </w:rPr>
        <w:t xml:space="preserve">  – функция принимает на вход указатель на начало исходного массива ,его длину, указатель на начало временного массива. Эта функция есть поразрядная сортировка для беззнаковых целых чисел.</w:t>
      </w:r>
    </w:p>
    <w:p w:rsidR="008514D2" w:rsidRPr="00F56641" w:rsidRDefault="00381ED2" w:rsidP="004B5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</w:rPr>
        <w:t xml:space="preserve">     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radixFloat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514D2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</w:rPr>
        <w:t>_</w:t>
      </w:r>
      <w:r w:rsidR="008514D2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r w:rsidR="008514D2" w:rsidRPr="00F566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56641">
        <w:rPr>
          <w:rFonts w:ascii="Times New Roman" w:hAnsi="Times New Roman" w:cs="Times New Roman"/>
          <w:sz w:val="28"/>
          <w:szCs w:val="28"/>
        </w:rPr>
        <w:t xml:space="preserve"> – функция принимает на вход указатель на начало исходного массива ,его длину, указатель на начало временного массива, необходимого для поразрядной сортировки. Функция при помощи вышеописанных функций сортирует исходный массив.</w:t>
      </w:r>
      <w:r w:rsidR="009974C9" w:rsidRPr="00F56641">
        <w:rPr>
          <w:rFonts w:ascii="Times New Roman" w:hAnsi="Times New Roman" w:cs="Times New Roman"/>
          <w:sz w:val="28"/>
          <w:szCs w:val="28"/>
        </w:rPr>
        <w:t xml:space="preserve"> Эта функция есть поразрядная сортировка для типа данных </w:t>
      </w:r>
      <w:r w:rsidR="009974C9" w:rsidRPr="00F5664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974C9" w:rsidRPr="00F56641">
        <w:rPr>
          <w:rFonts w:ascii="Times New Roman" w:hAnsi="Times New Roman" w:cs="Times New Roman"/>
          <w:sz w:val="28"/>
          <w:szCs w:val="28"/>
        </w:rPr>
        <w:t>.</w:t>
      </w:r>
    </w:p>
    <w:p w:rsidR="004A22AB" w:rsidRPr="00F56641" w:rsidRDefault="004A22AB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26962566"/>
      <w:bookmarkStart w:id="9" w:name="_Toc122681335"/>
      <w:r w:rsidRPr="00F56641">
        <w:rPr>
          <w:rFonts w:ascii="Times New Roman" w:hAnsi="Times New Roman" w:cs="Times New Roman"/>
          <w:color w:val="auto"/>
          <w:sz w:val="28"/>
        </w:rPr>
        <w:lastRenderedPageBreak/>
        <w:t>Подтверждение корректности</w:t>
      </w:r>
      <w:bookmarkEnd w:id="8"/>
      <w:bookmarkEnd w:id="9"/>
    </w:p>
    <w:p w:rsidR="00CB290B" w:rsidRPr="00F56641" w:rsidRDefault="00CB290B" w:rsidP="00CB2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26962567"/>
      <w:r w:rsidRPr="00F56641">
        <w:rPr>
          <w:rFonts w:ascii="Times New Roman" w:hAnsi="Times New Roman" w:cs="Times New Roman"/>
          <w:sz w:val="28"/>
          <w:szCs w:val="28"/>
        </w:rPr>
        <w:t xml:space="preserve">Для проверки корректности реализации всех сортировок была использована функция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F56641">
        <w:rPr>
          <w:rFonts w:ascii="Times New Roman" w:hAnsi="Times New Roman" w:cs="Times New Roman"/>
          <w:sz w:val="28"/>
          <w:szCs w:val="28"/>
        </w:rPr>
        <w:t>_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56641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8043D9" w:rsidRPr="00F56641" w:rsidRDefault="00CB290B" w:rsidP="008043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ab/>
      </w:r>
      <w:r w:rsidR="008043D9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043D9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8043D9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043D9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3D9"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043D9"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A05D2" w:rsidRPr="00F56641">
        <w:rPr>
          <w:rFonts w:ascii="Times New Roman" w:hAnsi="Times New Roman" w:cs="Times New Roman"/>
          <w:color w:val="808080"/>
          <w:sz w:val="28"/>
          <w:szCs w:val="28"/>
        </w:rPr>
        <w:t>с</w:t>
      </w:r>
      <w:r w:rsidR="008043D9"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)- </w:t>
      </w:r>
      <w:r w:rsidR="008043D9" w:rsidRPr="00F56641">
        <w:rPr>
          <w:rFonts w:ascii="Times New Roman" w:hAnsi="Times New Roman" w:cs="Times New Roman"/>
          <w:sz w:val="28"/>
          <w:szCs w:val="28"/>
        </w:rPr>
        <w:t xml:space="preserve">функция принимает на вход указатель на начало отсортированного массива, длину массива и указатель на начало исходного массива. Функция сравнивает поэлементно массив а- упорядоченный с помощью реализованных мною сортировок и массив </w:t>
      </w:r>
      <w:r w:rsidR="00DA05D2" w:rsidRPr="00F56641">
        <w:rPr>
          <w:rFonts w:ascii="Times New Roman" w:hAnsi="Times New Roman" w:cs="Times New Roman"/>
          <w:sz w:val="28"/>
          <w:szCs w:val="28"/>
        </w:rPr>
        <w:t>с</w:t>
      </w:r>
      <w:r w:rsidR="008043D9" w:rsidRPr="00F56641">
        <w:rPr>
          <w:rFonts w:ascii="Times New Roman" w:hAnsi="Times New Roman" w:cs="Times New Roman"/>
          <w:sz w:val="28"/>
          <w:szCs w:val="28"/>
        </w:rPr>
        <w:t xml:space="preserve"> – упорядоченный с помощью встроенной в стандартную библиотеку языка Си стандартной сортировки </w:t>
      </w:r>
      <w:r w:rsidR="008043D9" w:rsidRPr="00F56641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8043D9" w:rsidRPr="00F56641">
        <w:rPr>
          <w:rFonts w:ascii="Times New Roman" w:hAnsi="Times New Roman" w:cs="Times New Roman"/>
          <w:sz w:val="28"/>
          <w:szCs w:val="28"/>
        </w:rPr>
        <w:t xml:space="preserve">() из библиотеки </w:t>
      </w:r>
      <w:r w:rsidR="008043D9" w:rsidRPr="00F56641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8043D9" w:rsidRPr="00F56641">
        <w:rPr>
          <w:rFonts w:ascii="Times New Roman" w:hAnsi="Times New Roman" w:cs="Times New Roman"/>
          <w:sz w:val="28"/>
          <w:szCs w:val="28"/>
        </w:rPr>
        <w:t>.</w:t>
      </w:r>
    </w:p>
    <w:p w:rsidR="008043D9" w:rsidRPr="00F56641" w:rsidRDefault="008043D9" w:rsidP="008043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)- функция принимает на вход указатель на элемент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и элемент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, а возвращает результат сравнения числа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ac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(имеющего такой же указатель как элемент а) и числа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bc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(имеющего такой же указатель как элемент 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F56641">
        <w:rPr>
          <w:rFonts w:ascii="Times New Roman" w:hAnsi="Times New Roman" w:cs="Times New Roman"/>
          <w:sz w:val="28"/>
          <w:szCs w:val="28"/>
        </w:rPr>
        <w:t xml:space="preserve"> Функция устанавливает взаимное отношение двух элементов и является вспомогательной для функции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56641">
        <w:rPr>
          <w:rFonts w:ascii="Times New Roman" w:hAnsi="Times New Roman" w:cs="Times New Roman"/>
          <w:sz w:val="28"/>
          <w:szCs w:val="28"/>
        </w:rPr>
        <w:t>().</w:t>
      </w:r>
    </w:p>
    <w:p w:rsidR="008043D9" w:rsidRPr="00F56641" w:rsidRDefault="008043D9" w:rsidP="008043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Подтверждение корректности происходит следующем образом: сначала исходный массив</w:t>
      </w:r>
      <w:r w:rsidR="003F3B5E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3F3B5E" w:rsidRPr="00F56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3B5E" w:rsidRPr="00F56641">
        <w:rPr>
          <w:rFonts w:ascii="Times New Roman" w:hAnsi="Times New Roman" w:cs="Times New Roman"/>
          <w:sz w:val="28"/>
          <w:szCs w:val="28"/>
        </w:rPr>
        <w:t>[]</w:t>
      </w:r>
      <w:r w:rsidRPr="00F56641">
        <w:rPr>
          <w:rFonts w:ascii="Times New Roman" w:hAnsi="Times New Roman" w:cs="Times New Roman"/>
          <w:sz w:val="28"/>
          <w:szCs w:val="28"/>
        </w:rPr>
        <w:t xml:space="preserve"> сортируется одной из реализованных сортировок, затем копия исходного массива</w:t>
      </w:r>
      <w:r w:rsidR="003F3B5E" w:rsidRPr="00F56641">
        <w:rPr>
          <w:rFonts w:ascii="Times New Roman" w:hAnsi="Times New Roman" w:cs="Times New Roman"/>
          <w:sz w:val="28"/>
          <w:szCs w:val="28"/>
        </w:rPr>
        <w:t>(</w:t>
      </w:r>
      <w:r w:rsidR="00DA05D2" w:rsidRPr="00F56641">
        <w:rPr>
          <w:rFonts w:ascii="Times New Roman" w:hAnsi="Times New Roman" w:cs="Times New Roman"/>
          <w:sz w:val="28"/>
          <w:szCs w:val="28"/>
        </w:rPr>
        <w:t>с</w:t>
      </w:r>
      <w:r w:rsidR="003F3B5E" w:rsidRPr="00F56641">
        <w:rPr>
          <w:rFonts w:ascii="Times New Roman" w:hAnsi="Times New Roman" w:cs="Times New Roman"/>
          <w:sz w:val="28"/>
          <w:szCs w:val="28"/>
        </w:rPr>
        <w:t>[])</w:t>
      </w:r>
      <w:r w:rsidRPr="00F56641">
        <w:rPr>
          <w:rFonts w:ascii="Times New Roman" w:hAnsi="Times New Roman" w:cs="Times New Roman"/>
          <w:sz w:val="28"/>
          <w:szCs w:val="28"/>
        </w:rPr>
        <w:t xml:space="preserve"> сортируется с помощью встроенной в библиотеку Си сортировки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56641">
        <w:rPr>
          <w:rFonts w:ascii="Times New Roman" w:hAnsi="Times New Roman" w:cs="Times New Roman"/>
          <w:sz w:val="28"/>
          <w:szCs w:val="28"/>
        </w:rPr>
        <w:t xml:space="preserve">(). Функция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F56641">
        <w:rPr>
          <w:rFonts w:ascii="Times New Roman" w:hAnsi="Times New Roman" w:cs="Times New Roman"/>
          <w:sz w:val="28"/>
          <w:szCs w:val="28"/>
        </w:rPr>
        <w:t>_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56641">
        <w:rPr>
          <w:rFonts w:ascii="Times New Roman" w:hAnsi="Times New Roman" w:cs="Times New Roman"/>
          <w:sz w:val="28"/>
          <w:szCs w:val="28"/>
        </w:rPr>
        <w:t>() поэлементно сравнивает два отсортированных массива</w:t>
      </w:r>
      <w:r w:rsidR="003F3B5E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3F3B5E" w:rsidRPr="00F56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3B5E" w:rsidRPr="00F56641">
        <w:rPr>
          <w:rFonts w:ascii="Times New Roman" w:hAnsi="Times New Roman" w:cs="Times New Roman"/>
          <w:sz w:val="28"/>
          <w:szCs w:val="28"/>
        </w:rPr>
        <w:t xml:space="preserve"> и </w:t>
      </w:r>
      <w:r w:rsidR="00DA05D2" w:rsidRPr="00F56641">
        <w:rPr>
          <w:rFonts w:ascii="Times New Roman" w:hAnsi="Times New Roman" w:cs="Times New Roman"/>
          <w:sz w:val="28"/>
          <w:szCs w:val="28"/>
        </w:rPr>
        <w:t>с</w:t>
      </w:r>
      <w:r w:rsidRPr="00F56641">
        <w:rPr>
          <w:rFonts w:ascii="Times New Roman" w:hAnsi="Times New Roman" w:cs="Times New Roman"/>
          <w:sz w:val="28"/>
          <w:szCs w:val="28"/>
        </w:rPr>
        <w:t>. В случае несоответс</w:t>
      </w:r>
      <w:r w:rsidR="003F3B5E" w:rsidRPr="00F56641">
        <w:rPr>
          <w:rFonts w:ascii="Times New Roman" w:hAnsi="Times New Roman" w:cs="Times New Roman"/>
          <w:sz w:val="28"/>
          <w:szCs w:val="28"/>
        </w:rPr>
        <w:t>твия (</w:t>
      </w:r>
      <w:r w:rsidR="003F3B5E" w:rsidRPr="00F56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3B5E" w:rsidRPr="00F56641">
        <w:rPr>
          <w:rFonts w:ascii="Times New Roman" w:hAnsi="Times New Roman" w:cs="Times New Roman"/>
          <w:sz w:val="28"/>
          <w:szCs w:val="28"/>
        </w:rPr>
        <w:t>[</w:t>
      </w:r>
      <w:r w:rsidR="003F3B5E" w:rsidRPr="00F566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3B5E" w:rsidRPr="00F56641">
        <w:rPr>
          <w:rFonts w:ascii="Times New Roman" w:hAnsi="Times New Roman" w:cs="Times New Roman"/>
          <w:sz w:val="28"/>
          <w:szCs w:val="28"/>
        </w:rPr>
        <w:t>] !=</w:t>
      </w:r>
      <w:r w:rsidR="00DA05D2" w:rsidRPr="00F56641">
        <w:rPr>
          <w:rFonts w:ascii="Times New Roman" w:hAnsi="Times New Roman" w:cs="Times New Roman"/>
          <w:sz w:val="28"/>
          <w:szCs w:val="28"/>
        </w:rPr>
        <w:t>с</w:t>
      </w:r>
      <w:r w:rsidR="003F3B5E" w:rsidRPr="00F56641">
        <w:rPr>
          <w:rFonts w:ascii="Times New Roman" w:hAnsi="Times New Roman" w:cs="Times New Roman"/>
          <w:sz w:val="28"/>
          <w:szCs w:val="28"/>
        </w:rPr>
        <w:t>[</w:t>
      </w:r>
      <w:r w:rsidR="003F3B5E" w:rsidRPr="00F566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3B5E" w:rsidRPr="00F56641">
        <w:rPr>
          <w:rFonts w:ascii="Times New Roman" w:hAnsi="Times New Roman" w:cs="Times New Roman"/>
          <w:sz w:val="28"/>
          <w:szCs w:val="28"/>
        </w:rPr>
        <w:t>]) программа сообщит пользователю об ошибке :</w:t>
      </w:r>
      <w:r w:rsidR="003F3B5E" w:rsidRPr="00F56641">
        <w:rPr>
          <w:rFonts w:ascii="Times New Roman" w:hAnsi="Times New Roman" w:cs="Times New Roman"/>
          <w:color w:val="A31515"/>
          <w:sz w:val="28"/>
          <w:szCs w:val="28"/>
        </w:rPr>
        <w:t xml:space="preserve"> "!!!!!!!ОШИБКА!!!!!!! Массив упорядочен НЕКОРРЕКТНО. Проверка правильности была реализована с помощью стандартной сортировки qsort(). !!!!!!!ОШИБКА!!!!!!! "</w:t>
      </w:r>
    </w:p>
    <w:p w:rsidR="008043D9" w:rsidRPr="00F56641" w:rsidRDefault="008043D9" w:rsidP="008043D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290B" w:rsidRPr="00F56641" w:rsidRDefault="00CB290B" w:rsidP="00CB2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290B" w:rsidRPr="00F56641" w:rsidRDefault="00CB290B" w:rsidP="00CB2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ab/>
      </w:r>
    </w:p>
    <w:p w:rsidR="009D5EA8" w:rsidRPr="00F56641" w:rsidRDefault="009D5EA8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122681336"/>
      <w:r w:rsidRPr="00F56641">
        <w:rPr>
          <w:rFonts w:ascii="Times New Roman" w:hAnsi="Times New Roman" w:cs="Times New Roman"/>
          <w:color w:val="auto"/>
          <w:sz w:val="28"/>
        </w:rPr>
        <w:lastRenderedPageBreak/>
        <w:t>Результаты экспериментов</w:t>
      </w:r>
      <w:bookmarkEnd w:id="10"/>
      <w:bookmarkEnd w:id="11"/>
    </w:p>
    <w:p w:rsidR="007E4C2C" w:rsidRPr="00F56641" w:rsidRDefault="007E4C2C" w:rsidP="007E4C2C">
      <w:pPr>
        <w:rPr>
          <w:rFonts w:ascii="Times New Roman" w:hAnsi="Times New Roman" w:cs="Times New Roman"/>
          <w:sz w:val="28"/>
          <w:szCs w:val="28"/>
        </w:rPr>
      </w:pPr>
    </w:p>
    <w:p w:rsidR="00F17869" w:rsidRPr="00F56641" w:rsidRDefault="009D40AD" w:rsidP="009D40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После проведения экспериментов, которые заключались в измерении времени работы каждой сортировки при различных количествах элементов в массиве, можно сказать какую сложность имеет каждый алгоритм. Для этого достаточно разделить время выполнения сортировки массива , выраженное в микросекундах , поскольку если выражать время в секундах мы получим очень малые значения сильно близкие к 0, на среднюю сложность каждого алгоритма и построить график зависимости </w:t>
      </w:r>
      <w:r w:rsidR="00F17869" w:rsidRPr="00F56641">
        <w:rPr>
          <w:rFonts w:ascii="Times New Roman" w:hAnsi="Times New Roman" w:cs="Times New Roman"/>
          <w:sz w:val="28"/>
          <w:szCs w:val="28"/>
        </w:rPr>
        <w:t>частного времени и сложности от количества элементов в массиве . По графику сразу будет понятно , что эта зависимость будет стремиться к какой-то константе.</w:t>
      </w:r>
    </w:p>
    <w:p w:rsidR="007E4C2C" w:rsidRPr="00F56641" w:rsidRDefault="009D40AD" w:rsidP="00F178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F17869" w:rsidRPr="00F56641">
        <w:rPr>
          <w:rFonts w:ascii="Times New Roman" w:hAnsi="Times New Roman" w:cs="Times New Roman"/>
          <w:sz w:val="28"/>
          <w:szCs w:val="28"/>
        </w:rPr>
        <w:t>Для экспериментов длина массива изменялась с</w:t>
      </w:r>
      <w:r w:rsidRPr="00F56641">
        <w:rPr>
          <w:rFonts w:ascii="Times New Roman" w:hAnsi="Times New Roman" w:cs="Times New Roman"/>
          <w:sz w:val="28"/>
          <w:szCs w:val="28"/>
        </w:rPr>
        <w:t xml:space="preserve"> 100</w:t>
      </w:r>
      <w:r w:rsidR="00F17869" w:rsidRPr="00F56641">
        <w:rPr>
          <w:rFonts w:ascii="Times New Roman" w:hAnsi="Times New Roman" w:cs="Times New Roman"/>
          <w:sz w:val="28"/>
          <w:szCs w:val="28"/>
        </w:rPr>
        <w:t>0</w:t>
      </w:r>
      <w:r w:rsidRPr="00F56641">
        <w:rPr>
          <w:rFonts w:ascii="Times New Roman" w:hAnsi="Times New Roman" w:cs="Times New Roman"/>
          <w:sz w:val="28"/>
          <w:szCs w:val="28"/>
        </w:rPr>
        <w:t xml:space="preserve"> элементов до </w:t>
      </w:r>
      <w:r w:rsidR="00F17869" w:rsidRPr="00F56641">
        <w:rPr>
          <w:rFonts w:ascii="Times New Roman" w:hAnsi="Times New Roman" w:cs="Times New Roman"/>
          <w:sz w:val="28"/>
          <w:szCs w:val="28"/>
        </w:rPr>
        <w:t>200000000</w:t>
      </w:r>
      <w:r w:rsidRPr="00F56641">
        <w:rPr>
          <w:rFonts w:ascii="Times New Roman" w:hAnsi="Times New Roman" w:cs="Times New Roman"/>
          <w:sz w:val="28"/>
          <w:szCs w:val="28"/>
        </w:rPr>
        <w:t>. На каждом шаге после сортировки массива осуществлялась проверка на корректность. В случае корректного выполнения</w:t>
      </w:r>
      <w:r w:rsidR="00F17869" w:rsidRPr="00F56641">
        <w:rPr>
          <w:rFonts w:ascii="Times New Roman" w:hAnsi="Times New Roman" w:cs="Times New Roman"/>
          <w:sz w:val="28"/>
          <w:szCs w:val="28"/>
        </w:rPr>
        <w:t xml:space="preserve"> сортировки выводилось время выполнения алгоритма</w:t>
      </w:r>
      <w:r w:rsidRPr="00F56641">
        <w:rPr>
          <w:rFonts w:ascii="Times New Roman" w:hAnsi="Times New Roman" w:cs="Times New Roman"/>
          <w:sz w:val="28"/>
          <w:szCs w:val="28"/>
        </w:rPr>
        <w:t>. По по</w:t>
      </w:r>
      <w:r w:rsidR="00F17869" w:rsidRPr="00F56641">
        <w:rPr>
          <w:rFonts w:ascii="Times New Roman" w:hAnsi="Times New Roman" w:cs="Times New Roman"/>
          <w:sz w:val="28"/>
          <w:szCs w:val="28"/>
        </w:rPr>
        <w:t>лученным данным была сначала построена таблица, а затем график зависимости времени работы сортировки от количества элементов в массиве. Данный график строился для того, чтобы продемонстрировать какую временную сложность имеет каждая из сортировок.</w:t>
      </w:r>
    </w:p>
    <w:tbl>
      <w:tblPr>
        <w:tblStyle w:val="ab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массиве</w:t>
            </w:r>
            <w:r w:rsidR="007E4C2C" w:rsidRPr="00F566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E4C2C"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Сортировка вставками с линейным поиском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57BF" w:rsidRPr="00F56641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1971" w:type="dxa"/>
          </w:tcPr>
          <w:p w:rsidR="00B64575" w:rsidRPr="00F56641" w:rsidRDefault="00B64575" w:rsidP="00B6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Сортировка вставками с бинарным поиском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E57BF" w:rsidRPr="00F56641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Сортировка Шелла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t3</w:t>
            </w:r>
            <w:r w:rsidR="005E57BF" w:rsidRPr="00F56641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Поразрядная сортировка</w:t>
            </w:r>
            <w:r w:rsidR="00E17C0A"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t4</w:t>
            </w:r>
            <w:r w:rsidR="005E57BF" w:rsidRPr="00F56641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076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042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092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938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914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743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983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089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E17C0A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1971" w:type="dxa"/>
          </w:tcPr>
          <w:p w:rsidR="00B64575" w:rsidRPr="00F56641" w:rsidRDefault="00B64575" w:rsidP="00B6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1971" w:type="dxa"/>
          </w:tcPr>
          <w:p w:rsidR="00B64575" w:rsidRPr="00F56641" w:rsidRDefault="00B64575" w:rsidP="00B6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041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20000000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072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30000000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906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70000000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5E57BF" w:rsidP="00632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22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</w:tr>
      <w:tr w:rsidR="00B64575" w:rsidRPr="00F56641" w:rsidTr="00B64575">
        <w:tc>
          <w:tcPr>
            <w:tcW w:w="1970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B64575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B64575" w:rsidRPr="00F56641" w:rsidRDefault="006322FC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E57BF" w:rsidRPr="00F56641">
              <w:rPr>
                <w:rFonts w:ascii="Times New Roman" w:hAnsi="Times New Roman" w:cs="Times New Roman"/>
                <w:sz w:val="28"/>
                <w:szCs w:val="28"/>
              </w:rPr>
              <w:t>706</w:t>
            </w:r>
          </w:p>
        </w:tc>
        <w:tc>
          <w:tcPr>
            <w:tcW w:w="1971" w:type="dxa"/>
          </w:tcPr>
          <w:p w:rsidR="00B64575" w:rsidRPr="00F56641" w:rsidRDefault="005E57BF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23F34" w:rsidRPr="00F566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</w:tr>
      <w:tr w:rsidR="007C243E" w:rsidRPr="00F56641" w:rsidTr="00B64575">
        <w:tc>
          <w:tcPr>
            <w:tcW w:w="1970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150000000</w:t>
            </w: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 w:rsidR="00BA36C4"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718</w:t>
            </w:r>
          </w:p>
        </w:tc>
      </w:tr>
      <w:tr w:rsidR="007C243E" w:rsidRPr="00F56641" w:rsidTr="00B64575">
        <w:tc>
          <w:tcPr>
            <w:tcW w:w="1970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200000000</w:t>
            </w: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7C243E" w:rsidRPr="00F56641" w:rsidRDefault="007C243E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7C243E" w:rsidRPr="00F56641" w:rsidRDefault="00BA36C4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7,687</w:t>
            </w:r>
          </w:p>
        </w:tc>
      </w:tr>
    </w:tbl>
    <w:p w:rsidR="00252213" w:rsidRPr="00F56641" w:rsidRDefault="00252213" w:rsidP="00D328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2213" w:rsidRPr="00F56641" w:rsidRDefault="00252213" w:rsidP="00D3285A">
      <w:pPr>
        <w:rPr>
          <w:rFonts w:ascii="Times New Roman" w:hAnsi="Times New Roman" w:cs="Times New Roman"/>
          <w:sz w:val="28"/>
          <w:szCs w:val="28"/>
        </w:rPr>
      </w:pPr>
    </w:p>
    <w:p w:rsidR="00252213" w:rsidRPr="00F56641" w:rsidRDefault="00252213" w:rsidP="00D3285A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358916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0A" w:rsidRPr="00F56641" w:rsidRDefault="00E17C0A" w:rsidP="00D3285A">
      <w:pPr>
        <w:rPr>
          <w:rFonts w:ascii="Times New Roman" w:hAnsi="Times New Roman" w:cs="Times New Roman"/>
          <w:sz w:val="28"/>
          <w:szCs w:val="28"/>
        </w:rPr>
      </w:pPr>
    </w:p>
    <w:p w:rsidR="009D40AD" w:rsidRPr="00F56641" w:rsidRDefault="009D40AD" w:rsidP="009D40AD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По данным экспериментов видно, что сортировка </w:t>
      </w:r>
      <w:r w:rsidR="00F17869" w:rsidRPr="00F56641">
        <w:rPr>
          <w:rFonts w:ascii="Times New Roman" w:hAnsi="Times New Roman" w:cs="Times New Roman"/>
          <w:sz w:val="28"/>
          <w:szCs w:val="28"/>
          <w:lang w:eastAsia="ru-RU"/>
        </w:rPr>
        <w:t>вставками с линейным поиском и сортировка вставками с бинарным поиском показали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самый плохой результат. Чем больше элементов, тем больше времени он</w:t>
      </w:r>
      <w:r w:rsidR="00F17869" w:rsidRPr="00F5664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трат</w:t>
      </w:r>
      <w:r w:rsidR="00F17869"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ят </w:t>
      </w:r>
      <w:r w:rsidR="00F17869" w:rsidRPr="00F56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 сортировку массива, их графики есть </w:t>
      </w:r>
      <w:r w:rsidR="00315024"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правые ветви параболы. 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Это </w:t>
      </w:r>
      <w:r w:rsidR="00315024" w:rsidRPr="00F56641">
        <w:rPr>
          <w:rFonts w:ascii="Times New Roman" w:hAnsi="Times New Roman" w:cs="Times New Roman"/>
          <w:sz w:val="28"/>
          <w:szCs w:val="28"/>
          <w:lang w:eastAsia="ru-RU"/>
        </w:rPr>
        <w:t>достаточно очевидно, поскольку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у н</w:t>
      </w:r>
      <w:r w:rsidR="00315024"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сложность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 графику можно убедиться, что бинарный поиск улучшает сортировку вставками немного и всё равно имеет большую временную сложность.</w:t>
      </w:r>
    </w:p>
    <w:p w:rsidR="009D40AD" w:rsidRPr="00F56641" w:rsidRDefault="009D40AD" w:rsidP="00315024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Значительно быстрее работает сортировка Шелла. Она начала показывать время</w:t>
      </w:r>
      <w:r w:rsidR="00252213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отличное от 0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5 миллионов элементов, сортировка заняла 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2,449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секунд. 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 графику видно, что её сложность точно не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Линия идёт </w:t>
      </w:r>
      <w:r w:rsidR="00252213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плавнее ветви параболы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что очень похоже на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log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m:t>⁡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))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Далее можно заметить рост времени у 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поразрядной 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сортировки. Она оторвалась от точки 0 на 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0 миллионах элементов, затратив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всего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1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,146 секунд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 сортировку всего массива.</w:t>
      </w:r>
      <w:r w:rsidR="00315024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Очевидно, что её сложность есть </w:t>
      </w:r>
      <w:r w:rsidR="00252213" w:rsidRPr="00F56641">
        <w:rPr>
          <w:rFonts w:ascii="Times New Roman" w:hAnsi="Times New Roman" w:cs="Times New Roman"/>
          <w:sz w:val="28"/>
          <w:szCs w:val="28"/>
        </w:rPr>
        <w:t xml:space="preserve">O(n). </w:t>
      </w:r>
    </w:p>
    <w:p w:rsidR="00E17C0A" w:rsidRPr="00F56641" w:rsidRDefault="00E17C0A" w:rsidP="00D3285A">
      <w:pPr>
        <w:rPr>
          <w:rFonts w:ascii="Times New Roman" w:hAnsi="Times New Roman" w:cs="Times New Roman"/>
          <w:sz w:val="28"/>
          <w:szCs w:val="28"/>
        </w:rPr>
      </w:pPr>
    </w:p>
    <w:p w:rsidR="00E17C0A" w:rsidRPr="00F56641" w:rsidRDefault="00E17C0A" w:rsidP="00D3285A">
      <w:pPr>
        <w:rPr>
          <w:rFonts w:ascii="Times New Roman" w:hAnsi="Times New Roman" w:cs="Times New Roman"/>
          <w:sz w:val="28"/>
          <w:szCs w:val="28"/>
        </w:rPr>
      </w:pPr>
    </w:p>
    <w:p w:rsidR="00193140" w:rsidRPr="00F56641" w:rsidRDefault="00193140" w:rsidP="00D3285A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Теперь в явном виде получим константы, к которым сходятся графики зависимости частного времени работы сортировки в микросекундах и </w:t>
      </w:r>
      <w:r w:rsidR="0093489E" w:rsidRPr="00F56641">
        <w:rPr>
          <w:rFonts w:ascii="Times New Roman" w:hAnsi="Times New Roman" w:cs="Times New Roman"/>
          <w:sz w:val="28"/>
          <w:szCs w:val="28"/>
        </w:rPr>
        <w:t xml:space="preserve">её </w:t>
      </w:r>
      <w:r w:rsidRPr="00F56641">
        <w:rPr>
          <w:rFonts w:ascii="Times New Roman" w:hAnsi="Times New Roman" w:cs="Times New Roman"/>
          <w:sz w:val="28"/>
          <w:szCs w:val="28"/>
        </w:rPr>
        <w:t>сложности  от количества элементов в массиве.</w:t>
      </w:r>
      <w:r w:rsidR="0093489E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sz w:val="28"/>
          <w:szCs w:val="28"/>
        </w:rPr>
        <w:t>Для этого построим соответствующую таблицу</w:t>
      </w:r>
      <w:r w:rsidR="0093489E" w:rsidRPr="00F56641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10031" w:type="dxa"/>
        <w:tblLook w:val="04A0"/>
      </w:tblPr>
      <w:tblGrid>
        <w:gridCol w:w="1617"/>
        <w:gridCol w:w="2221"/>
        <w:gridCol w:w="1702"/>
        <w:gridCol w:w="2447"/>
        <w:gridCol w:w="2044"/>
      </w:tblGrid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массиве,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27" w:type="dxa"/>
          </w:tcPr>
          <w:p w:rsidR="00F72280" w:rsidRPr="00F56641" w:rsidRDefault="00F72280" w:rsidP="00F17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 xml:space="preserve">^2))*10^6-время выполнения сортировки вставками линейным поиском </w:t>
            </w:r>
            <w:r w:rsidR="00F17869" w:rsidRPr="00F56641">
              <w:rPr>
                <w:rFonts w:ascii="Times New Roman" w:hAnsi="Times New Roman" w:cs="Times New Roman"/>
                <w:sz w:val="28"/>
                <w:szCs w:val="28"/>
              </w:rPr>
              <w:t>делё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нное на сложность данной сортировки</w:t>
            </w:r>
          </w:p>
        </w:tc>
        <w:tc>
          <w:tcPr>
            <w:tcW w:w="1828" w:type="dxa"/>
          </w:tcPr>
          <w:p w:rsidR="00F72280" w:rsidRPr="00F56641" w:rsidRDefault="00F72280" w:rsidP="00E1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^2))* 10^6-время выполнения сортировки вставками бинарным поиском делённое на сложность данной сортировки</w:t>
            </w:r>
          </w:p>
        </w:tc>
        <w:tc>
          <w:tcPr>
            <w:tcW w:w="2410" w:type="dxa"/>
          </w:tcPr>
          <w:p w:rsidR="00F72280" w:rsidRPr="00F56641" w:rsidRDefault="00F72280" w:rsidP="00E1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3/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))^2))* 10^6-время выполнения  сортировки Шелла делённое на сложность данной сортировки в лучшем случае</w:t>
            </w:r>
          </w:p>
        </w:tc>
        <w:tc>
          <w:tcPr>
            <w:tcW w:w="2410" w:type="dxa"/>
          </w:tcPr>
          <w:p w:rsidR="00F72280" w:rsidRPr="00F56641" w:rsidRDefault="00F72280" w:rsidP="00E1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4/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))*10^6-время выполнения поразрядной сортировки делённое на сложность данной сортировки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,001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:rsidR="00F72280" w:rsidRPr="006322FC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0,00084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0,00048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0,001325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0,00042</w:t>
            </w:r>
          </w:p>
        </w:tc>
        <w:tc>
          <w:tcPr>
            <w:tcW w:w="2410" w:type="dxa"/>
          </w:tcPr>
          <w:p w:rsidR="00F72280" w:rsidRPr="006322FC" w:rsidRDefault="006322FC" w:rsidP="00F722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0,001133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0,000769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0,000409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0,001386</w:t>
            </w:r>
          </w:p>
        </w:tc>
        <w:tc>
          <w:tcPr>
            <w:tcW w:w="2410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0,066667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0,000765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0,000406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0,000937</w:t>
            </w:r>
          </w:p>
        </w:tc>
        <w:tc>
          <w:tcPr>
            <w:tcW w:w="2410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0,000766</w:t>
            </w:r>
          </w:p>
        </w:tc>
        <w:tc>
          <w:tcPr>
            <w:tcW w:w="1828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0,000398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0,001254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0,028571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0,000766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0,000401</w:t>
            </w:r>
          </w:p>
        </w:tc>
        <w:tc>
          <w:tcPr>
            <w:tcW w:w="2410" w:type="dxa"/>
          </w:tcPr>
          <w:p w:rsidR="00F72280" w:rsidRPr="006322FC" w:rsidRDefault="006322FC" w:rsidP="00F722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0,000985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0,000764</w:t>
            </w:r>
          </w:p>
        </w:tc>
        <w:tc>
          <w:tcPr>
            <w:tcW w:w="1828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0,000398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0,001213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0,042857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827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0,000767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0,000398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0,000979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0,000766</w:t>
            </w:r>
          </w:p>
        </w:tc>
        <w:tc>
          <w:tcPr>
            <w:tcW w:w="1828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0,000399</w:t>
            </w:r>
          </w:p>
        </w:tc>
        <w:tc>
          <w:tcPr>
            <w:tcW w:w="2410" w:type="dxa"/>
          </w:tcPr>
          <w:p w:rsidR="00F72280" w:rsidRPr="006322FC" w:rsidRDefault="006322FC" w:rsidP="00F722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0,001082</w:t>
            </w:r>
          </w:p>
        </w:tc>
        <w:tc>
          <w:tcPr>
            <w:tcW w:w="2410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</w:t>
            </w:r>
          </w:p>
        </w:tc>
        <w:tc>
          <w:tcPr>
            <w:tcW w:w="1828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0,000401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0,000896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0,053333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0,000775</w:t>
            </w: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0,000404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0,000909</w:t>
            </w:r>
          </w:p>
        </w:tc>
        <w:tc>
          <w:tcPr>
            <w:tcW w:w="2410" w:type="dxa"/>
          </w:tcPr>
          <w:p w:rsidR="00F72280" w:rsidRPr="00F56641" w:rsidRDefault="00F72280" w:rsidP="005D17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0,000412</w:t>
            </w: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0,000913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0,000989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0,0394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0,001042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0,0378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20000000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0,001111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0,0384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30000000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0,001121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0,0382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50000000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0,001101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0,03812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70000000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0,001111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0,038129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6322FC" w:rsidRDefault="006322FC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0,001114</w:t>
            </w: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0,03827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0,03812</w:t>
            </w:r>
          </w:p>
        </w:tc>
      </w:tr>
      <w:tr w:rsidR="00F72280" w:rsidRPr="00F56641" w:rsidTr="00F72280">
        <w:tc>
          <w:tcPr>
            <w:tcW w:w="1556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200000000</w:t>
            </w:r>
          </w:p>
        </w:tc>
        <w:tc>
          <w:tcPr>
            <w:tcW w:w="1827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8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280" w:rsidRPr="00F56641" w:rsidRDefault="00F72280" w:rsidP="00D3285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66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0,038435</w:t>
            </w:r>
          </w:p>
        </w:tc>
      </w:tr>
    </w:tbl>
    <w:p w:rsidR="00E17C0A" w:rsidRPr="00F56641" w:rsidRDefault="00F07ACF" w:rsidP="00D3285A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F" w:rsidRPr="00F56641" w:rsidRDefault="00F07ACF" w:rsidP="00D3285A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По данным таблицы можно построить графики зависимости для каждой из сортировок.</w:t>
      </w:r>
      <w:r w:rsidR="007422F0" w:rsidRPr="007422F0">
        <w:rPr>
          <w:rFonts w:ascii="Times New Roman" w:hAnsi="Times New Roman" w:cs="Times New Roman"/>
          <w:b/>
          <w:bCs/>
          <w:noProof/>
          <w:sz w:val="28"/>
          <w:lang w:eastAsia="ru-RU"/>
        </w:rPr>
        <w:t xml:space="preserve"> </w:t>
      </w:r>
      <w:r w:rsidR="007422F0"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5971540" cy="3235960"/>
            <wp:effectExtent l="19050" t="0" r="0" b="0"/>
            <wp:docPr id="6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CF" w:rsidRPr="00F56641" w:rsidRDefault="00613DD2" w:rsidP="00F07ACF">
      <w:pPr>
        <w:rPr>
          <w:rFonts w:ascii="Times New Roman" w:hAnsi="Times New Roman" w:cs="Times New Roman"/>
          <w:sz w:val="28"/>
          <w:szCs w:val="28"/>
        </w:rPr>
      </w:pPr>
      <w:bookmarkStart w:id="12" w:name="_Toc26962568"/>
      <w:r w:rsidRPr="00F56641">
        <w:rPr>
          <w:rFonts w:ascii="Times New Roman" w:hAnsi="Times New Roman" w:cs="Times New Roman"/>
          <w:sz w:val="28"/>
          <w:szCs w:val="28"/>
        </w:rPr>
        <w:t>График сортировки</w:t>
      </w:r>
      <w:r w:rsidR="00F07ACF" w:rsidRPr="00F56641">
        <w:rPr>
          <w:rFonts w:ascii="Times New Roman" w:hAnsi="Times New Roman" w:cs="Times New Roman"/>
          <w:sz w:val="28"/>
          <w:szCs w:val="28"/>
        </w:rPr>
        <w:t xml:space="preserve"> Шелла </w:t>
      </w:r>
      <w:r w:rsidRPr="00F56641">
        <w:rPr>
          <w:rFonts w:ascii="Times New Roman" w:hAnsi="Times New Roman" w:cs="Times New Roman"/>
          <w:sz w:val="28"/>
          <w:szCs w:val="28"/>
        </w:rPr>
        <w:t>сходится к числу 0,0</w:t>
      </w:r>
      <w:r w:rsidR="006322FC">
        <w:rPr>
          <w:rFonts w:ascii="Times New Roman" w:hAnsi="Times New Roman" w:cs="Times New Roman"/>
          <w:sz w:val="28"/>
          <w:szCs w:val="28"/>
        </w:rPr>
        <w:t>0</w:t>
      </w:r>
      <w:r w:rsidRPr="00F56641">
        <w:rPr>
          <w:rFonts w:ascii="Times New Roman" w:hAnsi="Times New Roman" w:cs="Times New Roman"/>
          <w:sz w:val="28"/>
          <w:szCs w:val="28"/>
        </w:rPr>
        <w:t>1</w:t>
      </w:r>
      <w:r w:rsidR="006322FC">
        <w:rPr>
          <w:rFonts w:ascii="Times New Roman" w:hAnsi="Times New Roman" w:cs="Times New Roman"/>
          <w:sz w:val="28"/>
          <w:szCs w:val="28"/>
        </w:rPr>
        <w:t>1</w:t>
      </w:r>
      <w:r w:rsidRPr="00F56641">
        <w:rPr>
          <w:rFonts w:ascii="Times New Roman" w:hAnsi="Times New Roman" w:cs="Times New Roman"/>
          <w:sz w:val="28"/>
          <w:szCs w:val="28"/>
        </w:rPr>
        <w:t>(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641">
        <w:rPr>
          <w:rFonts w:ascii="Times New Roman" w:hAnsi="Times New Roman" w:cs="Times New Roman"/>
          <w:sz w:val="28"/>
          <w:szCs w:val="28"/>
        </w:rPr>
        <w:t>~0,0</w:t>
      </w:r>
      <w:r w:rsidR="006322FC">
        <w:rPr>
          <w:rFonts w:ascii="Times New Roman" w:hAnsi="Times New Roman" w:cs="Times New Roman"/>
          <w:sz w:val="28"/>
          <w:szCs w:val="28"/>
        </w:rPr>
        <w:t>0</w:t>
      </w:r>
      <w:r w:rsidRPr="00F56641">
        <w:rPr>
          <w:rFonts w:ascii="Times New Roman" w:hAnsi="Times New Roman" w:cs="Times New Roman"/>
          <w:sz w:val="28"/>
          <w:szCs w:val="28"/>
        </w:rPr>
        <w:t>1</w:t>
      </w:r>
      <w:r w:rsidR="006322FC">
        <w:rPr>
          <w:rFonts w:ascii="Times New Roman" w:hAnsi="Times New Roman" w:cs="Times New Roman"/>
          <w:sz w:val="28"/>
          <w:szCs w:val="28"/>
        </w:rPr>
        <w:t>1</w:t>
      </w:r>
      <w:r w:rsidRPr="00F56641">
        <w:rPr>
          <w:rFonts w:ascii="Times New Roman" w:hAnsi="Times New Roman" w:cs="Times New Roman"/>
          <w:sz w:val="28"/>
          <w:szCs w:val="28"/>
        </w:rPr>
        <w:t xml:space="preserve">). Значит, временная сложность этой сортировки действительно равна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log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⁡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))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="006322FC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1E221D" w:rsidRPr="00F56641" w:rsidRDefault="001E221D" w:rsidP="001E221D">
      <w:pPr>
        <w:rPr>
          <w:rFonts w:ascii="Times New Roman" w:hAnsi="Times New Roman" w:cs="Times New Roman"/>
          <w:sz w:val="28"/>
          <w:szCs w:val="28"/>
        </w:rPr>
      </w:pPr>
    </w:p>
    <w:p w:rsidR="001E221D" w:rsidRPr="00F56641" w:rsidRDefault="001E221D" w:rsidP="001E221D">
      <w:pPr>
        <w:rPr>
          <w:rFonts w:ascii="Times New Roman" w:hAnsi="Times New Roman" w:cs="Times New Roman"/>
          <w:sz w:val="28"/>
          <w:szCs w:val="28"/>
        </w:rPr>
      </w:pPr>
    </w:p>
    <w:p w:rsidR="001E221D" w:rsidRPr="00F56641" w:rsidRDefault="001E221D" w:rsidP="001E221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F64DF" w:rsidRPr="00F56641" w:rsidRDefault="001F64DF" w:rsidP="001E221D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5450" cy="31242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4" w:rsidRPr="00F56641" w:rsidRDefault="00F07ACF" w:rsidP="001E221D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График поразрядной сортировки очевидно сходится к числу 0,04(С~ 0,04). Значит, временная сложность этой сортировки действительно равна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6641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log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m:t>⁡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))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="00613DD2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F56641">
        <w:rPr>
          <w:rFonts w:ascii="Times New Roman" w:hAnsi="Times New Roman" w:cs="Times New Roman"/>
          <w:sz w:val="28"/>
          <w:szCs w:val="28"/>
        </w:rPr>
        <w:t>).</w:t>
      </w:r>
    </w:p>
    <w:p w:rsidR="00460BA4" w:rsidRPr="00F56641" w:rsidRDefault="00460BA4" w:rsidP="001E221D">
      <w:pPr>
        <w:rPr>
          <w:rFonts w:ascii="Times New Roman" w:hAnsi="Times New Roman" w:cs="Times New Roman"/>
          <w:sz w:val="28"/>
          <w:szCs w:val="28"/>
        </w:rPr>
      </w:pPr>
    </w:p>
    <w:p w:rsidR="00460BA4" w:rsidRPr="00F56641" w:rsidRDefault="00460BA4" w:rsidP="001E221D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2562225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4" w:rsidRPr="00F56641" w:rsidRDefault="00460BA4" w:rsidP="001E221D">
      <w:pPr>
        <w:rPr>
          <w:rFonts w:ascii="Times New Roman" w:hAnsi="Times New Roman" w:cs="Times New Roman"/>
          <w:sz w:val="28"/>
          <w:szCs w:val="28"/>
        </w:rPr>
      </w:pPr>
    </w:p>
    <w:p w:rsidR="00460BA4" w:rsidRPr="00F56641" w:rsidRDefault="00F07ACF" w:rsidP="001E2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sz w:val="28"/>
          <w:szCs w:val="28"/>
        </w:rPr>
        <w:t>График сортировки вставками с линейным поиском сходится к 0,0008 (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641">
        <w:rPr>
          <w:rFonts w:ascii="Times New Roman" w:hAnsi="Times New Roman" w:cs="Times New Roman"/>
          <w:sz w:val="28"/>
          <w:szCs w:val="28"/>
        </w:rPr>
        <w:t>~0,0008). Значит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56641">
        <w:rPr>
          <w:rFonts w:ascii="Times New Roman" w:hAnsi="Times New Roman" w:cs="Times New Roman"/>
          <w:sz w:val="28"/>
          <w:szCs w:val="28"/>
        </w:rPr>
        <w:t xml:space="preserve"> временная сложность данной сортировки действительно было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O(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F566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:rsidR="00460BA4" w:rsidRPr="00F56641" w:rsidRDefault="00460BA4" w:rsidP="001E221D">
      <w:pPr>
        <w:rPr>
          <w:rFonts w:ascii="Times New Roman" w:hAnsi="Times New Roman" w:cs="Times New Roman"/>
          <w:sz w:val="28"/>
          <w:szCs w:val="28"/>
        </w:rPr>
      </w:pPr>
    </w:p>
    <w:p w:rsidR="00460BA4" w:rsidRPr="00F56641" w:rsidRDefault="00460BA4" w:rsidP="001E2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5925" cy="3400425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CF" w:rsidRPr="00F56641" w:rsidRDefault="00F07ACF" w:rsidP="00F07ACF">
      <w:pPr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sz w:val="28"/>
          <w:szCs w:val="28"/>
        </w:rPr>
        <w:t>График сортировки вставками с бинарным поиском сходится к 0,0004 (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641">
        <w:rPr>
          <w:rFonts w:ascii="Times New Roman" w:hAnsi="Times New Roman" w:cs="Times New Roman"/>
          <w:sz w:val="28"/>
          <w:szCs w:val="28"/>
        </w:rPr>
        <w:t xml:space="preserve">~0,0004). Значит, временная сложность данной сортировки действительно было </w:t>
      </w:r>
      <w:r w:rsidRPr="00F56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6641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Несмотря на бинарный поиск для достаточно большого количества элементов </w:t>
      </w:r>
      <w:r w:rsidR="008D7F9C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существенного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преимущества во времени</w:t>
      </w:r>
      <w:r w:rsidR="008D7F9C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по сравнения с сортировкой вставками с линейным поиском,</w:t>
      </w:r>
      <w:r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D7F9C" w:rsidRPr="00F566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она не даст .</w:t>
      </w:r>
    </w:p>
    <w:p w:rsidR="00F07ACF" w:rsidRPr="00F56641" w:rsidRDefault="00F07ACF" w:rsidP="001E221D">
      <w:pPr>
        <w:rPr>
          <w:rFonts w:ascii="Times New Roman" w:hAnsi="Times New Roman" w:cs="Times New Roman"/>
          <w:sz w:val="28"/>
          <w:szCs w:val="28"/>
        </w:rPr>
      </w:pPr>
    </w:p>
    <w:p w:rsidR="0093489E" w:rsidRPr="00F56641" w:rsidRDefault="00613DD2" w:rsidP="0093489E">
      <w:pPr>
        <w:pStyle w:val="1"/>
        <w:rPr>
          <w:rFonts w:ascii="Times New Roman" w:hAnsi="Times New Roman" w:cs="Times New Roman"/>
          <w:color w:val="auto"/>
          <w:sz w:val="28"/>
          <w:lang w:val="en-US"/>
        </w:rPr>
      </w:pPr>
      <w:r w:rsidRPr="00F56641">
        <w:rPr>
          <w:rFonts w:ascii="Times New Roman" w:hAnsi="Times New Roman" w:cs="Times New Roman"/>
          <w:color w:val="auto"/>
          <w:sz w:val="28"/>
          <w:lang w:val="en-US"/>
        </w:rPr>
        <w:lastRenderedPageBreak/>
        <w:t xml:space="preserve">                                           </w:t>
      </w:r>
      <w:r w:rsidR="00F56641" w:rsidRPr="00F56641">
        <w:rPr>
          <w:rFonts w:ascii="Times New Roman" w:hAnsi="Times New Roman" w:cs="Times New Roman"/>
          <w:color w:val="auto"/>
          <w:sz w:val="28"/>
        </w:rPr>
        <w:t xml:space="preserve">  </w:t>
      </w:r>
      <w:r w:rsidRPr="00F56641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bookmarkStart w:id="13" w:name="_Toc122681337"/>
      <w:r w:rsidR="0093489E" w:rsidRPr="00F56641">
        <w:rPr>
          <w:rFonts w:ascii="Times New Roman" w:hAnsi="Times New Roman" w:cs="Times New Roman"/>
          <w:color w:val="auto"/>
          <w:sz w:val="28"/>
        </w:rPr>
        <w:t>Заключение</w:t>
      </w:r>
      <w:bookmarkEnd w:id="13"/>
    </w:p>
    <w:p w:rsidR="00F56641" w:rsidRPr="00F56641" w:rsidRDefault="00F56641" w:rsidP="00F566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56641">
        <w:rPr>
          <w:rFonts w:ascii="Times New Roman" w:hAnsi="Times New Roman" w:cs="Times New Roman"/>
          <w:sz w:val="28"/>
          <w:szCs w:val="28"/>
        </w:rPr>
        <w:t xml:space="preserve">  </w:t>
      </w:r>
      <w:r w:rsidR="0093489E"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282500" w:rsidRPr="00F56641">
        <w:rPr>
          <w:rFonts w:ascii="Times New Roman" w:hAnsi="Times New Roman" w:cs="Times New Roman"/>
          <w:sz w:val="28"/>
          <w:szCs w:val="28"/>
        </w:rPr>
        <w:t xml:space="preserve">в ходе лабораторной работы,  </w:t>
      </w:r>
      <w:r w:rsidR="0093489E" w:rsidRPr="00F56641">
        <w:rPr>
          <w:rFonts w:ascii="Times New Roman" w:hAnsi="Times New Roman" w:cs="Times New Roman"/>
          <w:sz w:val="28"/>
          <w:szCs w:val="28"/>
          <w:lang w:eastAsia="ru-RU"/>
        </w:rPr>
        <w:t>был</w:t>
      </w:r>
      <w:r w:rsidR="00282500"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93489E"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82500" w:rsidRPr="00F56641">
        <w:rPr>
          <w:rFonts w:ascii="Times New Roman" w:hAnsi="Times New Roman" w:cs="Times New Roman"/>
          <w:sz w:val="28"/>
          <w:szCs w:val="28"/>
        </w:rPr>
        <w:t xml:space="preserve">реализованы на языке программирования Си сортировка вставками с линейным и бинарным поисками, сортировка Шелла и поразрядная сортировка для типа данных </w:t>
      </w:r>
      <w:r w:rsidR="00282500" w:rsidRPr="00F5664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sz w:val="28"/>
          <w:szCs w:val="28"/>
        </w:rPr>
        <w:t xml:space="preserve">. Программа </w:t>
      </w:r>
      <w:r w:rsidR="00282500" w:rsidRPr="00F56641">
        <w:rPr>
          <w:rFonts w:ascii="Times New Roman" w:hAnsi="Times New Roman" w:cs="Times New Roman"/>
          <w:sz w:val="28"/>
          <w:szCs w:val="28"/>
        </w:rPr>
        <w:t>автоматически пр</w:t>
      </w:r>
      <w:r w:rsidRPr="00F56641">
        <w:rPr>
          <w:rFonts w:ascii="Times New Roman" w:hAnsi="Times New Roman" w:cs="Times New Roman"/>
          <w:sz w:val="28"/>
          <w:szCs w:val="28"/>
        </w:rPr>
        <w:t xml:space="preserve">оверяет </w:t>
      </w:r>
      <w:r w:rsidR="00282500" w:rsidRPr="00F56641">
        <w:rPr>
          <w:rFonts w:ascii="Times New Roman" w:hAnsi="Times New Roman" w:cs="Times New Roman"/>
          <w:sz w:val="28"/>
          <w:szCs w:val="28"/>
        </w:rPr>
        <w:t xml:space="preserve">свою корректность, используя встроенную в библиотеку языка Си функцию </w:t>
      </w:r>
      <w:r w:rsidR="00282500" w:rsidRPr="00F56641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282500" w:rsidRPr="00F56641">
        <w:rPr>
          <w:rFonts w:ascii="Times New Roman" w:hAnsi="Times New Roman" w:cs="Times New Roman"/>
          <w:sz w:val="28"/>
          <w:szCs w:val="28"/>
        </w:rPr>
        <w:t>(), и в случае возникновения ошибки в сортировках выведет на экран сообщение об ошибке. Программа имеет удобное меню. Пользователь без проблем может выбирать сортировки и, при необходимости, менять количество элементов в исходном массиве.</w:t>
      </w:r>
      <w:r w:rsidR="0093489E" w:rsidRPr="00F56641">
        <w:rPr>
          <w:rFonts w:ascii="Times New Roman" w:hAnsi="Times New Roman" w:cs="Times New Roman"/>
          <w:sz w:val="28"/>
          <w:szCs w:val="28"/>
        </w:rPr>
        <w:t xml:space="preserve"> </w:t>
      </w:r>
      <w:r w:rsidR="00282500" w:rsidRPr="00F56641">
        <w:rPr>
          <w:rFonts w:ascii="Times New Roman" w:hAnsi="Times New Roman" w:cs="Times New Roman"/>
          <w:sz w:val="28"/>
          <w:szCs w:val="28"/>
        </w:rPr>
        <w:t xml:space="preserve">Были описаны алгоритмы работы данных сортировок, их программная реализация и проведенные эксперименты для замера и подтверждения их временной сложности. В ходе проведения экспериментов </w:t>
      </w:r>
      <w:r w:rsidR="00381BE5" w:rsidRPr="00F56641">
        <w:rPr>
          <w:rFonts w:ascii="Times New Roman" w:hAnsi="Times New Roman" w:cs="Times New Roman"/>
          <w:sz w:val="28"/>
          <w:szCs w:val="28"/>
        </w:rPr>
        <w:t>было посчитано время работы каждой сортировки для определённого количества элементов на отрезке от 1000 до 200000000. В соответствии с полученными результатами была заполнена таблица и  график зависимости времени работы каждой сортировки от количества сортируемых элементов. Для подтверждения сложности каждой сортировки время работы сортировок было переведено в микросекунды, для удобства, и поделено на их теоретическую сложность. Были построены  графики зависимости этого отношения от количества элементов в массив</w:t>
      </w:r>
      <w:r w:rsidRPr="00F56641">
        <w:rPr>
          <w:rFonts w:ascii="Times New Roman" w:hAnsi="Times New Roman" w:cs="Times New Roman"/>
          <w:sz w:val="28"/>
          <w:szCs w:val="28"/>
        </w:rPr>
        <w:t>е. Все они стремя</w:t>
      </w:r>
      <w:r w:rsidR="00381BE5" w:rsidRPr="00F56641">
        <w:rPr>
          <w:rFonts w:ascii="Times New Roman" w:hAnsi="Times New Roman" w:cs="Times New Roman"/>
          <w:sz w:val="28"/>
          <w:szCs w:val="28"/>
        </w:rPr>
        <w:t>тся к константе для любой рассматриваемой сортировки</w:t>
      </w:r>
      <w:r w:rsidRPr="00F56641">
        <w:rPr>
          <w:rFonts w:ascii="Times New Roman" w:hAnsi="Times New Roman" w:cs="Times New Roman"/>
          <w:sz w:val="28"/>
          <w:szCs w:val="28"/>
        </w:rPr>
        <w:t xml:space="preserve">. Значит, была верно определена временная сложность каждого алгоритма. 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Для всех сортировок была получена константа при делении времени выполнения, на сложность алгоритма. Для сортировки вставками с линейным поиском  </w:t>
      </w:r>
      <w:r w:rsidRPr="00F5664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≈ </w:t>
      </w:r>
      <w:r w:rsidRPr="00F56641">
        <w:rPr>
          <w:rFonts w:ascii="Times New Roman" w:hAnsi="Times New Roman" w:cs="Times New Roman"/>
          <w:sz w:val="28"/>
          <w:szCs w:val="28"/>
        </w:rPr>
        <w:t>0,0008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, для сортировки вставками с бинарным поиском  </w:t>
      </w:r>
      <w:r w:rsidRPr="00F5664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≈ </w:t>
      </w:r>
      <w:r w:rsidRPr="00F56641">
        <w:rPr>
          <w:rFonts w:ascii="Times New Roman" w:hAnsi="Times New Roman" w:cs="Times New Roman"/>
          <w:sz w:val="28"/>
          <w:szCs w:val="28"/>
        </w:rPr>
        <w:t>0,0004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, для сортировки Шелла </w:t>
      </w:r>
      <w:r w:rsidR="006322FC" w:rsidRPr="00F566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22FC">
        <w:rPr>
          <w:rFonts w:ascii="Times New Roman" w:hAnsi="Times New Roman" w:cs="Times New Roman"/>
          <w:sz w:val="28"/>
          <w:szCs w:val="28"/>
        </w:rPr>
        <w:t xml:space="preserve"> </w:t>
      </w:r>
      <w:r w:rsidR="006322FC" w:rsidRPr="00F56641">
        <w:rPr>
          <w:rFonts w:ascii="Times New Roman" w:hAnsi="Times New Roman" w:cs="Times New Roman"/>
          <w:sz w:val="28"/>
          <w:szCs w:val="28"/>
          <w:lang w:eastAsia="ru-RU"/>
        </w:rPr>
        <w:t>≈</w:t>
      </w:r>
      <w:r w:rsidR="006322F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22FC" w:rsidRPr="00F56641">
        <w:rPr>
          <w:rFonts w:ascii="Times New Roman" w:hAnsi="Times New Roman" w:cs="Times New Roman"/>
          <w:sz w:val="28"/>
          <w:szCs w:val="28"/>
        </w:rPr>
        <w:t>0,0</w:t>
      </w:r>
      <w:r w:rsidR="006322FC">
        <w:rPr>
          <w:rFonts w:ascii="Times New Roman" w:hAnsi="Times New Roman" w:cs="Times New Roman"/>
          <w:sz w:val="28"/>
          <w:szCs w:val="28"/>
        </w:rPr>
        <w:t>0</w:t>
      </w:r>
      <w:r w:rsidR="006322FC" w:rsidRPr="00F56641">
        <w:rPr>
          <w:rFonts w:ascii="Times New Roman" w:hAnsi="Times New Roman" w:cs="Times New Roman"/>
          <w:sz w:val="28"/>
          <w:szCs w:val="28"/>
        </w:rPr>
        <w:t>1</w:t>
      </w:r>
      <w:r w:rsidR="006322FC">
        <w:rPr>
          <w:rFonts w:ascii="Times New Roman" w:hAnsi="Times New Roman" w:cs="Times New Roman"/>
          <w:sz w:val="28"/>
          <w:szCs w:val="28"/>
        </w:rPr>
        <w:t>1</w:t>
      </w:r>
      <w:r w:rsidRPr="00F56641">
        <w:rPr>
          <w:rFonts w:ascii="Times New Roman" w:hAnsi="Times New Roman" w:cs="Times New Roman"/>
          <w:sz w:val="28"/>
          <w:szCs w:val="28"/>
        </w:rPr>
        <w:t xml:space="preserve">, для поразрядной сортировки </w:t>
      </w:r>
      <w:r w:rsidRPr="00F5664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 ≈ </w:t>
      </w:r>
      <w:r w:rsidRPr="00F56641">
        <w:rPr>
          <w:rFonts w:ascii="Times New Roman" w:hAnsi="Times New Roman" w:cs="Times New Roman"/>
          <w:sz w:val="28"/>
          <w:szCs w:val="28"/>
        </w:rPr>
        <w:t>0,04</w:t>
      </w:r>
      <w:r w:rsidRPr="00F56641">
        <w:rPr>
          <w:rFonts w:ascii="Times New Roman" w:hAnsi="Times New Roman" w:cs="Times New Roman"/>
          <w:sz w:val="28"/>
          <w:szCs w:val="28"/>
          <w:lang w:eastAsia="ru-RU"/>
        </w:rPr>
        <w:t xml:space="preserve">. Сортировка вставками как с линейным, так и с бинарным поиском оказалась наименее эффективна на больших массивах, далее идёт сортировка Шелла, которая имеет среднюю эффективность из этих 3-х сортировок, самой лучшей же оказалась поразрядная сортировка. </w:t>
      </w:r>
    </w:p>
    <w:p w:rsidR="00282500" w:rsidRPr="00F56641" w:rsidRDefault="00282500" w:rsidP="00F56641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6641" w:rsidRPr="00F56641" w:rsidRDefault="0093489E" w:rsidP="00F5664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</w:t>
      </w:r>
      <w:bookmarkStart w:id="14" w:name="_Toc26962569"/>
      <w:r w:rsidR="00F56641" w:rsidRPr="00F56641">
        <w:rPr>
          <w:rFonts w:ascii="Times New Roman" w:hAnsi="Times New Roman" w:cs="Times New Roman"/>
          <w:b/>
          <w:sz w:val="28"/>
          <w:szCs w:val="28"/>
        </w:rPr>
        <w:t xml:space="preserve">            Приложение</w:t>
      </w:r>
    </w:p>
    <w:p w:rsidR="00F56641" w:rsidRPr="00F56641" w:rsidRDefault="00F56641" w:rsidP="00F5664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>Сортировка вставками: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</w:rPr>
        <w:t>//Сдвиг элементов a[s],...,a[k-1] на одну позицию влево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shift(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// s-номер первого сдвигаемого элемента; k- количество упорядоченных элементов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 &gt;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[i - 1];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</w:rPr>
        <w:t>// Определение местоположения элемента R среди a[0]&lt;=a[1]&lt;=...&lt;=a[k-1](Линейный поиск)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place(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// R - новый элемент,положение которого необходимо найти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// k - количество упорядоченных элементов в массиве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i = 0;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(; i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&gt;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 = i;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Бинарный</w:t>
      </w: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поиск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bplace(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 = 0;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fn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 &lt; fn)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mid = (st + fn) / 2;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[mid]) st = mid + 1;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fn = mid - 1;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[st]) s = st + 1;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st;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lastRenderedPageBreak/>
        <w:t>Сортировка вставками с линейным поиском: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</w:rPr>
        <w:t>//Сортировка вставками с линейным поиском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insert(</w:t>
      </w:r>
      <w:r w:rsidRPr="00F5664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k, s;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 1; k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++k)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[k];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 = place(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R, k);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shift(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s, k);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[s] = R;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56641">
        <w:rPr>
          <w:rFonts w:ascii="Times New Roman" w:hAnsi="Times New Roman" w:cs="Times New Roman"/>
          <w:b/>
          <w:sz w:val="28"/>
          <w:szCs w:val="28"/>
        </w:rPr>
        <w:t>Сортировка вставками с бинарным поиском: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</w:rPr>
        <w:t>//Сортировка вставками с бинарным поиском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Binsert(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k, s;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 1; k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++k)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[k];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 = bplace(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R, k);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shift(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s, k);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[s] = R;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Сортировка Шелла 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ортировка</w:t>
      </w: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Шелла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Shell_Sort(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2; s &gt; 0; s /= 2)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s; i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i - s; j &gt;= 0 &amp;&amp;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&gt;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s]; j -= s)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s];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56641">
        <w:rPr>
          <w:rFonts w:ascii="Times New Roman" w:hAnsi="Times New Roman" w:cs="Times New Roman"/>
          <w:color w:val="808080"/>
          <w:sz w:val="28"/>
          <w:szCs w:val="28"/>
        </w:rPr>
        <w:t>array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[j + s] = temp;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Поразрядная сортировка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Поразрядная</w:t>
      </w: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F5664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Radix_sort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countByte(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[256],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byte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* masc;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bias;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tmp1, tmp2;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bias =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masc =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256; i++)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[i] = 0;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[masc[i * bias +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byte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]]++;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tmp1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[0];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0;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 256; i++)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tmp2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 - 1] + tmp1;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00"/>
          <w:sz w:val="28"/>
          <w:szCs w:val="28"/>
        </w:rPr>
        <w:t>tmp1 = tmp2;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56641" w:rsidRPr="00BB0CA5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radix_sort(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* masc =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count[256];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sizetype =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sizetype; i++)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countByte(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count, i);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[count[masc[j * sizetype + i]]++]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B0CA5" w:rsidRDefault="00BB0CA5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B0CA5" w:rsidRDefault="00BB0CA5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B0CA5" w:rsidRDefault="00BB0CA5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radixFloat(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radix_sort((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[i] &gt;= 0) {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count++;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i++;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0; i &lt; count; i++)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 + (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count)]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(; i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(++count)]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566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56641" w:rsidRPr="00F56641" w:rsidRDefault="00F56641" w:rsidP="00F56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= </w:t>
      </w:r>
      <w:r w:rsidRPr="00F56641">
        <w:rPr>
          <w:rFonts w:ascii="Times New Roman" w:hAnsi="Times New Roman" w:cs="Times New Roman"/>
          <w:color w:val="808080"/>
          <w:sz w:val="28"/>
          <w:szCs w:val="28"/>
          <w:lang w:val="en-US"/>
        </w:rPr>
        <w:t>mas_tmp</w:t>
      </w:r>
      <w:r w:rsidRPr="00F56641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282500" w:rsidRPr="00F56641" w:rsidRDefault="00F56641" w:rsidP="00F566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66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500" w:rsidRPr="00F56641" w:rsidRDefault="00282500" w:rsidP="002825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044C" w:rsidRPr="00F56641" w:rsidRDefault="00B0044C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bookmarkStart w:id="15" w:name="_Приложение"/>
      <w:bookmarkEnd w:id="12"/>
      <w:bookmarkEnd w:id="14"/>
      <w:bookmarkEnd w:id="15"/>
    </w:p>
    <w:sectPr w:rsidR="00B0044C" w:rsidRPr="00F56641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A44" w:rsidRDefault="00B11A44" w:rsidP="00C1184E">
      <w:pPr>
        <w:spacing w:after="0"/>
      </w:pPr>
      <w:r>
        <w:separator/>
      </w:r>
    </w:p>
  </w:endnote>
  <w:endnote w:type="continuationSeparator" w:id="0">
    <w:p w:rsidR="00B11A44" w:rsidRDefault="00B11A44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BB0CA5" w:rsidRDefault="00BB0CA5" w:rsidP="009B5773">
        <w:pPr>
          <w:pStyle w:val="a9"/>
          <w:jc w:val="right"/>
        </w:pPr>
        <w:fldSimple w:instr="PAGE   \* MERGEFORMAT">
          <w:r w:rsidR="007422F0">
            <w:rPr>
              <w:noProof/>
            </w:rPr>
            <w:t>22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A44" w:rsidRDefault="00B11A44" w:rsidP="00C1184E">
      <w:pPr>
        <w:spacing w:after="0"/>
      </w:pPr>
      <w:r>
        <w:separator/>
      </w:r>
    </w:p>
  </w:footnote>
  <w:footnote w:type="continuationSeparator" w:id="0">
    <w:p w:rsidR="00B11A44" w:rsidRDefault="00B11A4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769044D"/>
    <w:multiLevelType w:val="hybridMultilevel"/>
    <w:tmpl w:val="95DA485E"/>
    <w:lvl w:ilvl="0" w:tplc="16DAF67C">
      <w:start w:val="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06503D"/>
    <w:multiLevelType w:val="multilevel"/>
    <w:tmpl w:val="F11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58D6F51"/>
    <w:multiLevelType w:val="multilevel"/>
    <w:tmpl w:val="682C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B4B6517"/>
    <w:multiLevelType w:val="hybridMultilevel"/>
    <w:tmpl w:val="E16A30D6"/>
    <w:lvl w:ilvl="0" w:tplc="5630C5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20"/>
  </w:num>
  <w:num w:numId="9">
    <w:abstractNumId w:val="10"/>
  </w:num>
  <w:num w:numId="10">
    <w:abstractNumId w:val="16"/>
  </w:num>
  <w:num w:numId="11">
    <w:abstractNumId w:val="3"/>
  </w:num>
  <w:num w:numId="12">
    <w:abstractNumId w:val="1"/>
  </w:num>
  <w:num w:numId="13">
    <w:abstractNumId w:val="0"/>
  </w:num>
  <w:num w:numId="14">
    <w:abstractNumId w:val="19"/>
  </w:num>
  <w:num w:numId="15">
    <w:abstractNumId w:val="8"/>
  </w:num>
  <w:num w:numId="16">
    <w:abstractNumId w:val="6"/>
  </w:num>
  <w:num w:numId="17">
    <w:abstractNumId w:val="7"/>
  </w:num>
  <w:num w:numId="18">
    <w:abstractNumId w:val="18"/>
  </w:num>
  <w:num w:numId="19">
    <w:abstractNumId w:val="12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4E44"/>
    <w:rsid w:val="000C436E"/>
    <w:rsid w:val="000C699F"/>
    <w:rsid w:val="000D0CAD"/>
    <w:rsid w:val="000D17E4"/>
    <w:rsid w:val="000D265C"/>
    <w:rsid w:val="000D3BEF"/>
    <w:rsid w:val="000D4A33"/>
    <w:rsid w:val="000D6631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674C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140"/>
    <w:rsid w:val="001939B3"/>
    <w:rsid w:val="001A049E"/>
    <w:rsid w:val="001A0C66"/>
    <w:rsid w:val="001A67DB"/>
    <w:rsid w:val="001B2E80"/>
    <w:rsid w:val="001B4D2C"/>
    <w:rsid w:val="001B4E16"/>
    <w:rsid w:val="001B77BF"/>
    <w:rsid w:val="001B7B23"/>
    <w:rsid w:val="001C35E5"/>
    <w:rsid w:val="001C5431"/>
    <w:rsid w:val="001C543B"/>
    <w:rsid w:val="001C5B64"/>
    <w:rsid w:val="001C6301"/>
    <w:rsid w:val="001D78ED"/>
    <w:rsid w:val="001E221D"/>
    <w:rsid w:val="001F64DF"/>
    <w:rsid w:val="001F736F"/>
    <w:rsid w:val="001F7F43"/>
    <w:rsid w:val="00200E3C"/>
    <w:rsid w:val="00205248"/>
    <w:rsid w:val="002104D2"/>
    <w:rsid w:val="00225147"/>
    <w:rsid w:val="00232420"/>
    <w:rsid w:val="00240C4E"/>
    <w:rsid w:val="00241C45"/>
    <w:rsid w:val="0024519A"/>
    <w:rsid w:val="00245C6D"/>
    <w:rsid w:val="00252213"/>
    <w:rsid w:val="00256358"/>
    <w:rsid w:val="00256D51"/>
    <w:rsid w:val="00257D2A"/>
    <w:rsid w:val="00265F5B"/>
    <w:rsid w:val="002727E6"/>
    <w:rsid w:val="0028250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5024"/>
    <w:rsid w:val="0032033C"/>
    <w:rsid w:val="00323F34"/>
    <w:rsid w:val="0032410A"/>
    <w:rsid w:val="00332903"/>
    <w:rsid w:val="00333DD6"/>
    <w:rsid w:val="003340D1"/>
    <w:rsid w:val="003416D6"/>
    <w:rsid w:val="00346B9E"/>
    <w:rsid w:val="003547E0"/>
    <w:rsid w:val="00361655"/>
    <w:rsid w:val="00362881"/>
    <w:rsid w:val="00364103"/>
    <w:rsid w:val="00367301"/>
    <w:rsid w:val="00373E9D"/>
    <w:rsid w:val="00375634"/>
    <w:rsid w:val="00381BE5"/>
    <w:rsid w:val="00381ED2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0154"/>
    <w:rsid w:val="003E18C7"/>
    <w:rsid w:val="003E2CEB"/>
    <w:rsid w:val="003E4605"/>
    <w:rsid w:val="003E599F"/>
    <w:rsid w:val="003F18B3"/>
    <w:rsid w:val="003F2D60"/>
    <w:rsid w:val="003F3B5E"/>
    <w:rsid w:val="003F47E3"/>
    <w:rsid w:val="00402C58"/>
    <w:rsid w:val="0041256B"/>
    <w:rsid w:val="0042183A"/>
    <w:rsid w:val="00421F9C"/>
    <w:rsid w:val="004253F7"/>
    <w:rsid w:val="00436083"/>
    <w:rsid w:val="00436362"/>
    <w:rsid w:val="00441C7B"/>
    <w:rsid w:val="004570CB"/>
    <w:rsid w:val="00460BA4"/>
    <w:rsid w:val="004621AD"/>
    <w:rsid w:val="004629A3"/>
    <w:rsid w:val="00466AEC"/>
    <w:rsid w:val="00470422"/>
    <w:rsid w:val="00472224"/>
    <w:rsid w:val="00473A1F"/>
    <w:rsid w:val="00476987"/>
    <w:rsid w:val="00482F03"/>
    <w:rsid w:val="00493B33"/>
    <w:rsid w:val="00497585"/>
    <w:rsid w:val="004A0557"/>
    <w:rsid w:val="004A22AB"/>
    <w:rsid w:val="004B2B4A"/>
    <w:rsid w:val="004B33A2"/>
    <w:rsid w:val="004B5092"/>
    <w:rsid w:val="004B5177"/>
    <w:rsid w:val="004B7694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36E0"/>
    <w:rsid w:val="005C4F01"/>
    <w:rsid w:val="005C7283"/>
    <w:rsid w:val="005D1703"/>
    <w:rsid w:val="005D2E1D"/>
    <w:rsid w:val="005E06D3"/>
    <w:rsid w:val="005E15D8"/>
    <w:rsid w:val="005E3E39"/>
    <w:rsid w:val="005E3F56"/>
    <w:rsid w:val="005E57BF"/>
    <w:rsid w:val="005E5CFA"/>
    <w:rsid w:val="005F0479"/>
    <w:rsid w:val="00603509"/>
    <w:rsid w:val="0060368A"/>
    <w:rsid w:val="006044F4"/>
    <w:rsid w:val="00604B98"/>
    <w:rsid w:val="00605381"/>
    <w:rsid w:val="0060672D"/>
    <w:rsid w:val="00613DD2"/>
    <w:rsid w:val="006155C3"/>
    <w:rsid w:val="00617901"/>
    <w:rsid w:val="006226AB"/>
    <w:rsid w:val="006229C2"/>
    <w:rsid w:val="00626305"/>
    <w:rsid w:val="006272DF"/>
    <w:rsid w:val="006322FC"/>
    <w:rsid w:val="00632E21"/>
    <w:rsid w:val="00646C4E"/>
    <w:rsid w:val="00656D76"/>
    <w:rsid w:val="006751A4"/>
    <w:rsid w:val="00694587"/>
    <w:rsid w:val="006B0078"/>
    <w:rsid w:val="006B058A"/>
    <w:rsid w:val="006B498E"/>
    <w:rsid w:val="006C11B3"/>
    <w:rsid w:val="006C7DA4"/>
    <w:rsid w:val="006D1401"/>
    <w:rsid w:val="006D56D9"/>
    <w:rsid w:val="006D5E2A"/>
    <w:rsid w:val="006F0D01"/>
    <w:rsid w:val="007035BE"/>
    <w:rsid w:val="00703797"/>
    <w:rsid w:val="007224D2"/>
    <w:rsid w:val="007246D8"/>
    <w:rsid w:val="0072676F"/>
    <w:rsid w:val="00736057"/>
    <w:rsid w:val="00740B79"/>
    <w:rsid w:val="007422F0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243E"/>
    <w:rsid w:val="007C47E2"/>
    <w:rsid w:val="007D35DA"/>
    <w:rsid w:val="007D5ADD"/>
    <w:rsid w:val="007D6965"/>
    <w:rsid w:val="007E1949"/>
    <w:rsid w:val="007E438A"/>
    <w:rsid w:val="007E4C2C"/>
    <w:rsid w:val="007E5D1C"/>
    <w:rsid w:val="007E70A0"/>
    <w:rsid w:val="007F2CA1"/>
    <w:rsid w:val="007F752A"/>
    <w:rsid w:val="00803B9D"/>
    <w:rsid w:val="008043D9"/>
    <w:rsid w:val="0080492E"/>
    <w:rsid w:val="0081161D"/>
    <w:rsid w:val="00812DD1"/>
    <w:rsid w:val="00841A3B"/>
    <w:rsid w:val="008514D2"/>
    <w:rsid w:val="008517A2"/>
    <w:rsid w:val="00852C3C"/>
    <w:rsid w:val="00860B33"/>
    <w:rsid w:val="00861E9B"/>
    <w:rsid w:val="0086325A"/>
    <w:rsid w:val="00882DD9"/>
    <w:rsid w:val="008912D0"/>
    <w:rsid w:val="00891F26"/>
    <w:rsid w:val="008966E7"/>
    <w:rsid w:val="008B572E"/>
    <w:rsid w:val="008D577F"/>
    <w:rsid w:val="008D5A9B"/>
    <w:rsid w:val="008D7F9C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6B50"/>
    <w:rsid w:val="0093307A"/>
    <w:rsid w:val="0093489E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74C9"/>
    <w:rsid w:val="009A5510"/>
    <w:rsid w:val="009B1CA4"/>
    <w:rsid w:val="009B5773"/>
    <w:rsid w:val="009C0A51"/>
    <w:rsid w:val="009C46F4"/>
    <w:rsid w:val="009C5CDF"/>
    <w:rsid w:val="009D280D"/>
    <w:rsid w:val="009D40AD"/>
    <w:rsid w:val="009D5EA8"/>
    <w:rsid w:val="009E708C"/>
    <w:rsid w:val="009F5002"/>
    <w:rsid w:val="00A00F82"/>
    <w:rsid w:val="00A011F5"/>
    <w:rsid w:val="00A047DB"/>
    <w:rsid w:val="00A12419"/>
    <w:rsid w:val="00A165DE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D6EAA"/>
    <w:rsid w:val="00AE5DEA"/>
    <w:rsid w:val="00AF1686"/>
    <w:rsid w:val="00AF3740"/>
    <w:rsid w:val="00B0044C"/>
    <w:rsid w:val="00B05FDD"/>
    <w:rsid w:val="00B06AB6"/>
    <w:rsid w:val="00B11A44"/>
    <w:rsid w:val="00B145FD"/>
    <w:rsid w:val="00B22C71"/>
    <w:rsid w:val="00B24674"/>
    <w:rsid w:val="00B35A85"/>
    <w:rsid w:val="00B35B11"/>
    <w:rsid w:val="00B37AF9"/>
    <w:rsid w:val="00B52B70"/>
    <w:rsid w:val="00B52BC2"/>
    <w:rsid w:val="00B621BB"/>
    <w:rsid w:val="00B63D3C"/>
    <w:rsid w:val="00B64575"/>
    <w:rsid w:val="00B66926"/>
    <w:rsid w:val="00B671AB"/>
    <w:rsid w:val="00B67836"/>
    <w:rsid w:val="00B8227B"/>
    <w:rsid w:val="00B90390"/>
    <w:rsid w:val="00BA36C4"/>
    <w:rsid w:val="00BA67D9"/>
    <w:rsid w:val="00BB0CA5"/>
    <w:rsid w:val="00BC51F1"/>
    <w:rsid w:val="00BC797C"/>
    <w:rsid w:val="00BD32BA"/>
    <w:rsid w:val="00BE739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545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4BF"/>
    <w:rsid w:val="00CB290B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17D4"/>
    <w:rsid w:val="00CF52C0"/>
    <w:rsid w:val="00D00829"/>
    <w:rsid w:val="00D00F76"/>
    <w:rsid w:val="00D03DE2"/>
    <w:rsid w:val="00D15BC8"/>
    <w:rsid w:val="00D16454"/>
    <w:rsid w:val="00D25779"/>
    <w:rsid w:val="00D3285A"/>
    <w:rsid w:val="00D34C47"/>
    <w:rsid w:val="00D35E21"/>
    <w:rsid w:val="00D44FEA"/>
    <w:rsid w:val="00D62871"/>
    <w:rsid w:val="00D64A66"/>
    <w:rsid w:val="00D72134"/>
    <w:rsid w:val="00D757B5"/>
    <w:rsid w:val="00D8258D"/>
    <w:rsid w:val="00D86220"/>
    <w:rsid w:val="00D8798E"/>
    <w:rsid w:val="00D87A11"/>
    <w:rsid w:val="00D9585D"/>
    <w:rsid w:val="00DA05D2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4202"/>
    <w:rsid w:val="00E03928"/>
    <w:rsid w:val="00E0481D"/>
    <w:rsid w:val="00E049B9"/>
    <w:rsid w:val="00E1182D"/>
    <w:rsid w:val="00E13197"/>
    <w:rsid w:val="00E17C0A"/>
    <w:rsid w:val="00E23D93"/>
    <w:rsid w:val="00E313F4"/>
    <w:rsid w:val="00E319C3"/>
    <w:rsid w:val="00E32140"/>
    <w:rsid w:val="00E34D86"/>
    <w:rsid w:val="00E402A2"/>
    <w:rsid w:val="00E42920"/>
    <w:rsid w:val="00E5073B"/>
    <w:rsid w:val="00E51679"/>
    <w:rsid w:val="00E54F0D"/>
    <w:rsid w:val="00E56B31"/>
    <w:rsid w:val="00E611BC"/>
    <w:rsid w:val="00E6417F"/>
    <w:rsid w:val="00E65C3C"/>
    <w:rsid w:val="00E65D6A"/>
    <w:rsid w:val="00E67B4B"/>
    <w:rsid w:val="00E70164"/>
    <w:rsid w:val="00E71CED"/>
    <w:rsid w:val="00E7365D"/>
    <w:rsid w:val="00E76C25"/>
    <w:rsid w:val="00E87991"/>
    <w:rsid w:val="00E97058"/>
    <w:rsid w:val="00EA331F"/>
    <w:rsid w:val="00EA5648"/>
    <w:rsid w:val="00EB6163"/>
    <w:rsid w:val="00EC49D9"/>
    <w:rsid w:val="00EC52A6"/>
    <w:rsid w:val="00ED4291"/>
    <w:rsid w:val="00ED6805"/>
    <w:rsid w:val="00ED70A4"/>
    <w:rsid w:val="00EE356E"/>
    <w:rsid w:val="00EE481C"/>
    <w:rsid w:val="00EE4A89"/>
    <w:rsid w:val="00EE6378"/>
    <w:rsid w:val="00EE659B"/>
    <w:rsid w:val="00EF4844"/>
    <w:rsid w:val="00F07ACF"/>
    <w:rsid w:val="00F17869"/>
    <w:rsid w:val="00F228B2"/>
    <w:rsid w:val="00F23FC3"/>
    <w:rsid w:val="00F244FD"/>
    <w:rsid w:val="00F26461"/>
    <w:rsid w:val="00F26B81"/>
    <w:rsid w:val="00F31D21"/>
    <w:rsid w:val="00F41880"/>
    <w:rsid w:val="00F56641"/>
    <w:rsid w:val="00F5784F"/>
    <w:rsid w:val="00F578BD"/>
    <w:rsid w:val="00F66A2F"/>
    <w:rsid w:val="00F66E8E"/>
    <w:rsid w:val="00F708AD"/>
    <w:rsid w:val="00F72280"/>
    <w:rsid w:val="00F75636"/>
    <w:rsid w:val="00F757DA"/>
    <w:rsid w:val="00F830D6"/>
    <w:rsid w:val="00F8780D"/>
    <w:rsid w:val="00F93A62"/>
    <w:rsid w:val="00FA0AC0"/>
    <w:rsid w:val="00FC49CC"/>
    <w:rsid w:val="00FE2271"/>
    <w:rsid w:val="00FE313F"/>
    <w:rsid w:val="00FF5818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6B498E"/>
    <w:pPr>
      <w:pageBreakBefore w:val="0"/>
      <w:spacing w:before="480" w:after="0"/>
      <w:outlineLvl w:val="9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B498E"/>
    <w:pPr>
      <w:tabs>
        <w:tab w:val="right" w:leader="dot" w:pos="9345"/>
      </w:tabs>
      <w:spacing w:after="100"/>
      <w:ind w:left="2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t49">
    <w:name w:val="ft49"/>
    <w:basedOn w:val="a0"/>
    <w:rsid w:val="00F8780D"/>
  </w:style>
  <w:style w:type="character" w:customStyle="1" w:styleId="markedcontent">
    <w:name w:val="markedcontent"/>
    <w:basedOn w:val="a0"/>
    <w:rsid w:val="00EE6378"/>
  </w:style>
  <w:style w:type="character" w:customStyle="1" w:styleId="mwe-math-mathml-inline">
    <w:name w:val="mwe-math-mathml-inline"/>
    <w:basedOn w:val="a0"/>
    <w:rsid w:val="006B0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BF662-4DB9-4CB7-8507-CB5005DA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4682</TotalTime>
  <Pages>1</Pages>
  <Words>3849</Words>
  <Characters>21942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я</cp:lastModifiedBy>
  <cp:revision>24</cp:revision>
  <dcterms:created xsi:type="dcterms:W3CDTF">2014-12-18T14:35:00Z</dcterms:created>
  <dcterms:modified xsi:type="dcterms:W3CDTF">2022-12-23T07:37:00Z</dcterms:modified>
</cp:coreProperties>
</file>