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3000000">
      <w:pPr>
        <w:spacing w:line="240" w:lineRule="auto"/>
        <w:ind/>
        <w:jc w:val="center"/>
        <w:rPr>
          <w:rFonts w:ascii="Times New Roman" w:hAnsi="Times New Roman"/>
          <w:sz w:val="24"/>
        </w:rPr>
      </w:pPr>
      <w:r>
        <w:rPr>
          <w:rFonts w:ascii="Times New Roman" w:hAnsi="Times New Roman"/>
          <w:sz w:val="24"/>
        </w:rPr>
        <w:t>Министерство науки и высшего образования Российской Федерации</w:t>
      </w:r>
    </w:p>
    <w:p w14:paraId="04000000">
      <w:pPr>
        <w:spacing w:line="240" w:lineRule="auto"/>
        <w:ind/>
        <w:jc w:val="center"/>
        <w:rPr>
          <w:rFonts w:ascii="Times New Roman" w:hAnsi="Times New Roman"/>
          <w:sz w:val="24"/>
        </w:rPr>
      </w:pPr>
    </w:p>
    <w:p w14:paraId="05000000">
      <w:pPr>
        <w:spacing w:line="240" w:lineRule="auto"/>
        <w:ind/>
        <w:jc w:val="center"/>
        <w:rPr>
          <w:rFonts w:ascii="Times New Roman" w:hAnsi="Times New Roman"/>
          <w:sz w:val="24"/>
        </w:rPr>
      </w:pPr>
      <w:r>
        <w:rPr>
          <w:rFonts w:ascii="Times New Roman" w:hAnsi="Times New Roman"/>
          <w:sz w:val="24"/>
        </w:rPr>
        <w:t xml:space="preserve">Федеральное государственное автономное образовательное </w:t>
      </w:r>
      <w:r>
        <w:rPr>
          <w:rFonts w:ascii="Times New Roman" w:hAnsi="Times New Roman"/>
          <w:sz w:val="24"/>
        </w:rPr>
        <w:br/>
      </w:r>
      <w:r>
        <w:rPr>
          <w:rFonts w:ascii="Times New Roman" w:hAnsi="Times New Roman"/>
          <w:sz w:val="24"/>
        </w:rPr>
        <w:t>учреждение высшего образования</w:t>
      </w:r>
    </w:p>
    <w:p w14:paraId="06000000">
      <w:pPr>
        <w:spacing w:line="240" w:lineRule="auto"/>
        <w:ind/>
        <w:jc w:val="center"/>
        <w:rPr>
          <w:rFonts w:ascii="Times New Roman" w:hAnsi="Times New Roman"/>
          <w:sz w:val="24"/>
        </w:rPr>
      </w:pPr>
      <w:r>
        <w:rPr>
          <w:rFonts w:ascii="Times New Roman" w:hAnsi="Times New Roman"/>
          <w:sz w:val="24"/>
        </w:rPr>
        <w:t>Национальный исследовательский Нижегородский государственный университет им. Н.И. Лобачевского</w:t>
      </w:r>
    </w:p>
    <w:p w14:paraId="07000000">
      <w:pPr>
        <w:spacing w:line="240" w:lineRule="auto"/>
        <w:ind/>
        <w:jc w:val="center"/>
        <w:rPr>
          <w:rFonts w:ascii="Times New Roman" w:hAnsi="Times New Roman"/>
          <w:sz w:val="24"/>
        </w:rPr>
      </w:pPr>
    </w:p>
    <w:p w14:paraId="08000000">
      <w:pPr>
        <w:spacing w:after="202" w:line="240" w:lineRule="auto"/>
        <w:ind w:firstLine="567" w:left="0" w:right="124"/>
        <w:jc w:val="center"/>
        <w:rPr>
          <w:rFonts w:ascii="Times New Roman" w:hAnsi="Times New Roman"/>
          <w:sz w:val="24"/>
        </w:rPr>
      </w:pPr>
      <w:r>
        <w:rPr>
          <w:rFonts w:ascii="Times New Roman" w:hAnsi="Times New Roman"/>
          <w:sz w:val="24"/>
        </w:rPr>
        <w:t xml:space="preserve">Институт информационных технологий, математики и механики </w:t>
      </w:r>
    </w:p>
    <w:p w14:paraId="09000000">
      <w:pPr>
        <w:spacing w:line="240" w:lineRule="auto"/>
        <w:ind/>
        <w:jc w:val="center"/>
        <w:rPr>
          <w:rFonts w:ascii="Times New Roman" w:hAnsi="Times New Roman"/>
          <w:sz w:val="28"/>
        </w:rPr>
      </w:pPr>
    </w:p>
    <w:p w14:paraId="0A000000">
      <w:pPr>
        <w:spacing w:line="240" w:lineRule="auto"/>
        <w:ind/>
        <w:rPr>
          <w:rFonts w:ascii="Times New Roman" w:hAnsi="Times New Roman"/>
          <w:sz w:val="28"/>
        </w:rPr>
      </w:pPr>
    </w:p>
    <w:p w14:paraId="0B000000">
      <w:pPr>
        <w:spacing w:line="240" w:lineRule="auto"/>
        <w:ind/>
        <w:jc w:val="center"/>
        <w:rPr>
          <w:rFonts w:ascii="Times New Roman" w:hAnsi="Times New Roman"/>
          <w:sz w:val="28"/>
        </w:rPr>
      </w:pPr>
    </w:p>
    <w:p w14:paraId="0C000000">
      <w:pPr>
        <w:spacing w:line="240" w:lineRule="auto"/>
        <w:ind/>
        <w:jc w:val="center"/>
        <w:rPr>
          <w:rFonts w:ascii="Times New Roman" w:hAnsi="Times New Roman"/>
          <w:sz w:val="28"/>
        </w:rPr>
      </w:pPr>
    </w:p>
    <w:p w14:paraId="0D000000">
      <w:pPr>
        <w:spacing w:line="240" w:lineRule="auto"/>
        <w:ind/>
        <w:jc w:val="center"/>
        <w:rPr>
          <w:rFonts w:ascii="Times New Roman" w:hAnsi="Times New Roman"/>
          <w:sz w:val="28"/>
        </w:rPr>
      </w:pPr>
    </w:p>
    <w:p w14:paraId="0E000000">
      <w:pPr>
        <w:spacing w:line="240" w:lineRule="auto"/>
        <w:ind/>
        <w:jc w:val="center"/>
        <w:rPr>
          <w:rFonts w:ascii="Times New Roman" w:hAnsi="Times New Roman"/>
          <w:sz w:val="28"/>
        </w:rPr>
      </w:pPr>
    </w:p>
    <w:p w14:paraId="0F000000">
      <w:pPr>
        <w:spacing w:line="240" w:lineRule="auto"/>
        <w:ind/>
        <w:jc w:val="center"/>
        <w:rPr>
          <w:rFonts w:ascii="Times New Roman" w:hAnsi="Times New Roman"/>
          <w:sz w:val="28"/>
        </w:rPr>
      </w:pPr>
    </w:p>
    <w:p w14:paraId="10000000">
      <w:pPr>
        <w:spacing w:line="240" w:lineRule="auto"/>
        <w:ind/>
        <w:jc w:val="center"/>
        <w:rPr>
          <w:rFonts w:ascii="Times New Roman" w:hAnsi="Times New Roman"/>
          <w:sz w:val="28"/>
        </w:rPr>
      </w:pPr>
    </w:p>
    <w:p w14:paraId="11000000">
      <w:pPr>
        <w:spacing w:line="240" w:lineRule="auto"/>
        <w:ind/>
        <w:jc w:val="center"/>
        <w:rPr>
          <w:rFonts w:ascii="Times New Roman" w:hAnsi="Times New Roman"/>
          <w:sz w:val="24"/>
        </w:rPr>
      </w:pPr>
      <w:r>
        <w:rPr>
          <w:rFonts w:ascii="Times New Roman" w:hAnsi="Times New Roman"/>
          <w:b w:val="1"/>
          <w:sz w:val="32"/>
        </w:rPr>
        <w:t>Отчёт по лабораторной работе</w:t>
      </w:r>
    </w:p>
    <w:p w14:paraId="12000000">
      <w:pPr>
        <w:spacing w:line="240" w:lineRule="auto"/>
        <w:ind/>
        <w:jc w:val="center"/>
        <w:rPr>
          <w:rFonts w:ascii="Times New Roman" w:hAnsi="Times New Roman"/>
          <w:b w:val="1"/>
          <w:sz w:val="32"/>
        </w:rPr>
      </w:pPr>
      <w:r>
        <w:rPr>
          <w:rFonts w:ascii="Times New Roman" w:hAnsi="Times New Roman"/>
          <w:b w:val="1"/>
          <w:sz w:val="32"/>
        </w:rPr>
        <w:t>«Ряды Тейлора»</w:t>
      </w:r>
    </w:p>
    <w:p w14:paraId="13000000">
      <w:pPr>
        <w:spacing w:line="240" w:lineRule="auto"/>
        <w:ind/>
        <w:jc w:val="center"/>
        <w:rPr>
          <w:rFonts w:ascii="Times New Roman" w:hAnsi="Times New Roman"/>
          <w:sz w:val="28"/>
        </w:rPr>
      </w:pPr>
    </w:p>
    <w:p w14:paraId="14000000">
      <w:pPr>
        <w:spacing w:line="240" w:lineRule="auto"/>
        <w:ind/>
        <w:jc w:val="center"/>
        <w:rPr>
          <w:rFonts w:ascii="Times New Roman" w:hAnsi="Times New Roman"/>
          <w:sz w:val="28"/>
        </w:rPr>
      </w:pPr>
    </w:p>
    <w:p w14:paraId="15000000">
      <w:pPr>
        <w:spacing w:line="240" w:lineRule="auto"/>
        <w:ind/>
        <w:jc w:val="center"/>
        <w:rPr>
          <w:rFonts w:ascii="Times New Roman" w:hAnsi="Times New Roman"/>
          <w:sz w:val="28"/>
        </w:rPr>
      </w:pPr>
    </w:p>
    <w:p w14:paraId="16000000">
      <w:pPr>
        <w:spacing w:line="240" w:lineRule="auto"/>
        <w:ind/>
        <w:jc w:val="center"/>
        <w:rPr>
          <w:rFonts w:ascii="Times New Roman" w:hAnsi="Times New Roman"/>
          <w:sz w:val="28"/>
        </w:rPr>
      </w:pPr>
    </w:p>
    <w:p w14:paraId="17000000">
      <w:pPr>
        <w:spacing w:line="240" w:lineRule="auto"/>
        <w:ind/>
        <w:jc w:val="center"/>
        <w:rPr>
          <w:rFonts w:ascii="Times New Roman" w:hAnsi="Times New Roman"/>
          <w:sz w:val="28"/>
        </w:rPr>
      </w:pPr>
    </w:p>
    <w:p w14:paraId="18000000">
      <w:pPr>
        <w:spacing w:line="240" w:lineRule="auto"/>
        <w:ind/>
        <w:jc w:val="center"/>
        <w:rPr>
          <w:rFonts w:ascii="Times New Roman" w:hAnsi="Times New Roman"/>
          <w:sz w:val="28"/>
        </w:rPr>
      </w:pPr>
    </w:p>
    <w:p w14:paraId="19000000">
      <w:pPr>
        <w:spacing w:line="240" w:lineRule="auto"/>
        <w:ind/>
        <w:jc w:val="center"/>
        <w:rPr>
          <w:rFonts w:ascii="Times New Roman" w:hAnsi="Times New Roman"/>
          <w:sz w:val="28"/>
        </w:rPr>
      </w:pPr>
    </w:p>
    <w:p w14:paraId="1A000000">
      <w:pPr>
        <w:spacing w:line="240" w:lineRule="auto"/>
        <w:ind/>
        <w:jc w:val="center"/>
        <w:rPr>
          <w:rFonts w:ascii="Times New Roman" w:hAnsi="Times New Roman"/>
          <w:sz w:val="28"/>
        </w:rPr>
      </w:pPr>
    </w:p>
    <w:p w14:paraId="1B000000">
      <w:pPr>
        <w:spacing w:line="240" w:lineRule="auto"/>
        <w:ind/>
        <w:jc w:val="center"/>
        <w:rPr>
          <w:rFonts w:ascii="Times New Roman" w:hAnsi="Times New Roman"/>
          <w:sz w:val="28"/>
        </w:rPr>
      </w:pPr>
    </w:p>
    <w:p w14:paraId="1C000000">
      <w:pPr>
        <w:spacing w:line="240" w:lineRule="auto"/>
        <w:ind/>
        <w:jc w:val="center"/>
        <w:rPr>
          <w:rFonts w:ascii="Times New Roman" w:hAnsi="Times New Roman"/>
          <w:sz w:val="28"/>
        </w:rPr>
      </w:pPr>
    </w:p>
    <w:p w14:paraId="1D000000">
      <w:pPr>
        <w:spacing w:line="240" w:lineRule="auto"/>
        <w:ind/>
        <w:jc w:val="center"/>
        <w:rPr>
          <w:rFonts w:ascii="Times New Roman" w:hAnsi="Times New Roman"/>
          <w:sz w:val="28"/>
        </w:rPr>
      </w:pPr>
    </w:p>
    <w:p w14:paraId="1E000000">
      <w:pPr>
        <w:spacing w:line="240" w:lineRule="auto"/>
        <w:ind w:firstLine="0" w:left="5386"/>
        <w:jc w:val="both"/>
        <w:rPr>
          <w:rFonts w:ascii="Times New Roman" w:hAnsi="Times New Roman"/>
          <w:b w:val="1"/>
          <w:sz w:val="24"/>
        </w:rPr>
      </w:pPr>
      <w:r>
        <w:rPr>
          <w:rFonts w:ascii="Times New Roman" w:hAnsi="Times New Roman"/>
          <w:b w:val="1"/>
          <w:sz w:val="24"/>
        </w:rPr>
        <w:t>Выполнила</w:t>
      </w:r>
      <w:r>
        <w:rPr>
          <w:rFonts w:ascii="Times New Roman" w:hAnsi="Times New Roman"/>
          <w:sz w:val="24"/>
        </w:rPr>
        <w:t>:</w:t>
      </w:r>
      <w:r>
        <w:rPr>
          <w:rFonts w:ascii="Times New Roman" w:hAnsi="Times New Roman"/>
          <w:b w:val="1"/>
          <w:sz w:val="24"/>
        </w:rPr>
        <w:t xml:space="preserve"> </w:t>
      </w:r>
    </w:p>
    <w:p w14:paraId="1F000000">
      <w:pPr>
        <w:spacing w:line="240" w:lineRule="auto"/>
        <w:ind w:firstLine="135" w:left="5244"/>
        <w:jc w:val="both"/>
        <w:rPr>
          <w:rFonts w:ascii="Times New Roman" w:hAnsi="Times New Roman"/>
          <w:sz w:val="24"/>
        </w:rPr>
      </w:pPr>
      <w:r>
        <w:rPr>
          <w:rFonts w:ascii="Times New Roman" w:hAnsi="Times New Roman"/>
          <w:sz w:val="24"/>
        </w:rPr>
        <w:t>студентка группы 3823Б1ПМ1</w:t>
      </w:r>
    </w:p>
    <w:p w14:paraId="20000000">
      <w:pPr>
        <w:spacing w:line="240" w:lineRule="auto"/>
        <w:ind w:firstLine="0" w:left="5386"/>
        <w:jc w:val="both"/>
        <w:rPr>
          <w:rFonts w:ascii="Times New Roman" w:hAnsi="Times New Roman"/>
          <w:sz w:val="24"/>
        </w:rPr>
      </w:pPr>
      <w:r>
        <w:rPr>
          <w:rFonts w:ascii="Times New Roman" w:hAnsi="Times New Roman"/>
          <w:sz w:val="24"/>
        </w:rPr>
        <w:t>Булычева Л. С.</w:t>
      </w:r>
    </w:p>
    <w:p w14:paraId="21000000">
      <w:pPr>
        <w:tabs>
          <w:tab w:leader="none" w:pos="3261" w:val="left"/>
        </w:tabs>
        <w:spacing w:line="240" w:lineRule="auto"/>
        <w:ind w:firstLine="135" w:left="5386"/>
        <w:jc w:val="center"/>
        <w:rPr>
          <w:rFonts w:ascii="Times New Roman" w:hAnsi="Times New Roman"/>
          <w:sz w:val="24"/>
        </w:rPr>
      </w:pPr>
    </w:p>
    <w:p w14:paraId="22000000">
      <w:pPr>
        <w:spacing w:line="240" w:lineRule="auto"/>
        <w:ind w:firstLine="0" w:left="5386"/>
        <w:jc w:val="both"/>
        <w:rPr>
          <w:rFonts w:ascii="Times New Roman" w:hAnsi="Times New Roman"/>
          <w:sz w:val="24"/>
        </w:rPr>
      </w:pPr>
      <w:r>
        <w:rPr>
          <w:rFonts w:ascii="Times New Roman" w:hAnsi="Times New Roman"/>
          <w:b w:val="1"/>
          <w:sz w:val="24"/>
        </w:rPr>
        <w:t>Проверил</w:t>
      </w:r>
      <w:r>
        <w:rPr>
          <w:rFonts w:ascii="Times New Roman" w:hAnsi="Times New Roman"/>
          <w:sz w:val="24"/>
        </w:rPr>
        <w:t>:</w:t>
      </w:r>
    </w:p>
    <w:p w14:paraId="23000000">
      <w:pPr>
        <w:spacing w:line="240" w:lineRule="auto"/>
        <w:ind w:firstLine="0" w:left="5386"/>
        <w:jc w:val="both"/>
        <w:rPr>
          <w:rFonts w:ascii="Times New Roman" w:hAnsi="Times New Roman"/>
          <w:sz w:val="24"/>
        </w:rPr>
      </w:pPr>
      <w:r>
        <w:rPr>
          <w:rFonts w:ascii="Times New Roman" w:hAnsi="Times New Roman"/>
          <w:sz w:val="24"/>
        </w:rPr>
        <w:t>преподаватель каф. ВВСП,</w:t>
      </w:r>
    </w:p>
    <w:p w14:paraId="24000000">
      <w:pPr>
        <w:spacing w:line="240" w:lineRule="auto"/>
        <w:ind w:firstLine="0" w:left="5386"/>
        <w:jc w:val="both"/>
        <w:rPr>
          <w:rFonts w:ascii="Times New Roman" w:hAnsi="Times New Roman"/>
          <w:sz w:val="24"/>
        </w:rPr>
      </w:pPr>
      <w:r>
        <w:rPr>
          <w:rFonts w:ascii="Times New Roman" w:hAnsi="Times New Roman"/>
          <w:sz w:val="24"/>
        </w:rPr>
        <w:t>Волокитин В.Д.</w:t>
      </w:r>
    </w:p>
    <w:p w14:paraId="25000000">
      <w:pPr>
        <w:spacing w:line="240" w:lineRule="auto"/>
        <w:ind/>
        <w:jc w:val="center"/>
        <w:rPr>
          <w:rFonts w:ascii="Times New Roman" w:hAnsi="Times New Roman"/>
          <w:sz w:val="28"/>
        </w:rPr>
      </w:pPr>
    </w:p>
    <w:p w14:paraId="26000000">
      <w:pPr>
        <w:spacing w:line="240" w:lineRule="auto"/>
        <w:ind/>
        <w:rPr>
          <w:rFonts w:ascii="Times New Roman" w:hAnsi="Times New Roman"/>
          <w:sz w:val="28"/>
        </w:rPr>
      </w:pPr>
    </w:p>
    <w:p w14:paraId="27000000">
      <w:pPr>
        <w:spacing w:line="240" w:lineRule="auto"/>
        <w:ind/>
        <w:jc w:val="center"/>
        <w:rPr>
          <w:rFonts w:ascii="Times New Roman" w:hAnsi="Times New Roman"/>
          <w:sz w:val="28"/>
        </w:rPr>
      </w:pPr>
    </w:p>
    <w:p w14:paraId="28000000">
      <w:pPr>
        <w:spacing w:line="240" w:lineRule="auto"/>
        <w:ind/>
        <w:jc w:val="center"/>
        <w:rPr>
          <w:rFonts w:ascii="Times New Roman" w:hAnsi="Times New Roman"/>
          <w:sz w:val="28"/>
        </w:rPr>
      </w:pPr>
    </w:p>
    <w:p w14:paraId="29000000">
      <w:pPr>
        <w:spacing w:line="240" w:lineRule="auto"/>
        <w:ind/>
        <w:jc w:val="center"/>
        <w:rPr>
          <w:rFonts w:ascii="Times New Roman" w:hAnsi="Times New Roman"/>
          <w:sz w:val="24"/>
        </w:rPr>
      </w:pPr>
      <w:r>
        <w:rPr>
          <w:rFonts w:ascii="Times New Roman" w:hAnsi="Times New Roman"/>
          <w:sz w:val="24"/>
        </w:rPr>
        <w:t>Нижний Новгород</w:t>
      </w:r>
    </w:p>
    <w:p w14:paraId="2A000000">
      <w:pPr>
        <w:spacing w:line="240" w:lineRule="auto"/>
        <w:ind/>
        <w:jc w:val="center"/>
        <w:rPr>
          <w:rFonts w:ascii="Times New Roman" w:hAnsi="Times New Roman"/>
          <w:sz w:val="28"/>
        </w:rPr>
      </w:pPr>
      <w:r>
        <w:rPr>
          <w:rFonts w:ascii="Times New Roman" w:hAnsi="Times New Roman"/>
          <w:sz w:val="24"/>
        </w:rPr>
        <w:t>2023</w:t>
      </w:r>
      <w:r>
        <w:br w:type="page"/>
      </w:r>
    </w:p>
    <w:p w14:paraId="2B000000">
      <w:pPr>
        <w:spacing w:line="240" w:lineRule="auto"/>
        <w:ind/>
        <w:jc w:val="center"/>
        <w:rPr>
          <w:rFonts w:ascii="Times New Roman" w:hAnsi="Times New Roman"/>
          <w:b w:val="1"/>
          <w:sz w:val="32"/>
        </w:rPr>
      </w:pPr>
      <w:r>
        <w:rPr>
          <w:rFonts w:ascii="Times New Roman" w:hAnsi="Times New Roman"/>
          <w:b w:val="1"/>
          <w:sz w:val="32"/>
        </w:rPr>
        <w:t>Содержание</w:t>
      </w:r>
    </w:p>
    <w:p>
      <w:pPr>
        <w:pStyle w:val="Style_1"/>
        <w:tabs>
          <w:tab w:leader="dot" w:pos="9052"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Постановка задачи</w:t>
      </w:r>
      <w:r>
        <w:tab/>
      </w:r>
      <w:r>
        <w:fldChar w:fldCharType="begin"/>
      </w:r>
      <w:r>
        <w:instrText>PAGEREF __RefHeading___1 \h</w:instrText>
      </w:r>
      <w:r>
        <w:fldChar w:fldCharType="separate"/>
      </w:r>
      <w:r>
        <w:t>3</w:t>
      </w:r>
      <w:r>
        <w:fldChar w:fldCharType="end"/>
      </w:r>
      <w:r>
        <w:fldChar w:fldCharType="end"/>
      </w:r>
    </w:p>
    <w:p w14:paraId="2D000000">
      <w:pPr>
        <w:pStyle w:val="Style_1"/>
        <w:tabs>
          <w:tab w:leader="dot" w:pos="9052" w:val="right"/>
        </w:tabs>
        <w:ind/>
      </w:pPr>
      <w:r>
        <w:fldChar w:fldCharType="begin"/>
      </w:r>
      <w:r>
        <w:instrText>HYPERLINK \l "__RefHeading___2"</w:instrText>
      </w:r>
      <w:r>
        <w:fldChar w:fldCharType="separate"/>
      </w:r>
      <w:r>
        <w:t>Метод решения</w:t>
      </w:r>
      <w:r>
        <w:tab/>
      </w:r>
      <w:r>
        <w:fldChar w:fldCharType="begin"/>
      </w:r>
      <w:r>
        <w:instrText>PAGEREF __RefHeading___2 \h</w:instrText>
      </w:r>
      <w:r>
        <w:fldChar w:fldCharType="separate"/>
      </w:r>
      <w:r>
        <w:t>3</w:t>
      </w:r>
      <w:r>
        <w:fldChar w:fldCharType="end"/>
      </w:r>
      <w:r>
        <w:fldChar w:fldCharType="end"/>
      </w:r>
    </w:p>
    <w:p w14:paraId="2E000000">
      <w:pPr>
        <w:pStyle w:val="Style_1"/>
        <w:tabs>
          <w:tab w:leader="dot" w:pos="9052" w:val="right"/>
        </w:tabs>
        <w:ind/>
      </w:pPr>
      <w:r>
        <w:fldChar w:fldCharType="begin"/>
      </w:r>
      <w:r>
        <w:instrText>HYPERLINK \l "__RefHeading___3"</w:instrText>
      </w:r>
      <w:r>
        <w:fldChar w:fldCharType="separate"/>
      </w:r>
      <w:r>
        <w:t>Руководство пользователя</w:t>
      </w:r>
      <w:r>
        <w:tab/>
      </w:r>
      <w:r>
        <w:fldChar w:fldCharType="begin"/>
      </w:r>
      <w:r>
        <w:instrText>PAGEREF __RefHeading___3 \h</w:instrText>
      </w:r>
      <w:r>
        <w:fldChar w:fldCharType="separate"/>
      </w:r>
      <w:r>
        <w:t>4</w:t>
      </w:r>
      <w:r>
        <w:fldChar w:fldCharType="end"/>
      </w:r>
      <w:r>
        <w:fldChar w:fldCharType="end"/>
      </w:r>
    </w:p>
    <w:p w14:paraId="2F000000">
      <w:pPr>
        <w:pStyle w:val="Style_1"/>
        <w:tabs>
          <w:tab w:leader="dot" w:pos="9052" w:val="right"/>
        </w:tabs>
        <w:ind/>
      </w:pPr>
      <w:r>
        <w:fldChar w:fldCharType="begin"/>
      </w:r>
      <w:r>
        <w:instrText>HYPERLINK \l "__RefHeading___4"</w:instrText>
      </w:r>
      <w:r>
        <w:fldChar w:fldCharType="separate"/>
      </w:r>
      <w:r>
        <w:t>Описание программной реализации</w:t>
      </w:r>
      <w:r>
        <w:tab/>
      </w:r>
      <w:r>
        <w:fldChar w:fldCharType="begin"/>
      </w:r>
      <w:r>
        <w:instrText>PAGEREF __RefHeading___4 \h</w:instrText>
      </w:r>
      <w:r>
        <w:fldChar w:fldCharType="separate"/>
      </w:r>
      <w:r>
        <w:t>4</w:t>
      </w:r>
      <w:r>
        <w:fldChar w:fldCharType="end"/>
      </w:r>
      <w:r>
        <w:fldChar w:fldCharType="end"/>
      </w:r>
    </w:p>
    <w:p w14:paraId="30000000">
      <w:pPr>
        <w:pStyle w:val="Style_1"/>
        <w:tabs>
          <w:tab w:leader="dot" w:pos="9052" w:val="right"/>
        </w:tabs>
        <w:ind/>
      </w:pPr>
      <w:r>
        <w:fldChar w:fldCharType="begin"/>
      </w:r>
      <w:r>
        <w:instrText>HYPERLINK \l "__RefHeading___5"</w:instrText>
      </w:r>
      <w:r>
        <w:fldChar w:fldCharType="separate"/>
      </w:r>
      <w:r>
        <w:t>Заключение</w:t>
      </w:r>
      <w:r>
        <w:tab/>
      </w:r>
      <w:r>
        <w:fldChar w:fldCharType="begin"/>
      </w:r>
      <w:r>
        <w:instrText>PAGEREF __RefHeading___5 \h</w:instrText>
      </w:r>
      <w:r>
        <w:fldChar w:fldCharType="separate"/>
      </w:r>
      <w:r>
        <w:t>12</w:t>
      </w:r>
      <w:r>
        <w:fldChar w:fldCharType="end"/>
      </w:r>
      <w:r>
        <w:fldChar w:fldCharType="end"/>
      </w:r>
    </w:p>
    <w:p w14:paraId="31000000">
      <w:pPr>
        <w:pStyle w:val="Style_1"/>
        <w:tabs>
          <w:tab w:leader="dot" w:pos="9052" w:val="right"/>
        </w:tabs>
        <w:ind/>
      </w:pPr>
      <w:r>
        <w:fldChar w:fldCharType="begin"/>
      </w:r>
      <w:r>
        <w:instrText>HYPERLINK \l "__RefHeading___6"</w:instrText>
      </w:r>
      <w:r>
        <w:fldChar w:fldCharType="separate"/>
      </w:r>
      <w:r>
        <w:t>Список литературы</w:t>
      </w:r>
      <w:r>
        <w:tab/>
      </w:r>
      <w:r>
        <w:fldChar w:fldCharType="begin"/>
      </w:r>
      <w:r>
        <w:instrText>PAGEREF __RefHeading___6 \h</w:instrText>
      </w:r>
      <w:r>
        <w:fldChar w:fldCharType="separate"/>
      </w:r>
      <w:r>
        <w:t>13</w:t>
      </w:r>
      <w:r>
        <w:fldChar w:fldCharType="end"/>
      </w:r>
      <w:r>
        <w:fldChar w:fldCharType="end"/>
      </w:r>
    </w:p>
    <w:p w14:paraId="32000000">
      <w:pPr>
        <w:pStyle w:val="Style_1"/>
        <w:tabs>
          <w:tab w:leader="dot" w:pos="9052" w:val="right"/>
        </w:tabs>
        <w:ind/>
      </w:pPr>
      <w:r>
        <w:fldChar w:fldCharType="begin"/>
      </w:r>
      <w:r>
        <w:instrText>HYPERLINK \l "__RefHeading___7"</w:instrText>
      </w:r>
      <w:r>
        <w:fldChar w:fldCharType="separate"/>
      </w:r>
      <w:r>
        <w:t>Приложение</w:t>
      </w:r>
      <w:r>
        <w:tab/>
      </w:r>
      <w:r>
        <w:fldChar w:fldCharType="begin"/>
      </w:r>
      <w:r>
        <w:instrText>PAGEREF __RefHeading___7 \h</w:instrText>
      </w:r>
      <w:r>
        <w:fldChar w:fldCharType="separate"/>
      </w:r>
      <w:r>
        <w:t>14</w:t>
      </w:r>
      <w:r>
        <w:fldChar w:fldCharType="end"/>
      </w:r>
      <w:r>
        <w:fldChar w:fldCharType="end"/>
      </w:r>
    </w:p>
    <w:p>
      <w:r>
        <w:fldChar w:fldCharType="end"/>
      </w:r>
    </w:p>
    <w:p w14:paraId="34000000"/>
    <w:p w14:paraId="35000000"/>
    <w:p w14:paraId="36000000"/>
    <w:p w14:paraId="37000000"/>
    <w:p w14:paraId="38000000"/>
    <w:p w14:paraId="39000000"/>
    <w:p w14:paraId="3A000000"/>
    <w:p w14:paraId="3B000000"/>
    <w:p w14:paraId="3C000000"/>
    <w:p w14:paraId="3D000000"/>
    <w:p w14:paraId="3E000000"/>
    <w:p w14:paraId="3F000000"/>
    <w:p w14:paraId="40000000"/>
    <w:p w14:paraId="41000000"/>
    <w:p w14:paraId="42000000"/>
    <w:p w14:paraId="43000000"/>
    <w:p w14:paraId="44000000"/>
    <w:p w14:paraId="45000000"/>
    <w:p w14:paraId="46000000"/>
    <w:p w14:paraId="47000000"/>
    <w:p w14:paraId="48000000"/>
    <w:p w14:paraId="49000000"/>
    <w:p w14:paraId="4A000000"/>
    <w:p w14:paraId="4B000000"/>
    <w:p w14:paraId="4C000000"/>
    <w:p w14:paraId="4D000000"/>
    <w:p w14:paraId="4E000000"/>
    <w:p w14:paraId="4F000000"/>
    <w:p w14:paraId="50000000">
      <w:pPr>
        <w:ind/>
        <w:jc w:val="center"/>
      </w:pPr>
      <w:bookmarkStart w:id="1" w:name="_gjdgxs"/>
      <w:bookmarkEnd w:id="1"/>
    </w:p>
    <w:p w14:paraId="51000000">
      <w:pPr>
        <w:ind/>
        <w:jc w:val="center"/>
      </w:pPr>
    </w:p>
    <w:p w14:paraId="52000000">
      <w:pPr>
        <w:ind/>
        <w:jc w:val="center"/>
      </w:pPr>
    </w:p>
    <w:p w14:paraId="53000000">
      <w:pPr>
        <w:ind/>
        <w:jc w:val="center"/>
      </w:pPr>
    </w:p>
    <w:p w14:paraId="54000000">
      <w:pPr>
        <w:ind/>
        <w:jc w:val="center"/>
      </w:pPr>
    </w:p>
    <w:p w14:paraId="55000000">
      <w:pPr>
        <w:ind/>
        <w:jc w:val="center"/>
      </w:pPr>
    </w:p>
    <w:p w14:paraId="56000000">
      <w:pPr>
        <w:ind/>
        <w:jc w:val="center"/>
      </w:pPr>
    </w:p>
    <w:p w14:paraId="57000000">
      <w:pPr>
        <w:ind/>
        <w:jc w:val="center"/>
      </w:pPr>
    </w:p>
    <w:p w14:paraId="58000000">
      <w:pPr>
        <w:ind/>
        <w:jc w:val="center"/>
      </w:pPr>
    </w:p>
    <w:p w14:paraId="59000000">
      <w:pPr>
        <w:ind/>
        <w:jc w:val="center"/>
      </w:pPr>
    </w:p>
    <w:p w14:paraId="5A000000">
      <w:bookmarkStart w:id="2" w:name="__RefHeading___1"/>
      <w:bookmarkEnd w:id="2"/>
      <w:pPr>
        <w:pStyle w:val="Style_2"/>
      </w:pPr>
      <w:r>
        <w:t>Постановка задачи</w:t>
      </w:r>
    </w:p>
    <w:p w14:paraId="5B000000">
      <w:pPr>
        <w:ind w:firstLine="720" w:left="0"/>
        <w:jc w:val="both"/>
        <w:rPr>
          <w:rFonts w:ascii="Times New Roman" w:hAnsi="Times New Roman"/>
          <w:sz w:val="24"/>
        </w:rPr>
      </w:pPr>
      <w:r>
        <w:rPr>
          <w:rFonts w:ascii="Times New Roman" w:hAnsi="Times New Roman"/>
          <w:sz w:val="24"/>
        </w:rPr>
        <w:t>В данной работе необходимо реализовать ряды Маклорена для следующих математических функций: exp(x), sin(x), cos(x), ln(1+x) – на языке С. Нужно посчитать ряды тремя разными видами суммирования: прямым, обратным и попарным. А также выяснить какой способ суммирования наиболее точный.</w:t>
      </w:r>
    </w:p>
    <w:p w14:paraId="5C000000">
      <w:pPr>
        <w:ind w:firstLine="720" w:left="0"/>
        <w:jc w:val="both"/>
        <w:rPr>
          <w:rFonts w:ascii="Times New Roman" w:hAnsi="Times New Roman"/>
          <w:sz w:val="24"/>
        </w:rPr>
      </w:pPr>
      <w:r>
        <w:rPr>
          <w:rFonts w:ascii="Times New Roman" w:hAnsi="Times New Roman"/>
          <w:sz w:val="24"/>
        </w:rPr>
        <w:t>Ряды Тейлора:</w:t>
      </w:r>
    </w:p>
    <w:p w14:paraId="5D000000">
      <w:pPr>
        <w:ind w:firstLine="720" w:left="0"/>
        <w:jc w:val="both"/>
        <w:rPr>
          <w:rFonts w:ascii="Times New Roman" w:hAnsi="Times New Roman"/>
          <w:sz w:val="24"/>
        </w:rPr>
      </w:pPr>
    </w:p>
    <w:p w14:paraId="5E000000">
      <w:pPr>
        <w:ind w:firstLine="720" w:left="0"/>
        <w:jc w:val="both"/>
        <w:rPr>
          <w:rFonts w:ascii="Times New Roman" w:hAnsi="Times New Roman"/>
          <w:sz w:val="24"/>
        </w:rPr>
      </w:pPr>
      <w:r>
        <w:drawing>
          <wp:inline>
            <wp:extent cx="3208020" cy="624840"/>
            <wp:effectExtent b="0" l="0" r="0" t="0"/>
            <wp:docPr hidden="false" id="2" name="Picture 2"/>
            <a:graphic>
              <a:graphicData uri="http://schemas.openxmlformats.org/drawingml/2006/picture">
                <pic:pic>
                  <pic:nvPicPr>
                    <pic:cNvPr hidden="false" id="1" name="Picture 1"/>
                    <pic:cNvPicPr preferRelativeResize="true"/>
                  </pic:nvPicPr>
                  <pic:blipFill>
                    <a:blip r:embed="rId3"/>
                    <a:stretch/>
                  </pic:blipFill>
                  <pic:spPr>
                    <a:xfrm flipH="false" flipV="false" rot="0">
                      <a:ext cx="3208020" cy="624840"/>
                    </a:xfrm>
                    <a:prstGeom prst="rect"/>
                  </pic:spPr>
                </pic:pic>
              </a:graphicData>
            </a:graphic>
          </wp:inline>
        </w:drawing>
      </w:r>
    </w:p>
    <w:p w14:paraId="5F000000">
      <w:pPr>
        <w:ind w:firstLine="720" w:left="0"/>
        <w:jc w:val="both"/>
        <w:rPr>
          <w:rFonts w:ascii="Times New Roman" w:hAnsi="Times New Roman"/>
          <w:sz w:val="24"/>
        </w:rPr>
      </w:pPr>
    </w:p>
    <w:p w14:paraId="60000000">
      <w:pPr>
        <w:ind w:firstLine="720" w:left="0"/>
        <w:jc w:val="both"/>
        <w:rPr>
          <w:rFonts w:ascii="Times New Roman" w:hAnsi="Times New Roman"/>
          <w:sz w:val="24"/>
        </w:rPr>
      </w:pPr>
    </w:p>
    <w:p w14:paraId="61000000">
      <w:pPr>
        <w:ind w:firstLine="720" w:left="0"/>
        <w:jc w:val="both"/>
        <w:rPr>
          <w:rFonts w:ascii="Times New Roman" w:hAnsi="Times New Roman"/>
          <w:sz w:val="24"/>
        </w:rPr>
      </w:pPr>
      <w:r>
        <w:drawing>
          <wp:inline>
            <wp:extent cx="4754880" cy="632459"/>
            <wp:effectExtent b="0" l="0" r="0" t="0"/>
            <wp:docPr hidden="false" id="4" name="Picture 4"/>
            <a:graphic>
              <a:graphicData uri="http://schemas.openxmlformats.org/drawingml/2006/picture">
                <pic:pic>
                  <pic:nvPicPr>
                    <pic:cNvPr hidden="false" id="3" name="Picture 3"/>
                    <pic:cNvPicPr preferRelativeResize="true"/>
                  </pic:nvPicPr>
                  <pic:blipFill>
                    <a:blip r:embed="rId4"/>
                    <a:stretch/>
                  </pic:blipFill>
                  <pic:spPr>
                    <a:xfrm flipH="false" flipV="false" rot="0">
                      <a:ext cx="4754880" cy="632459"/>
                    </a:xfrm>
                    <a:prstGeom prst="rect"/>
                  </pic:spPr>
                </pic:pic>
              </a:graphicData>
            </a:graphic>
          </wp:inline>
        </w:drawing>
      </w:r>
    </w:p>
    <w:p w14:paraId="62000000">
      <w:pPr>
        <w:ind w:firstLine="720" w:left="0"/>
        <w:jc w:val="both"/>
        <w:rPr>
          <w:rFonts w:ascii="Times New Roman" w:hAnsi="Times New Roman"/>
          <w:sz w:val="24"/>
        </w:rPr>
      </w:pPr>
    </w:p>
    <w:p w14:paraId="63000000">
      <w:pPr>
        <w:ind w:firstLine="720" w:left="0"/>
        <w:jc w:val="both"/>
        <w:rPr>
          <w:rFonts w:ascii="Times New Roman" w:hAnsi="Times New Roman"/>
          <w:sz w:val="24"/>
        </w:rPr>
      </w:pPr>
    </w:p>
    <w:p w14:paraId="64000000">
      <w:pPr>
        <w:ind w:firstLine="720" w:left="0"/>
        <w:jc w:val="both"/>
        <w:rPr>
          <w:rFonts w:ascii="Times New Roman" w:hAnsi="Times New Roman"/>
          <w:sz w:val="24"/>
        </w:rPr>
      </w:pPr>
      <w:r>
        <w:drawing>
          <wp:inline>
            <wp:extent cx="4587240" cy="624840"/>
            <wp:effectExtent b="0" l="0" r="0" t="0"/>
            <wp:docPr hidden="false" id="6" name="Picture 6"/>
            <a:graphic>
              <a:graphicData uri="http://schemas.openxmlformats.org/drawingml/2006/picture">
                <pic:pic>
                  <pic:nvPicPr>
                    <pic:cNvPr hidden="false" id="5" name="Picture 5"/>
                    <pic:cNvPicPr preferRelativeResize="true"/>
                  </pic:nvPicPr>
                  <pic:blipFill>
                    <a:blip r:embed="rId5"/>
                    <a:stretch/>
                  </pic:blipFill>
                  <pic:spPr>
                    <a:xfrm flipH="false" flipV="false" rot="0">
                      <a:ext cx="4587240" cy="624840"/>
                    </a:xfrm>
                    <a:prstGeom prst="rect"/>
                  </pic:spPr>
                </pic:pic>
              </a:graphicData>
            </a:graphic>
          </wp:inline>
        </w:drawing>
      </w:r>
    </w:p>
    <w:p w14:paraId="65000000">
      <w:pPr>
        <w:ind w:firstLine="720" w:left="0"/>
        <w:jc w:val="both"/>
        <w:rPr>
          <w:rFonts w:ascii="Times New Roman" w:hAnsi="Times New Roman"/>
          <w:sz w:val="24"/>
        </w:rPr>
      </w:pPr>
    </w:p>
    <w:p w14:paraId="66000000">
      <w:pPr>
        <w:ind w:firstLine="720" w:left="0"/>
        <w:jc w:val="both"/>
        <w:rPr>
          <w:rFonts w:ascii="Times New Roman" w:hAnsi="Times New Roman"/>
          <w:sz w:val="24"/>
        </w:rPr>
      </w:pPr>
    </w:p>
    <w:p w14:paraId="67000000">
      <w:pPr>
        <w:ind w:firstLine="720" w:left="0"/>
        <w:jc w:val="both"/>
        <w:rPr>
          <w:rFonts w:ascii="Times New Roman" w:hAnsi="Times New Roman"/>
          <w:sz w:val="24"/>
        </w:rPr>
      </w:pPr>
      <w:r>
        <w:drawing>
          <wp:inline>
            <wp:extent cx="5747815" cy="662345"/>
            <wp:effectExtent b="0" l="0" r="0" t="0"/>
            <wp:docPr hidden="false" id="8" name="Picture 8"/>
            <a:graphic>
              <a:graphicData uri="http://schemas.openxmlformats.org/drawingml/2006/picture">
                <pic:pic>
                  <pic:nvPicPr>
                    <pic:cNvPr hidden="false" id="7" name="Picture 7"/>
                    <pic:cNvPicPr preferRelativeResize="true"/>
                  </pic:nvPicPr>
                  <pic:blipFill>
                    <a:blip r:embed="rId6"/>
                    <a:stretch/>
                  </pic:blipFill>
                  <pic:spPr>
                    <a:xfrm flipH="false" flipV="false" rot="0">
                      <a:ext cx="5747815" cy="662345"/>
                    </a:xfrm>
                    <a:prstGeom prst="rect"/>
                  </pic:spPr>
                </pic:pic>
              </a:graphicData>
            </a:graphic>
          </wp:inline>
        </w:drawing>
      </w:r>
    </w:p>
    <w:p w14:paraId="68000000">
      <w:pPr>
        <w:ind w:firstLine="720" w:left="0"/>
        <w:jc w:val="both"/>
        <w:rPr>
          <w:rFonts w:ascii="Times New Roman" w:hAnsi="Times New Roman"/>
          <w:sz w:val="24"/>
        </w:rPr>
      </w:pPr>
    </w:p>
    <w:p w14:paraId="69000000">
      <w:pPr>
        <w:ind w:firstLine="720" w:left="0"/>
        <w:jc w:val="both"/>
        <w:rPr>
          <w:rFonts w:ascii="Times New Roman" w:hAnsi="Times New Roman"/>
          <w:sz w:val="24"/>
        </w:rPr>
      </w:pPr>
    </w:p>
    <w:p w14:paraId="6A000000">
      <w:pPr>
        <w:ind w:firstLine="720" w:left="0"/>
        <w:jc w:val="both"/>
        <w:rPr>
          <w:rFonts w:ascii="Times New Roman" w:hAnsi="Times New Roman"/>
          <w:sz w:val="24"/>
        </w:rPr>
      </w:pPr>
    </w:p>
    <w:p w14:paraId="6B000000">
      <w:pPr>
        <w:ind w:firstLine="720" w:left="0"/>
        <w:jc w:val="both"/>
        <w:rPr>
          <w:rFonts w:ascii="Times New Roman" w:hAnsi="Times New Roman"/>
          <w:sz w:val="24"/>
        </w:rPr>
      </w:pPr>
    </w:p>
    <w:p w14:paraId="6C000000">
      <w:bookmarkStart w:id="3" w:name="__RefHeading___2"/>
      <w:bookmarkEnd w:id="3"/>
      <w:pPr>
        <w:pStyle w:val="Style_2"/>
        <w:ind w:firstLine="720" w:left="0"/>
        <w:jc w:val="center"/>
        <w:rPr>
          <w:rFonts w:ascii="Times New Roman" w:hAnsi="Times New Roman"/>
          <w:b w:val="1"/>
          <w:sz w:val="32"/>
        </w:rPr>
      </w:pPr>
      <w:bookmarkStart w:id="4" w:name="_30j0zll"/>
      <w:bookmarkEnd w:id="4"/>
      <w:r>
        <w:rPr>
          <w:rFonts w:ascii="Times New Roman" w:hAnsi="Times New Roman"/>
          <w:b w:val="1"/>
          <w:sz w:val="32"/>
        </w:rPr>
        <w:t>Метод решения</w:t>
      </w:r>
    </w:p>
    <w:p w14:paraId="6D000000">
      <w:pPr>
        <w:pStyle w:val="Style_3"/>
      </w:pPr>
      <w:r>
        <w:t xml:space="preserve">      </w:t>
      </w:r>
      <w:r>
        <w:t xml:space="preserve"> </w:t>
      </w:r>
      <w:r>
        <w:t xml:space="preserve">Виды </w:t>
      </w:r>
      <w:r>
        <w:t>суммирования</w:t>
      </w:r>
      <w:r>
        <w:t>:</w:t>
      </w:r>
    </w:p>
    <w:p w14:paraId="6E000000">
      <w:pPr>
        <w:pStyle w:val="Style_3"/>
        <w:numPr>
          <w:numId w:val="1"/>
        </w:numPr>
        <w:rPr>
          <w:rFonts w:ascii="Times New Roman" w:hAnsi="Times New Roman"/>
          <w:sz w:val="24"/>
        </w:rPr>
      </w:pPr>
      <w:r>
        <w:rPr>
          <w:rFonts w:ascii="Times New Roman" w:hAnsi="Times New Roman"/>
          <w:sz w:val="24"/>
        </w:rPr>
        <w:t>Прямая сумма – это вид суммирования от первого члена последовательности к последнему по порядку, то есть последним членом суммы будет последний член ряда. Таким образом происходит суммирование от наибольших членов ряда к маленьким.</w:t>
      </w:r>
    </w:p>
    <w:p w14:paraId="6F000000">
      <w:pPr>
        <w:pStyle w:val="Style_3"/>
        <w:numPr>
          <w:numId w:val="1"/>
        </w:numPr>
        <w:rPr>
          <w:rFonts w:ascii="Times New Roman" w:hAnsi="Times New Roman"/>
          <w:sz w:val="24"/>
        </w:rPr>
      </w:pPr>
      <w:r>
        <w:rPr>
          <w:rFonts w:ascii="Times New Roman" w:hAnsi="Times New Roman"/>
          <w:sz w:val="24"/>
        </w:rPr>
        <w:t>Обратная сумма – это вид суммирования от последнего члена последовательности к первому по порядку, то есть последним членом суммы будет последний член ряда. Таким образом происходит суммирование от наименьших членов ряда к большим.</w:t>
      </w:r>
    </w:p>
    <w:p w14:paraId="70000000">
      <w:pPr>
        <w:pStyle w:val="Style_3"/>
        <w:numPr>
          <w:numId w:val="1"/>
        </w:numPr>
        <w:rPr>
          <w:rFonts w:ascii="Times New Roman" w:hAnsi="Times New Roman"/>
          <w:sz w:val="24"/>
        </w:rPr>
      </w:pPr>
      <w:r>
        <w:rPr>
          <w:rFonts w:ascii="Times New Roman" w:hAnsi="Times New Roman"/>
          <w:sz w:val="24"/>
        </w:rPr>
        <w:t>Попарная сума – это вид суммирования когда члены ряда складываются попарно, то есть 1 член ряда складывается со 2, 3 член ряда складывается с 4 и так далее, в конце складывается n-1 член ряда с n-ым.</w:t>
      </w:r>
    </w:p>
    <w:p w14:paraId="71000000">
      <w:pPr>
        <w:pStyle w:val="Style_3"/>
        <w:rPr>
          <w:rFonts w:ascii="Times New Roman" w:hAnsi="Times New Roman"/>
          <w:sz w:val="24"/>
        </w:rPr>
      </w:pPr>
    </w:p>
    <w:p w14:paraId="72000000">
      <w:pPr>
        <w:pStyle w:val="Style_3"/>
      </w:pPr>
      <w:r>
        <w:t>Для решения поставленной задачи требуется использовать все три метода суммирования. Для проведения всех трех видов суммирования была разработана формула для вычисления промежуточного члена последовательности (pi). Для избежания переполнения при использовании факториалов, каждый последующий член ряда вычислялся путем умножения предыдущего на промежуточный член</w:t>
      </w:r>
      <w:r>
        <w:t>.</w:t>
      </w:r>
    </w:p>
    <w:p w14:paraId="73000000">
      <w:pPr>
        <w:pStyle w:val="Style_3"/>
        <w:numPr>
          <w:numId w:val="2"/>
        </w:numPr>
        <w:spacing w:line="360" w:lineRule="auto"/>
        <w:ind/>
        <w:rPr>
          <w:rFonts w:ascii="Times New Roman" w:hAnsi="Times New Roman"/>
          <w:sz w:val="24"/>
        </w:rPr>
      </w:pPr>
      <w:r>
        <w:rPr>
          <w:rFonts w:ascii="Times New Roman" w:hAnsi="Times New Roman"/>
          <w:sz w:val="24"/>
        </w:rPr>
        <w:t>Pi(exp)</w:t>
      </w:r>
      <w:r>
        <w:rPr>
          <w:rFonts w:ascii="Times New Roman" w:hAnsi="Times New Roman"/>
          <w:sz w:val="24"/>
        </w:rPr>
        <w:t xml:space="preserve"> = x/</w:t>
      </w:r>
      <w:r>
        <w:rPr>
          <w:rFonts w:ascii="Times New Roman" w:hAnsi="Times New Roman"/>
          <w:sz w:val="24"/>
        </w:rPr>
        <w:t>i</w:t>
      </w:r>
    </w:p>
    <w:p w14:paraId="74000000">
      <w:pPr>
        <w:numPr>
          <w:numId w:val="2"/>
        </w:numPr>
        <w:spacing w:line="360" w:lineRule="auto"/>
        <w:ind/>
        <w:contextualSpacing w:val="1"/>
        <w:jc w:val="both"/>
        <w:rPr>
          <w:rFonts w:ascii="Times New Roman" w:hAnsi="Times New Roman"/>
          <w:sz w:val="24"/>
        </w:rPr>
      </w:pPr>
      <w:r>
        <w:rPr>
          <w:rFonts w:ascii="Times New Roman" w:hAnsi="Times New Roman"/>
          <w:sz w:val="24"/>
        </w:rPr>
        <w:t>Pi(sin)</w:t>
      </w:r>
      <w:r>
        <w:rPr>
          <w:rFonts w:ascii="Times New Roman" w:hAnsi="Times New Roman"/>
          <w:sz w:val="24"/>
        </w:rPr>
        <w:t xml:space="preserve"> </w:t>
      </w:r>
      <w:r>
        <w:rPr>
          <w:rFonts w:ascii="Times New Roman" w:hAnsi="Times New Roman"/>
          <w:sz w:val="24"/>
        </w:rPr>
        <w:t>=</w:t>
      </w:r>
      <w:r>
        <w:rPr>
          <w:rFonts w:ascii="Times New Roman" w:hAnsi="Times New Roman"/>
          <w:sz w:val="24"/>
        </w:rPr>
        <w:t xml:space="preserve"> - </w:t>
      </w:r>
      <w:r>
        <w:rPr>
          <w:rFonts w:ascii="Times New Roman" w:hAnsi="Times New Roman"/>
          <w:color w:val="000000"/>
          <w:sz w:val="24"/>
        </w:rPr>
        <w:t xml:space="preserve">x^2 / </w:t>
      </w:r>
      <w:r>
        <w:rPr>
          <w:rFonts w:ascii="Times New Roman" w:hAnsi="Times New Roman"/>
          <w:color w:val="000000"/>
          <w:sz w:val="24"/>
        </w:rPr>
        <w:t>( 2</w:t>
      </w:r>
      <w:r>
        <w:rPr>
          <w:rFonts w:ascii="Times New Roman" w:hAnsi="Times New Roman"/>
          <w:color w:val="000000"/>
          <w:sz w:val="24"/>
        </w:rPr>
        <w:t xml:space="preserve"> * </w:t>
      </w:r>
      <w:r>
        <w:rPr>
          <w:rFonts w:ascii="Times New Roman" w:hAnsi="Times New Roman"/>
          <w:color w:val="000000"/>
          <w:sz w:val="24"/>
        </w:rPr>
        <w:t>i</w:t>
      </w:r>
      <w:r>
        <w:rPr>
          <w:rFonts w:ascii="Times New Roman" w:hAnsi="Times New Roman"/>
          <w:color w:val="000000"/>
          <w:sz w:val="24"/>
        </w:rPr>
        <w:t xml:space="preserve"> * ( 2 * </w:t>
      </w:r>
      <w:r>
        <w:rPr>
          <w:rFonts w:ascii="Times New Roman" w:hAnsi="Times New Roman"/>
          <w:color w:val="000000"/>
          <w:sz w:val="24"/>
        </w:rPr>
        <w:t>i</w:t>
      </w:r>
      <w:r>
        <w:rPr>
          <w:rFonts w:ascii="Times New Roman" w:hAnsi="Times New Roman"/>
          <w:color w:val="000000"/>
          <w:sz w:val="24"/>
        </w:rPr>
        <w:t xml:space="preserve"> + 1))</w:t>
      </w:r>
    </w:p>
    <w:p w14:paraId="75000000">
      <w:pPr>
        <w:numPr>
          <w:numId w:val="2"/>
        </w:numPr>
        <w:spacing w:line="360" w:lineRule="auto"/>
        <w:ind/>
        <w:contextualSpacing w:val="1"/>
        <w:jc w:val="both"/>
        <w:rPr>
          <w:rFonts w:ascii="Times New Roman" w:hAnsi="Times New Roman"/>
          <w:sz w:val="24"/>
        </w:rPr>
      </w:pPr>
      <w:r>
        <w:rPr>
          <w:rFonts w:ascii="Times New Roman" w:hAnsi="Times New Roman"/>
          <w:sz w:val="24"/>
        </w:rPr>
        <w:t>Pi(cos)</w:t>
      </w:r>
      <w:r>
        <w:rPr>
          <w:rFonts w:ascii="Times New Roman" w:hAnsi="Times New Roman"/>
          <w:sz w:val="24"/>
        </w:rPr>
        <w:t xml:space="preserve"> </w:t>
      </w:r>
      <w:r>
        <w:rPr>
          <w:rFonts w:ascii="Times New Roman" w:hAnsi="Times New Roman"/>
          <w:sz w:val="24"/>
        </w:rPr>
        <w:t>=</w:t>
      </w:r>
      <w:r>
        <w:rPr>
          <w:rFonts w:ascii="Times New Roman" w:hAnsi="Times New Roman"/>
          <w:sz w:val="24"/>
        </w:rPr>
        <w:t xml:space="preserve"> - x^2 / </w:t>
      </w:r>
      <w:r>
        <w:rPr>
          <w:rFonts w:ascii="Times New Roman" w:hAnsi="Times New Roman"/>
          <w:sz w:val="24"/>
        </w:rPr>
        <w:t>(( 2</w:t>
      </w:r>
      <w:r>
        <w:rPr>
          <w:rFonts w:ascii="Times New Roman" w:hAnsi="Times New Roman"/>
          <w:sz w:val="24"/>
        </w:rPr>
        <w:t xml:space="preserve">* </w:t>
      </w:r>
      <w:r>
        <w:rPr>
          <w:rFonts w:ascii="Times New Roman" w:hAnsi="Times New Roman"/>
          <w:sz w:val="24"/>
        </w:rPr>
        <w:t>i</w:t>
      </w:r>
      <w:r>
        <w:rPr>
          <w:rFonts w:ascii="Times New Roman" w:hAnsi="Times New Roman"/>
          <w:sz w:val="24"/>
        </w:rPr>
        <w:t xml:space="preserve"> * (2 * I – 1))</w:t>
      </w:r>
    </w:p>
    <w:p w14:paraId="76000000">
      <w:pPr>
        <w:pStyle w:val="Style_3"/>
        <w:numPr>
          <w:numId w:val="2"/>
        </w:numPr>
        <w:rPr>
          <w:rFonts w:ascii="Times New Roman" w:hAnsi="Times New Roman"/>
          <w:sz w:val="24"/>
        </w:rPr>
      </w:pPr>
      <w:r>
        <w:rPr>
          <w:rFonts w:ascii="Times New Roman" w:hAnsi="Times New Roman"/>
          <w:sz w:val="24"/>
        </w:rPr>
        <w:t>4)Pi</w:t>
      </w:r>
      <w:r>
        <w:rPr>
          <w:rFonts w:ascii="Times New Roman" w:hAnsi="Times New Roman"/>
          <w:sz w:val="24"/>
        </w:rPr>
        <w:t>(</w:t>
      </w:r>
      <w:r>
        <w:rPr>
          <w:rFonts w:ascii="Times New Roman" w:hAnsi="Times New Roman"/>
          <w:sz w:val="24"/>
        </w:rPr>
        <w:t>ln</w:t>
      </w:r>
      <w:r>
        <w:rPr>
          <w:rFonts w:ascii="Times New Roman" w:hAnsi="Times New Roman"/>
          <w:sz w:val="24"/>
        </w:rPr>
        <w:t xml:space="preserve">) </w:t>
      </w:r>
      <w:r>
        <w:rPr>
          <w:rFonts w:ascii="Times New Roman" w:hAnsi="Times New Roman"/>
          <w:sz w:val="24"/>
        </w:rPr>
        <w:t xml:space="preserve">= </w:t>
      </w:r>
      <w:r>
        <w:rPr>
          <w:rFonts w:ascii="Times New Roman" w:hAnsi="Times New Roman"/>
          <w:sz w:val="24"/>
        </w:rPr>
        <w:t xml:space="preserve"> -</w:t>
      </w:r>
      <w:r>
        <w:rPr>
          <w:rFonts w:ascii="Times New Roman" w:hAnsi="Times New Roman"/>
          <w:sz w:val="24"/>
        </w:rPr>
        <w:t xml:space="preserve"> </w:t>
      </w:r>
      <w:r>
        <w:rPr>
          <w:rFonts w:ascii="Times New Roman" w:hAnsi="Times New Roman"/>
          <w:sz w:val="24"/>
        </w:rPr>
        <w:t>x</w:t>
      </w:r>
      <w:r>
        <w:rPr>
          <w:rFonts w:ascii="Times New Roman" w:hAnsi="Times New Roman"/>
          <w:sz w:val="24"/>
        </w:rPr>
        <w:t xml:space="preserve"> * </w:t>
      </w:r>
      <w:r>
        <w:rPr>
          <w:rFonts w:ascii="Times New Roman" w:hAnsi="Times New Roman"/>
          <w:sz w:val="24"/>
        </w:rPr>
        <w:t>i</w:t>
      </w:r>
      <w:r>
        <w:rPr>
          <w:rFonts w:ascii="Times New Roman" w:hAnsi="Times New Roman"/>
          <w:sz w:val="24"/>
        </w:rPr>
        <w:t xml:space="preserve"> / ( </w:t>
      </w:r>
      <w:r>
        <w:rPr>
          <w:rFonts w:ascii="Times New Roman" w:hAnsi="Times New Roman"/>
          <w:sz w:val="24"/>
        </w:rPr>
        <w:t>i</w:t>
      </w:r>
      <w:r>
        <w:rPr>
          <w:rFonts w:ascii="Times New Roman" w:hAnsi="Times New Roman"/>
          <w:sz w:val="24"/>
        </w:rPr>
        <w:t xml:space="preserve"> + 1)</w:t>
      </w:r>
    </w:p>
    <w:p w14:paraId="77000000">
      <w:pPr>
        <w:pStyle w:val="Style_3"/>
        <w:rPr>
          <w:rFonts w:ascii="Times New Roman" w:hAnsi="Times New Roman"/>
          <w:sz w:val="24"/>
        </w:rPr>
      </w:pPr>
    </w:p>
    <w:p w14:paraId="78000000">
      <w:pPr>
        <w:pStyle w:val="Style_3"/>
        <w:rPr>
          <w:rFonts w:ascii="Times New Roman" w:hAnsi="Times New Roman"/>
          <w:sz w:val="24"/>
        </w:rPr>
      </w:pPr>
      <w:r>
        <w:rPr>
          <w:rFonts w:ascii="Times New Roman" w:hAnsi="Times New Roman"/>
          <w:sz w:val="24"/>
        </w:rPr>
        <w:t xml:space="preserve">где </w:t>
      </w:r>
      <w:r>
        <w:rPr>
          <w:rFonts w:ascii="Times New Roman" w:hAnsi="Times New Roman"/>
          <w:sz w:val="24"/>
        </w:rPr>
        <w:t xml:space="preserve"> </w:t>
      </w:r>
      <w:r>
        <w:rPr>
          <w:rFonts w:ascii="Times New Roman" w:hAnsi="Times New Roman"/>
          <w:sz w:val="24"/>
        </w:rPr>
        <w:t>x</w:t>
      </w:r>
      <w:r>
        <w:rPr>
          <w:rFonts w:ascii="Times New Roman" w:hAnsi="Times New Roman"/>
          <w:sz w:val="24"/>
        </w:rPr>
        <w:t xml:space="preserve"> – вводимый пользователем аргумент в радианах, </w:t>
      </w:r>
      <w:r>
        <w:rPr>
          <w:rFonts w:ascii="Times New Roman" w:hAnsi="Times New Roman"/>
          <w:sz w:val="24"/>
        </w:rPr>
        <w:t>i</w:t>
      </w:r>
      <w:r>
        <w:rPr>
          <w:rFonts w:ascii="Times New Roman" w:hAnsi="Times New Roman"/>
          <w:sz w:val="24"/>
        </w:rPr>
        <w:t xml:space="preserve"> – номер члена ряда.</w:t>
      </w:r>
    </w:p>
    <w:p w14:paraId="79000000">
      <w:pPr>
        <w:pStyle w:val="Style_3"/>
      </w:pPr>
    </w:p>
    <w:p w14:paraId="7A000000">
      <w:pPr>
        <w:pStyle w:val="Style_3"/>
      </w:pPr>
    </w:p>
    <w:p w14:paraId="7B000000">
      <w:bookmarkStart w:id="5" w:name="__RefHeading___3"/>
      <w:bookmarkEnd w:id="5"/>
      <w:pPr>
        <w:pStyle w:val="Style_2"/>
        <w:spacing w:after="120"/>
        <w:ind w:firstLine="0" w:left="-697"/>
        <w:jc w:val="center"/>
        <w:rPr>
          <w:rFonts w:ascii="Times New Roman" w:hAnsi="Times New Roman"/>
          <w:b w:val="1"/>
          <w:sz w:val="24"/>
        </w:rPr>
      </w:pPr>
      <w:bookmarkStart w:id="6" w:name="_1fob9te"/>
      <w:bookmarkEnd w:id="6"/>
      <w:r>
        <w:rPr>
          <w:rFonts w:ascii="Times New Roman" w:hAnsi="Times New Roman"/>
          <w:b w:val="1"/>
          <w:sz w:val="32"/>
        </w:rPr>
        <w:t>Руководство пользователя</w:t>
      </w:r>
    </w:p>
    <w:p w14:paraId="7C000000">
      <w:pPr>
        <w:pStyle w:val="Style_3"/>
        <w:rPr>
          <w:sz w:val="24"/>
        </w:rPr>
      </w:pPr>
      <w:r>
        <w:rPr>
          <w:rFonts w:ascii="Times New Roman" w:hAnsi="Times New Roman"/>
          <w:sz w:val="24"/>
        </w:rPr>
        <w:t>При запуске программы пользователю дается возможность ввести значение «х» современной арабской записью (цифрами) слева направо, а затем выбрать для какой математической функции программа будет считать сумму ряда Маклорена</w:t>
      </w:r>
      <w:r>
        <w:rPr>
          <w:rFonts w:ascii="Times New Roman" w:hAnsi="Times New Roman"/>
          <w:sz w:val="24"/>
        </w:rPr>
        <w:t xml:space="preserve">. На вывод программы будут подаваться значения </w:t>
      </w:r>
      <w:r>
        <w:rPr>
          <w:rFonts w:ascii="Times New Roman" w:hAnsi="Times New Roman"/>
          <w:sz w:val="24"/>
        </w:rPr>
        <w:t>этой функции</w:t>
      </w:r>
      <w:r>
        <w:rPr>
          <w:rFonts w:ascii="Times New Roman" w:hAnsi="Times New Roman"/>
          <w:sz w:val="24"/>
        </w:rPr>
        <w:t xml:space="preserve"> вычисленной тремя алгоритмами: прямым, обратным и попарным суммированием.</w:t>
      </w:r>
    </w:p>
    <w:p w14:paraId="7D000000">
      <w:pPr>
        <w:pStyle w:val="Style_2"/>
        <w:spacing w:after="120"/>
        <w:ind w:firstLine="0" w:left="-697"/>
        <w:jc w:val="center"/>
        <w:rPr>
          <w:rFonts w:ascii="Times New Roman" w:hAnsi="Times New Roman"/>
          <w:sz w:val="24"/>
        </w:rPr>
      </w:pPr>
    </w:p>
    <w:p w14:paraId="7E000000">
      <w:pPr>
        <w:pStyle w:val="Style_2"/>
        <w:spacing w:after="120"/>
        <w:ind w:firstLine="0" w:left="-697"/>
        <w:jc w:val="center"/>
        <w:rPr>
          <w:rFonts w:ascii="Times New Roman" w:hAnsi="Times New Roman"/>
          <w:sz w:val="24"/>
        </w:rPr>
      </w:pPr>
    </w:p>
    <w:p w14:paraId="7F000000">
      <w:bookmarkStart w:id="7" w:name="__RefHeading___4"/>
      <w:bookmarkEnd w:id="7"/>
      <w:pPr>
        <w:pStyle w:val="Style_2"/>
        <w:spacing w:after="120"/>
        <w:ind w:firstLine="0" w:left="-697"/>
        <w:jc w:val="center"/>
        <w:rPr>
          <w:rFonts w:ascii="Times New Roman" w:hAnsi="Times New Roman"/>
          <w:sz w:val="24"/>
        </w:rPr>
      </w:pPr>
      <w:bookmarkStart w:id="8" w:name="_3znysh7"/>
      <w:bookmarkEnd w:id="8"/>
      <w:r>
        <w:rPr>
          <w:rFonts w:ascii="Times New Roman" w:hAnsi="Times New Roman"/>
          <w:b w:val="1"/>
          <w:sz w:val="32"/>
        </w:rPr>
        <w:t>Описание программной реализации</w:t>
      </w:r>
    </w:p>
    <w:p w14:paraId="80000000">
      <w:pPr>
        <w:spacing w:after="0" w:line="360" w:lineRule="auto"/>
        <w:ind w:firstLine="709" w:left="-142" w:right="281"/>
        <w:jc w:val="both"/>
        <w:rPr>
          <w:rFonts w:ascii="Times New Roman" w:hAnsi="Times New Roman"/>
          <w:sz w:val="24"/>
        </w:rPr>
      </w:pPr>
      <w:r>
        <w:rPr>
          <w:rFonts w:ascii="Times New Roman" w:hAnsi="Times New Roman"/>
          <w:sz w:val="28"/>
        </w:rPr>
        <w:t xml:space="preserve"> </w:t>
      </w:r>
      <w:r>
        <w:rPr>
          <w:rFonts w:ascii="Times New Roman" w:hAnsi="Times New Roman"/>
          <w:sz w:val="24"/>
        </w:rPr>
        <w:t xml:space="preserve">Программа начинает свою работу с функции </w:t>
      </w:r>
      <w:r>
        <w:rPr>
          <w:rFonts w:ascii="Times New Roman" w:hAnsi="Times New Roman"/>
          <w:sz w:val="24"/>
        </w:rPr>
        <w:t>main</w:t>
      </w:r>
      <w:r>
        <w:rPr>
          <w:rFonts w:ascii="Times New Roman" w:hAnsi="Times New Roman"/>
          <w:sz w:val="24"/>
        </w:rPr>
        <w:t>(</w:t>
      </w:r>
      <w:r>
        <w:rPr>
          <w:rFonts w:ascii="Times New Roman" w:hAnsi="Times New Roman"/>
          <w:sz w:val="24"/>
        </w:rPr>
        <w:t>)</w:t>
      </w:r>
      <w:r>
        <w:rPr>
          <w:rFonts w:ascii="Times New Roman" w:hAnsi="Times New Roman"/>
          <w:sz w:val="24"/>
        </w:rPr>
        <w:t xml:space="preserve">. Она определяет диапазон членов ряда </w:t>
      </w:r>
      <w:r>
        <w:rPr>
          <w:rFonts w:ascii="Times New Roman" w:hAnsi="Times New Roman"/>
          <w:sz w:val="24"/>
        </w:rPr>
        <w:t>Маклорена</w:t>
      </w:r>
      <w:r>
        <w:rPr>
          <w:rFonts w:ascii="Times New Roman" w:hAnsi="Times New Roman"/>
          <w:sz w:val="24"/>
        </w:rPr>
        <w:t xml:space="preserve"> (до 15), а также запрашивает у пользователя ввод значения </w:t>
      </w:r>
      <w:r>
        <w:rPr>
          <w:rFonts w:ascii="Times New Roman" w:hAnsi="Times New Roman"/>
          <w:sz w:val="24"/>
        </w:rPr>
        <w:t>“</w:t>
      </w:r>
      <w:r>
        <w:rPr>
          <w:rFonts w:ascii="Times New Roman" w:hAnsi="Times New Roman"/>
          <w:sz w:val="24"/>
        </w:rPr>
        <w:t>x</w:t>
      </w:r>
      <w:r>
        <w:rPr>
          <w:rFonts w:ascii="Times New Roman" w:hAnsi="Times New Roman"/>
          <w:sz w:val="24"/>
        </w:rPr>
        <w:t>” и математическую функцию(exp, sin, cos, ln), затем она реализует вызов следующих функций для реализования трех видов суммирования и выводит их на консоль для последующей проверки на корректность.</w:t>
      </w:r>
    </w:p>
    <w:p w14:paraId="81000000">
      <w:pPr>
        <w:spacing w:after="0" w:line="360" w:lineRule="auto"/>
        <w:ind w:firstLine="709" w:left="-142" w:right="281"/>
        <w:jc w:val="both"/>
        <w:rPr>
          <w:rFonts w:ascii="Times New Roman" w:hAnsi="Times New Roman"/>
          <w:sz w:val="24"/>
        </w:rPr>
      </w:pPr>
      <w:r>
        <w:rPr>
          <w:rFonts w:ascii="Times New Roman" w:hAnsi="Times New Roman"/>
          <w:sz w:val="24"/>
        </w:rPr>
        <w:t>Функции:</w:t>
      </w:r>
    </w:p>
    <w:p w14:paraId="82000000">
      <w:pPr>
        <w:rPr>
          <w:rFonts w:ascii="Times New Roman" w:hAnsi="Times New Roman"/>
          <w:sz w:val="24"/>
        </w:rPr>
      </w:pPr>
      <w:r>
        <w:rPr>
          <w:rFonts w:ascii="Times New Roman" w:hAnsi="Times New Roman"/>
          <w:sz w:val="24"/>
        </w:rPr>
        <w:t>float f_exp1(float x, int i) {</w:t>
      </w:r>
    </w:p>
    <w:p w14:paraId="83000000">
      <w:pPr>
        <w:rPr>
          <w:rFonts w:ascii="Times New Roman" w:hAnsi="Times New Roman"/>
          <w:sz w:val="24"/>
        </w:rPr>
      </w:pPr>
      <w:r>
        <w:rPr>
          <w:rFonts w:ascii="Times New Roman" w:hAnsi="Times New Roman"/>
          <w:sz w:val="24"/>
        </w:rPr>
        <w:tab/>
      </w:r>
      <w:r>
        <w:rPr>
          <w:rFonts w:ascii="Times New Roman" w:hAnsi="Times New Roman"/>
          <w:sz w:val="24"/>
        </w:rPr>
        <w:t>return x / i;</w:t>
      </w:r>
    </w:p>
    <w:p w14:paraId="84000000">
      <w:pPr>
        <w:rPr>
          <w:rFonts w:ascii="Times New Roman" w:hAnsi="Times New Roman"/>
          <w:sz w:val="24"/>
        </w:rPr>
      </w:pPr>
      <w:r>
        <w:rPr>
          <w:rFonts w:ascii="Times New Roman" w:hAnsi="Times New Roman"/>
          <w:sz w:val="24"/>
        </w:rPr>
        <w:t>}</w:t>
      </w:r>
    </w:p>
    <w:p w14:paraId="85000000">
      <w:pPr>
        <w:rPr>
          <w:rFonts w:ascii="Times New Roman" w:hAnsi="Times New Roman"/>
          <w:sz w:val="24"/>
        </w:rPr>
      </w:pPr>
      <w:r>
        <w:rPr>
          <w:rFonts w:ascii="Times New Roman" w:hAnsi="Times New Roman"/>
          <w:sz w:val="24"/>
        </w:rPr>
        <w:t>float f_sin1(float x, int i) {</w:t>
      </w:r>
    </w:p>
    <w:p w14:paraId="86000000">
      <w:pPr>
        <w:rPr>
          <w:rFonts w:ascii="Times New Roman" w:hAnsi="Times New Roman"/>
          <w:sz w:val="24"/>
        </w:rPr>
      </w:pPr>
      <w:r>
        <w:rPr>
          <w:rFonts w:ascii="Times New Roman" w:hAnsi="Times New Roman"/>
          <w:sz w:val="24"/>
        </w:rPr>
        <w:tab/>
      </w:r>
      <w:r>
        <w:rPr>
          <w:rFonts w:ascii="Times New Roman" w:hAnsi="Times New Roman"/>
          <w:sz w:val="24"/>
        </w:rPr>
        <w:t>return -(x * x) / (2 * i * (2 * i + 1.0f));</w:t>
      </w:r>
    </w:p>
    <w:p w14:paraId="87000000">
      <w:pPr>
        <w:rPr>
          <w:rFonts w:ascii="Times New Roman" w:hAnsi="Times New Roman"/>
          <w:sz w:val="24"/>
        </w:rPr>
      </w:pPr>
      <w:r>
        <w:rPr>
          <w:rFonts w:ascii="Times New Roman" w:hAnsi="Times New Roman"/>
          <w:sz w:val="24"/>
        </w:rPr>
        <w:t>}</w:t>
      </w:r>
    </w:p>
    <w:p w14:paraId="88000000">
      <w:pPr>
        <w:rPr>
          <w:rFonts w:ascii="Times New Roman" w:hAnsi="Times New Roman"/>
          <w:sz w:val="24"/>
        </w:rPr>
      </w:pPr>
    </w:p>
    <w:p w14:paraId="89000000">
      <w:pPr>
        <w:rPr>
          <w:rFonts w:ascii="Times New Roman" w:hAnsi="Times New Roman"/>
          <w:sz w:val="24"/>
        </w:rPr>
      </w:pPr>
      <w:r>
        <w:rPr>
          <w:rFonts w:ascii="Times New Roman" w:hAnsi="Times New Roman"/>
          <w:sz w:val="24"/>
        </w:rPr>
        <w:t>float f_cos1(float x, int i) {</w:t>
      </w:r>
    </w:p>
    <w:p w14:paraId="8A000000">
      <w:pPr>
        <w:rPr>
          <w:rFonts w:ascii="Times New Roman" w:hAnsi="Times New Roman"/>
          <w:sz w:val="24"/>
        </w:rPr>
      </w:pPr>
      <w:r>
        <w:rPr>
          <w:rFonts w:ascii="Times New Roman" w:hAnsi="Times New Roman"/>
          <w:sz w:val="24"/>
        </w:rPr>
        <w:tab/>
      </w:r>
      <w:r>
        <w:rPr>
          <w:rFonts w:ascii="Times New Roman" w:hAnsi="Times New Roman"/>
          <w:sz w:val="24"/>
        </w:rPr>
        <w:t>return -(x * x) / (2 * i * (2 * i - 1.0f));</w:t>
      </w:r>
    </w:p>
    <w:p w14:paraId="8B000000">
      <w:pPr>
        <w:rPr>
          <w:rFonts w:ascii="Times New Roman" w:hAnsi="Times New Roman"/>
          <w:sz w:val="24"/>
        </w:rPr>
      </w:pPr>
      <w:r>
        <w:rPr>
          <w:rFonts w:ascii="Times New Roman" w:hAnsi="Times New Roman"/>
          <w:sz w:val="24"/>
        </w:rPr>
        <w:t>}</w:t>
      </w:r>
    </w:p>
    <w:p w14:paraId="8C000000">
      <w:pPr>
        <w:rPr>
          <w:rFonts w:ascii="Times New Roman" w:hAnsi="Times New Roman"/>
          <w:sz w:val="24"/>
        </w:rPr>
      </w:pPr>
    </w:p>
    <w:p w14:paraId="8D000000">
      <w:pPr>
        <w:rPr>
          <w:rFonts w:ascii="Times New Roman" w:hAnsi="Times New Roman"/>
          <w:sz w:val="24"/>
        </w:rPr>
      </w:pPr>
      <w:r>
        <w:rPr>
          <w:rFonts w:ascii="Times New Roman" w:hAnsi="Times New Roman"/>
          <w:sz w:val="24"/>
        </w:rPr>
        <w:t>float f_log1(float x, int i) {</w:t>
      </w:r>
    </w:p>
    <w:p w14:paraId="8E000000">
      <w:pPr>
        <w:rPr>
          <w:rFonts w:ascii="Times New Roman" w:hAnsi="Times New Roman"/>
          <w:sz w:val="24"/>
        </w:rPr>
      </w:pPr>
      <w:r>
        <w:rPr>
          <w:rFonts w:ascii="Times New Roman" w:hAnsi="Times New Roman"/>
          <w:sz w:val="24"/>
        </w:rPr>
        <w:tab/>
      </w:r>
      <w:r>
        <w:rPr>
          <w:rFonts w:ascii="Times New Roman" w:hAnsi="Times New Roman"/>
          <w:sz w:val="24"/>
        </w:rPr>
        <w:t>return -(x * i) / (i + 1.0f);</w:t>
      </w:r>
    </w:p>
    <w:p w14:paraId="8F000000">
      <w:pPr>
        <w:rPr>
          <w:rFonts w:ascii="Times New Roman" w:hAnsi="Times New Roman"/>
          <w:sz w:val="24"/>
        </w:rPr>
      </w:pPr>
      <w:r>
        <w:rPr>
          <w:rFonts w:ascii="Times New Roman" w:hAnsi="Times New Roman"/>
          <w:sz w:val="24"/>
        </w:rPr>
        <w:t>}</w:t>
      </w:r>
    </w:p>
    <w:p w14:paraId="90000000">
      <w:pPr>
        <w:spacing w:after="0" w:line="360" w:lineRule="auto"/>
        <w:ind w:firstLine="709" w:left="-142" w:right="281"/>
        <w:jc w:val="both"/>
        <w:rPr>
          <w:rFonts w:ascii="Times New Roman" w:hAnsi="Times New Roman"/>
          <w:sz w:val="24"/>
        </w:rPr>
      </w:pPr>
      <w:r>
        <w:rPr>
          <w:rFonts w:ascii="Times New Roman" w:hAnsi="Times New Roman"/>
          <w:sz w:val="24"/>
        </w:rPr>
        <w:t>-функции для нахождения члена ряда различных математических функций(exp, sin, cos, ln).</w:t>
      </w:r>
    </w:p>
    <w:p w14:paraId="91000000">
      <w:pPr>
        <w:spacing w:after="0" w:line="360" w:lineRule="auto"/>
        <w:ind w:firstLine="709" w:left="-142" w:right="281"/>
        <w:jc w:val="both"/>
        <w:rPr>
          <w:rFonts w:ascii="Times New Roman" w:hAnsi="Times New Roman"/>
          <w:sz w:val="24"/>
        </w:rPr>
      </w:pPr>
    </w:p>
    <w:p w14:paraId="92000000">
      <w:pPr>
        <w:rPr>
          <w:rFonts w:ascii="Times New Roman" w:hAnsi="Times New Roman"/>
          <w:sz w:val="24"/>
        </w:rPr>
      </w:pPr>
      <w:r>
        <w:rPr>
          <w:rFonts w:ascii="Times New Roman" w:hAnsi="Times New Roman"/>
          <w:sz w:val="24"/>
        </w:rPr>
        <w:t>float sum1(float x0, float x, int n, float(*f)(float, int)) {</w:t>
      </w:r>
    </w:p>
    <w:p w14:paraId="93000000">
      <w:pPr>
        <w:rPr>
          <w:rFonts w:ascii="Times New Roman" w:hAnsi="Times New Roman"/>
          <w:sz w:val="24"/>
        </w:rPr>
      </w:pPr>
      <w:r>
        <w:rPr>
          <w:rFonts w:ascii="Times New Roman" w:hAnsi="Times New Roman"/>
          <w:sz w:val="24"/>
        </w:rPr>
        <w:tab/>
      </w:r>
      <w:r>
        <w:rPr>
          <w:rFonts w:ascii="Times New Roman" w:hAnsi="Times New Roman"/>
          <w:sz w:val="24"/>
        </w:rPr>
        <w:t>float xi, res;</w:t>
      </w:r>
    </w:p>
    <w:p w14:paraId="94000000">
      <w:pPr>
        <w:rPr>
          <w:rFonts w:ascii="Times New Roman" w:hAnsi="Times New Roman"/>
          <w:sz w:val="24"/>
        </w:rPr>
      </w:pPr>
      <w:r>
        <w:rPr>
          <w:rFonts w:ascii="Times New Roman" w:hAnsi="Times New Roman"/>
          <w:sz w:val="24"/>
        </w:rPr>
        <w:tab/>
      </w:r>
      <w:r>
        <w:rPr>
          <w:rFonts w:ascii="Times New Roman" w:hAnsi="Times New Roman"/>
          <w:sz w:val="24"/>
        </w:rPr>
        <w:t>xi = res = float(x0);</w:t>
      </w:r>
    </w:p>
    <w:p w14:paraId="95000000">
      <w:pPr>
        <w:rPr>
          <w:rFonts w:ascii="Times New Roman" w:hAnsi="Times New Roman"/>
          <w:sz w:val="24"/>
        </w:rPr>
      </w:pPr>
      <w:r>
        <w:rPr>
          <w:rFonts w:ascii="Times New Roman" w:hAnsi="Times New Roman"/>
          <w:sz w:val="24"/>
        </w:rPr>
        <w:tab/>
      </w:r>
      <w:r>
        <w:rPr>
          <w:rFonts w:ascii="Times New Roman" w:hAnsi="Times New Roman"/>
          <w:sz w:val="24"/>
        </w:rPr>
        <w:t>for (int i = 1; i &lt; n; i++) {</w:t>
      </w:r>
    </w:p>
    <w:p w14:paraId="96000000">
      <w:pPr>
        <w:ind w:firstLine="0"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xi *= f(x, i);</w:t>
      </w:r>
    </w:p>
    <w:p w14:paraId="9700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res += xi;</w:t>
      </w:r>
    </w:p>
    <w:p w14:paraId="98000000">
      <w:pPr>
        <w:rPr>
          <w:rFonts w:ascii="Times New Roman" w:hAnsi="Times New Roman"/>
          <w:sz w:val="24"/>
        </w:rPr>
      </w:pPr>
      <w:r>
        <w:rPr>
          <w:rFonts w:ascii="Times New Roman" w:hAnsi="Times New Roman"/>
          <w:sz w:val="24"/>
        </w:rPr>
        <w:tab/>
      </w:r>
      <w:r>
        <w:rPr>
          <w:rFonts w:ascii="Times New Roman" w:hAnsi="Times New Roman"/>
          <w:sz w:val="24"/>
        </w:rPr>
        <w:t>}</w:t>
      </w:r>
    </w:p>
    <w:p w14:paraId="99000000">
      <w:pPr>
        <w:rPr>
          <w:rFonts w:ascii="Times New Roman" w:hAnsi="Times New Roman"/>
          <w:sz w:val="24"/>
        </w:rPr>
      </w:pPr>
      <w:r>
        <w:rPr>
          <w:rFonts w:ascii="Times New Roman" w:hAnsi="Times New Roman"/>
          <w:sz w:val="24"/>
        </w:rPr>
        <w:tab/>
      </w:r>
      <w:r>
        <w:rPr>
          <w:rFonts w:ascii="Times New Roman" w:hAnsi="Times New Roman"/>
          <w:sz w:val="24"/>
        </w:rPr>
        <w:t>return res;</w:t>
      </w:r>
    </w:p>
    <w:p w14:paraId="9A000000">
      <w:pPr>
        <w:rPr>
          <w:rFonts w:ascii="Times New Roman" w:hAnsi="Times New Roman"/>
          <w:sz w:val="24"/>
        </w:rPr>
      </w:pPr>
      <w:r>
        <w:rPr>
          <w:rFonts w:ascii="Times New Roman" w:hAnsi="Times New Roman"/>
          <w:sz w:val="24"/>
        </w:rPr>
        <w:t>}</w:t>
      </w:r>
    </w:p>
    <w:p w14:paraId="9B000000">
      <w:pPr>
        <w:rPr>
          <w:rFonts w:ascii="Times New Roman" w:hAnsi="Times New Roman"/>
          <w:sz w:val="24"/>
        </w:rPr>
      </w:pPr>
      <w:r>
        <w:rPr>
          <w:rFonts w:ascii="Times New Roman" w:hAnsi="Times New Roman"/>
          <w:sz w:val="24"/>
        </w:rPr>
        <w:t xml:space="preserve">         -функция прямого суммирования с указателем на функцию для нахождения члена ряда (рекурсия в цикле функции - нахождение членов ряда, учитывая предыдущие)</w:t>
      </w:r>
    </w:p>
    <w:p w14:paraId="9C000000">
      <w:pPr>
        <w:rPr>
          <w:rFonts w:ascii="Times New Roman" w:hAnsi="Times New Roman"/>
          <w:sz w:val="24"/>
        </w:rPr>
      </w:pPr>
      <w:r>
        <w:rPr>
          <w:rFonts w:ascii="Times New Roman" w:hAnsi="Times New Roman"/>
          <w:sz w:val="24"/>
        </w:rPr>
        <w:t>x0 - начальное значение (либо х, либо 1 - в зависимости от выбранной функции)</w:t>
      </w:r>
    </w:p>
    <w:p w14:paraId="9D000000">
      <w:pPr>
        <w:rPr>
          <w:rFonts w:ascii="Times New Roman" w:hAnsi="Times New Roman"/>
          <w:sz w:val="24"/>
        </w:rPr>
      </w:pPr>
    </w:p>
    <w:p w14:paraId="9E000000">
      <w:pPr>
        <w:ind w:firstLine="0" w:left="0"/>
        <w:rPr>
          <w:rFonts w:ascii="Times New Roman" w:hAnsi="Times New Roman"/>
          <w:sz w:val="24"/>
        </w:rPr>
      </w:pPr>
    </w:p>
    <w:p w14:paraId="9F000000">
      <w:pPr>
        <w:ind w:firstLine="0" w:left="0"/>
        <w:rPr>
          <w:rFonts w:ascii="Times New Roman" w:hAnsi="Times New Roman"/>
          <w:sz w:val="24"/>
        </w:rPr>
      </w:pPr>
    </w:p>
    <w:p w14:paraId="A0000000">
      <w:pPr>
        <w:ind w:firstLine="0" w:left="0"/>
        <w:rPr>
          <w:rFonts w:ascii="Times New Roman" w:hAnsi="Times New Roman"/>
          <w:sz w:val="24"/>
        </w:rPr>
      </w:pPr>
    </w:p>
    <w:p w14:paraId="A1000000">
      <w:pPr>
        <w:ind w:firstLine="0" w:left="0"/>
        <w:rPr>
          <w:rFonts w:ascii="Times New Roman" w:hAnsi="Times New Roman"/>
          <w:sz w:val="24"/>
        </w:rPr>
      </w:pPr>
      <w:r>
        <w:rPr>
          <w:rFonts w:ascii="Times New Roman" w:hAnsi="Times New Roman"/>
          <w:sz w:val="24"/>
        </w:rPr>
        <w:t>float ln_pr(float x, int n, float(*f)(float, int)) {</w:t>
      </w:r>
    </w:p>
    <w:p w14:paraId="A2000000">
      <w:pPr>
        <w:ind w:firstLine="0" w:left="0"/>
        <w:rPr>
          <w:rFonts w:ascii="Times New Roman" w:hAnsi="Times New Roman"/>
          <w:sz w:val="24"/>
        </w:rPr>
      </w:pPr>
      <w:r>
        <w:rPr>
          <w:rFonts w:ascii="Times New Roman" w:hAnsi="Times New Roman"/>
          <w:sz w:val="24"/>
        </w:rPr>
        <w:tab/>
      </w:r>
      <w:r>
        <w:rPr>
          <w:rFonts w:ascii="Times New Roman" w:hAnsi="Times New Roman"/>
          <w:sz w:val="24"/>
        </w:rPr>
        <w:t>float res = 0, xi = x;</w:t>
      </w:r>
    </w:p>
    <w:p w14:paraId="A3000000">
      <w:pPr>
        <w:ind w:firstLine="0" w:left="0"/>
        <w:rPr>
          <w:rFonts w:ascii="Times New Roman" w:hAnsi="Times New Roman"/>
          <w:sz w:val="24"/>
        </w:rPr>
      </w:pPr>
      <w:r>
        <w:rPr>
          <w:rFonts w:ascii="Times New Roman" w:hAnsi="Times New Roman"/>
          <w:sz w:val="24"/>
        </w:rPr>
        <w:tab/>
      </w:r>
      <w:r>
        <w:rPr>
          <w:rFonts w:ascii="Times New Roman" w:hAnsi="Times New Roman"/>
          <w:sz w:val="24"/>
        </w:rPr>
        <w:t>for (int i = 1; i &lt; n; ++i) {</w:t>
      </w:r>
    </w:p>
    <w:p w14:paraId="A4000000">
      <w:pPr>
        <w:ind w:firstLine="0"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res += xi;</w:t>
      </w:r>
    </w:p>
    <w:p w14:paraId="A5000000">
      <w:pPr>
        <w:ind w:firstLine="0"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if (i == 0) xi *= (-1) * x / (float)(i + 1);</w:t>
      </w:r>
    </w:p>
    <w:p w14:paraId="A6000000">
      <w:pPr>
        <w:ind w:firstLine="0"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else xi *= f(x, i);</w:t>
      </w:r>
    </w:p>
    <w:p w14:paraId="A7000000">
      <w:pPr>
        <w:ind w:firstLine="0" w:left="0"/>
        <w:rPr>
          <w:rFonts w:ascii="Times New Roman" w:hAnsi="Times New Roman"/>
          <w:sz w:val="24"/>
        </w:rPr>
      </w:pPr>
      <w:r>
        <w:rPr>
          <w:rFonts w:ascii="Times New Roman" w:hAnsi="Times New Roman"/>
          <w:sz w:val="24"/>
        </w:rPr>
        <w:tab/>
      </w:r>
      <w:r>
        <w:rPr>
          <w:rFonts w:ascii="Times New Roman" w:hAnsi="Times New Roman"/>
          <w:sz w:val="24"/>
        </w:rPr>
        <w:t>}</w:t>
      </w:r>
    </w:p>
    <w:p w14:paraId="A8000000">
      <w:pPr>
        <w:ind w:firstLine="0" w:left="0"/>
        <w:rPr>
          <w:rFonts w:ascii="Times New Roman" w:hAnsi="Times New Roman"/>
          <w:sz w:val="24"/>
        </w:rPr>
      </w:pPr>
      <w:r>
        <w:rPr>
          <w:rFonts w:ascii="Times New Roman" w:hAnsi="Times New Roman"/>
          <w:sz w:val="24"/>
        </w:rPr>
        <w:tab/>
      </w:r>
      <w:r>
        <w:rPr>
          <w:rFonts w:ascii="Times New Roman" w:hAnsi="Times New Roman"/>
          <w:sz w:val="24"/>
        </w:rPr>
        <w:t>return res;</w:t>
      </w:r>
    </w:p>
    <w:p w14:paraId="A9000000">
      <w:pPr>
        <w:ind w:firstLine="0" w:left="0"/>
        <w:rPr>
          <w:rFonts w:ascii="Times New Roman" w:hAnsi="Times New Roman"/>
          <w:sz w:val="24"/>
        </w:rPr>
      </w:pPr>
      <w:r>
        <w:rPr>
          <w:rFonts w:ascii="Times New Roman" w:hAnsi="Times New Roman"/>
          <w:sz w:val="24"/>
        </w:rPr>
        <w:t>}</w:t>
      </w:r>
    </w:p>
    <w:p w14:paraId="AA000000">
      <w:pPr>
        <w:ind w:firstLine="0" w:left="0"/>
        <w:rPr>
          <w:rFonts w:ascii="Times New Roman" w:hAnsi="Times New Roman"/>
          <w:sz w:val="24"/>
        </w:rPr>
      </w:pPr>
      <w:r>
        <w:rPr>
          <w:rFonts w:ascii="Times New Roman" w:hAnsi="Times New Roman"/>
          <w:sz w:val="24"/>
        </w:rPr>
        <w:t xml:space="preserve">          функция прямого суммирования для логарифма, имеет схожий алгоритм с общей функцией прямого суммирования, но при выполнении условия,  что переменная i = 0, не используем ее для нахождения члена ряда в произведении.</w:t>
      </w:r>
    </w:p>
    <w:p w14:paraId="AB000000">
      <w:pPr>
        <w:ind w:firstLine="0" w:left="0"/>
        <w:rPr>
          <w:rFonts w:ascii="Times New Roman" w:hAnsi="Times New Roman"/>
          <w:sz w:val="24"/>
        </w:rPr>
      </w:pPr>
    </w:p>
    <w:p w14:paraId="AC000000">
      <w:pPr>
        <w:ind w:firstLine="0" w:left="0"/>
        <w:rPr>
          <w:rFonts w:ascii="Times New Roman" w:hAnsi="Times New Roman"/>
          <w:sz w:val="24"/>
        </w:rPr>
      </w:pPr>
      <w:r>
        <w:rPr>
          <w:rFonts w:ascii="Times New Roman" w:hAnsi="Times New Roman"/>
          <w:sz w:val="24"/>
        </w:rPr>
        <w:t>float sum2(float x0, float x, int n, float(*f)(float, int)) {</w:t>
      </w:r>
    </w:p>
    <w:p w14:paraId="AD000000">
      <w:pPr>
        <w:ind w:firstLine="0" w:left="0"/>
        <w:rPr>
          <w:rFonts w:ascii="Times New Roman" w:hAnsi="Times New Roman"/>
          <w:sz w:val="24"/>
        </w:rPr>
      </w:pPr>
      <w:r>
        <w:rPr>
          <w:rFonts w:ascii="Times New Roman" w:hAnsi="Times New Roman"/>
          <w:sz w:val="24"/>
        </w:rPr>
        <w:tab/>
      </w:r>
      <w:r>
        <w:rPr>
          <w:rFonts w:ascii="Times New Roman" w:hAnsi="Times New Roman"/>
          <w:sz w:val="24"/>
        </w:rPr>
        <w:t>float xi, res = 0, v;</w:t>
      </w:r>
    </w:p>
    <w:p w14:paraId="AE000000">
      <w:pPr>
        <w:ind w:firstLine="0" w:left="0"/>
        <w:rPr>
          <w:rFonts w:ascii="Times New Roman" w:hAnsi="Times New Roman"/>
          <w:sz w:val="24"/>
        </w:rPr>
      </w:pPr>
      <w:r>
        <w:rPr>
          <w:rFonts w:ascii="Times New Roman" w:hAnsi="Times New Roman"/>
          <w:sz w:val="24"/>
        </w:rPr>
        <w:tab/>
      </w:r>
      <w:r>
        <w:rPr>
          <w:rFonts w:ascii="Times New Roman" w:hAnsi="Times New Roman"/>
          <w:sz w:val="24"/>
        </w:rPr>
        <w:t>xi = float(x0);</w:t>
      </w:r>
    </w:p>
    <w:p w14:paraId="AF000000">
      <w:pPr>
        <w:ind w:firstLine="0" w:left="0"/>
        <w:rPr>
          <w:rFonts w:ascii="Times New Roman" w:hAnsi="Times New Roman"/>
          <w:sz w:val="24"/>
        </w:rPr>
      </w:pPr>
      <w:r>
        <w:rPr>
          <w:rFonts w:ascii="Times New Roman" w:hAnsi="Times New Roman"/>
          <w:sz w:val="24"/>
        </w:rPr>
        <w:tab/>
      </w:r>
      <w:r>
        <w:rPr>
          <w:rFonts w:ascii="Times New Roman" w:hAnsi="Times New Roman"/>
          <w:sz w:val="24"/>
        </w:rPr>
        <w:t>for (int i = 1; i &lt;= n; i++) {</w:t>
      </w:r>
    </w:p>
    <w:p w14:paraId="B0000000">
      <w:pPr>
        <w:ind w:firstLine="0"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v = f(x, i);</w:t>
      </w:r>
    </w:p>
    <w:p w14:paraId="B1000000">
      <w:pPr>
        <w:ind w:firstLine="0"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if (v == 0) {</w:t>
      </w:r>
    </w:p>
    <w:p w14:paraId="B2000000">
      <w:pPr>
        <w:ind w:firstLine="0"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n = i - 1;</w:t>
      </w:r>
    </w:p>
    <w:p w14:paraId="B3000000">
      <w:pPr>
        <w:ind w:firstLine="0"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break;</w:t>
      </w:r>
    </w:p>
    <w:p w14:paraId="B4000000">
      <w:pPr>
        <w:ind w:firstLine="0"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w:t>
      </w:r>
    </w:p>
    <w:p w14:paraId="B5000000">
      <w:pPr>
        <w:ind w:firstLine="0"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xi *= v;</w:t>
      </w:r>
    </w:p>
    <w:p w14:paraId="B6000000">
      <w:pPr>
        <w:ind w:firstLine="0" w:left="0"/>
        <w:rPr>
          <w:rFonts w:ascii="Times New Roman" w:hAnsi="Times New Roman"/>
          <w:sz w:val="24"/>
        </w:rPr>
      </w:pPr>
      <w:r>
        <w:rPr>
          <w:rFonts w:ascii="Times New Roman" w:hAnsi="Times New Roman"/>
          <w:sz w:val="24"/>
        </w:rPr>
        <w:tab/>
      </w:r>
      <w:r>
        <w:rPr>
          <w:rFonts w:ascii="Times New Roman" w:hAnsi="Times New Roman"/>
          <w:sz w:val="24"/>
        </w:rPr>
        <w:t>}</w:t>
      </w:r>
    </w:p>
    <w:p w14:paraId="B7000000">
      <w:pPr>
        <w:ind w:firstLine="0" w:left="0"/>
        <w:rPr>
          <w:rFonts w:ascii="Times New Roman" w:hAnsi="Times New Roman"/>
          <w:sz w:val="24"/>
        </w:rPr>
      </w:pPr>
      <w:r>
        <w:rPr>
          <w:rFonts w:ascii="Times New Roman" w:hAnsi="Times New Roman"/>
          <w:sz w:val="24"/>
        </w:rPr>
        <w:tab/>
      </w:r>
      <w:r>
        <w:rPr>
          <w:rFonts w:ascii="Times New Roman" w:hAnsi="Times New Roman"/>
          <w:sz w:val="24"/>
        </w:rPr>
        <w:t>for (int i = n; i &gt;= 1; i--) {</w:t>
      </w:r>
    </w:p>
    <w:p w14:paraId="B8000000">
      <w:pPr>
        <w:ind w:firstLine="0" w:left="0"/>
        <w:rPr>
          <w:rFonts w:ascii="Times New Roman" w:hAnsi="Times New Roman"/>
          <w:sz w:val="24"/>
        </w:rPr>
      </w:pPr>
    </w:p>
    <w:p w14:paraId="B9000000">
      <w:pPr>
        <w:ind w:firstLine="0"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res += xi;</w:t>
      </w:r>
    </w:p>
    <w:p w14:paraId="BA000000">
      <w:pPr>
        <w:ind w:firstLine="0"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xi = xi / (f(x, i));</w:t>
      </w:r>
    </w:p>
    <w:p w14:paraId="BB000000">
      <w:pPr>
        <w:ind w:firstLine="0" w:left="0"/>
        <w:rPr>
          <w:rFonts w:ascii="Times New Roman" w:hAnsi="Times New Roman"/>
          <w:sz w:val="24"/>
        </w:rPr>
      </w:pPr>
      <w:r>
        <w:rPr>
          <w:rFonts w:ascii="Times New Roman" w:hAnsi="Times New Roman"/>
          <w:sz w:val="24"/>
        </w:rPr>
        <w:tab/>
      </w:r>
      <w:r>
        <w:rPr>
          <w:rFonts w:ascii="Times New Roman" w:hAnsi="Times New Roman"/>
          <w:sz w:val="24"/>
        </w:rPr>
        <w:t>}</w:t>
      </w:r>
    </w:p>
    <w:p w14:paraId="BC000000">
      <w:pPr>
        <w:ind w:firstLine="0" w:left="0"/>
        <w:rPr>
          <w:rFonts w:ascii="Times New Roman" w:hAnsi="Times New Roman"/>
          <w:sz w:val="24"/>
        </w:rPr>
      </w:pPr>
      <w:r>
        <w:rPr>
          <w:rFonts w:ascii="Times New Roman" w:hAnsi="Times New Roman"/>
          <w:sz w:val="24"/>
        </w:rPr>
        <w:tab/>
      </w:r>
      <w:r>
        <w:rPr>
          <w:rFonts w:ascii="Times New Roman" w:hAnsi="Times New Roman"/>
          <w:sz w:val="24"/>
        </w:rPr>
        <w:t>return res + float(x0);</w:t>
      </w:r>
    </w:p>
    <w:p w14:paraId="BD000000">
      <w:pPr>
        <w:ind w:firstLine="0" w:left="0"/>
        <w:rPr>
          <w:rFonts w:ascii="Times New Roman" w:hAnsi="Times New Roman"/>
          <w:sz w:val="24"/>
        </w:rPr>
      </w:pPr>
      <w:r>
        <w:rPr>
          <w:rFonts w:ascii="Times New Roman" w:hAnsi="Times New Roman"/>
          <w:sz w:val="24"/>
        </w:rPr>
        <w:t>}</w:t>
      </w:r>
    </w:p>
    <w:p w14:paraId="BE000000">
      <w:pPr>
        <w:ind w:firstLine="0" w:left="0"/>
        <w:rPr>
          <w:rFonts w:ascii="Times New Roman" w:hAnsi="Times New Roman"/>
          <w:sz w:val="24"/>
        </w:rPr>
      </w:pPr>
      <w:r>
        <w:rPr>
          <w:rFonts w:ascii="Times New Roman" w:hAnsi="Times New Roman"/>
          <w:sz w:val="24"/>
        </w:rPr>
        <w:t xml:space="preserve">            -функция для нахождения обратной суммы. Отличие состоит в том, что вначале мы находим последний член последовательности (при помощи цикла), а дальше запускаем цикл, в котором с каждым ходом мы получаем предыдущий член посредством выражения xi = xi / (f(x, i));</w:t>
      </w:r>
    </w:p>
    <w:p w14:paraId="BF000000">
      <w:pPr>
        <w:ind w:firstLine="0" w:left="0"/>
        <w:rPr>
          <w:rFonts w:ascii="Times New Roman" w:hAnsi="Times New Roman"/>
          <w:sz w:val="24"/>
        </w:rPr>
      </w:pPr>
    </w:p>
    <w:p w14:paraId="C0000000">
      <w:pPr>
        <w:rPr>
          <w:rFonts w:ascii="Times New Roman" w:hAnsi="Times New Roman"/>
          <w:sz w:val="24"/>
        </w:rPr>
      </w:pPr>
      <w:r>
        <w:rPr>
          <w:rFonts w:ascii="Times New Roman" w:hAnsi="Times New Roman"/>
          <w:sz w:val="24"/>
        </w:rPr>
        <w:t>float sum3(float x0, float x, int n, float(*f)(float, int)) {</w:t>
      </w:r>
    </w:p>
    <w:p w14:paraId="C1000000">
      <w:pPr>
        <w:rPr>
          <w:rFonts w:ascii="Times New Roman" w:hAnsi="Times New Roman"/>
          <w:sz w:val="24"/>
        </w:rPr>
      </w:pPr>
      <w:r>
        <w:rPr>
          <w:rFonts w:ascii="Times New Roman" w:hAnsi="Times New Roman"/>
          <w:sz w:val="24"/>
        </w:rPr>
        <w:tab/>
      </w:r>
      <w:r>
        <w:rPr>
          <w:rFonts w:ascii="Times New Roman" w:hAnsi="Times New Roman"/>
          <w:sz w:val="24"/>
        </w:rPr>
        <w:t>float xi, xn, res;</w:t>
      </w:r>
    </w:p>
    <w:p w14:paraId="C2000000">
      <w:pPr>
        <w:rPr>
          <w:rFonts w:ascii="Times New Roman" w:hAnsi="Times New Roman"/>
          <w:sz w:val="24"/>
        </w:rPr>
      </w:pPr>
      <w:r>
        <w:rPr>
          <w:rFonts w:ascii="Times New Roman" w:hAnsi="Times New Roman"/>
          <w:sz w:val="24"/>
        </w:rPr>
        <w:tab/>
      </w:r>
      <w:r>
        <w:rPr>
          <w:rFonts w:ascii="Times New Roman" w:hAnsi="Times New Roman"/>
          <w:sz w:val="24"/>
        </w:rPr>
        <w:t>xi = res = float(x0);</w:t>
      </w:r>
    </w:p>
    <w:p w14:paraId="C3000000">
      <w:pPr>
        <w:rPr>
          <w:rFonts w:ascii="Times New Roman" w:hAnsi="Times New Roman"/>
          <w:sz w:val="24"/>
        </w:rPr>
      </w:pPr>
      <w:r>
        <w:rPr>
          <w:rFonts w:ascii="Times New Roman" w:hAnsi="Times New Roman"/>
          <w:sz w:val="24"/>
        </w:rPr>
        <w:tab/>
      </w:r>
      <w:r>
        <w:rPr>
          <w:rFonts w:ascii="Times New Roman" w:hAnsi="Times New Roman"/>
          <w:sz w:val="24"/>
        </w:rPr>
        <w:t>for (int i = 1; i &lt;= n; i = i + 2) {</w:t>
      </w:r>
    </w:p>
    <w:p w14:paraId="C400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xi *= f(x, i);</w:t>
      </w:r>
    </w:p>
    <w:p w14:paraId="C500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xn = xi;</w:t>
      </w:r>
    </w:p>
    <w:p w14:paraId="C600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res += xi;</w:t>
      </w:r>
    </w:p>
    <w:p w14:paraId="C700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if (i + 1 &lt; n) {</w:t>
      </w:r>
    </w:p>
    <w:p w14:paraId="C800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xn *= f(x, i + 1);</w:t>
      </w:r>
    </w:p>
    <w:p w14:paraId="C900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xi = xn;</w:t>
      </w:r>
    </w:p>
    <w:p w14:paraId="CA00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res += xn;</w:t>
      </w:r>
    </w:p>
    <w:p w14:paraId="CB000000">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w:t>
      </w:r>
    </w:p>
    <w:p w14:paraId="CC000000">
      <w:pPr>
        <w:rPr>
          <w:rFonts w:ascii="Times New Roman" w:hAnsi="Times New Roman"/>
          <w:sz w:val="24"/>
        </w:rPr>
      </w:pPr>
      <w:r>
        <w:rPr>
          <w:rFonts w:ascii="Times New Roman" w:hAnsi="Times New Roman"/>
          <w:sz w:val="24"/>
        </w:rPr>
        <w:tab/>
      </w:r>
      <w:r>
        <w:rPr>
          <w:rFonts w:ascii="Times New Roman" w:hAnsi="Times New Roman"/>
          <w:sz w:val="24"/>
        </w:rPr>
        <w:t>}</w:t>
      </w:r>
    </w:p>
    <w:p w14:paraId="CD000000">
      <w:pPr>
        <w:rPr>
          <w:rFonts w:ascii="Times New Roman" w:hAnsi="Times New Roman"/>
          <w:sz w:val="24"/>
        </w:rPr>
      </w:pPr>
    </w:p>
    <w:p w14:paraId="CE000000">
      <w:pPr>
        <w:rPr>
          <w:rFonts w:ascii="Times New Roman" w:hAnsi="Times New Roman"/>
          <w:sz w:val="24"/>
        </w:rPr>
      </w:pPr>
      <w:r>
        <w:rPr>
          <w:rFonts w:ascii="Times New Roman" w:hAnsi="Times New Roman"/>
          <w:sz w:val="24"/>
        </w:rPr>
        <w:tab/>
      </w:r>
      <w:r>
        <w:rPr>
          <w:rFonts w:ascii="Times New Roman" w:hAnsi="Times New Roman"/>
          <w:sz w:val="24"/>
        </w:rPr>
        <w:t>return res;</w:t>
      </w:r>
    </w:p>
    <w:p w14:paraId="CF000000">
      <w:pPr>
        <w:rPr>
          <w:rFonts w:ascii="Times New Roman" w:hAnsi="Times New Roman"/>
          <w:sz w:val="24"/>
        </w:rPr>
      </w:pPr>
      <w:r>
        <w:rPr>
          <w:rFonts w:ascii="Times New Roman" w:hAnsi="Times New Roman"/>
          <w:sz w:val="24"/>
        </w:rPr>
        <w:t>}</w:t>
      </w:r>
    </w:p>
    <w:p w14:paraId="D0000000">
      <w:pPr>
        <w:rPr>
          <w:rFonts w:ascii="Times New Roman" w:hAnsi="Times New Roman"/>
          <w:sz w:val="24"/>
        </w:rPr>
      </w:pPr>
      <w:r>
        <w:rPr>
          <w:rFonts w:ascii="Times New Roman" w:hAnsi="Times New Roman"/>
          <w:sz w:val="24"/>
        </w:rPr>
        <w:t xml:space="preserve">            -функция попарного суммирования, именно поэтому в цикле i = i + 2 (при помощи этого с 1ого элемента мы переходим на 3-ий и т.д.). В цикле мы делаем проверку, чтобы не учесть элемент, который не входит в общее число членов ряда</w:t>
      </w:r>
    </w:p>
    <w:p w14:paraId="D1000000">
      <w:pPr>
        <w:ind w:firstLine="0" w:left="0"/>
        <w:rPr>
          <w:rFonts w:ascii="Times New Roman" w:hAnsi="Times New Roman"/>
          <w:sz w:val="24"/>
        </w:rPr>
      </w:pPr>
    </w:p>
    <w:p w14:paraId="D2000000">
      <w:pPr>
        <w:rPr>
          <w:rFonts w:ascii="Times New Roman" w:hAnsi="Times New Roman"/>
          <w:sz w:val="24"/>
        </w:rPr>
      </w:pPr>
    </w:p>
    <w:p w14:paraId="D3000000">
      <w:pPr>
        <w:spacing w:after="0" w:line="360" w:lineRule="auto"/>
        <w:ind w:firstLine="709" w:left="-142" w:right="281"/>
        <w:jc w:val="both"/>
        <w:rPr>
          <w:rFonts w:ascii="Times New Roman" w:hAnsi="Times New Roman"/>
          <w:sz w:val="28"/>
        </w:rPr>
      </w:pPr>
    </w:p>
    <w:p w14:paraId="D4000000">
      <w:pPr>
        <w:ind w:firstLine="720" w:left="0"/>
        <w:jc w:val="center"/>
        <w:rPr>
          <w:rFonts w:ascii="Times New Roman" w:hAnsi="Times New Roman"/>
          <w:sz w:val="24"/>
        </w:rPr>
      </w:pPr>
      <w:r>
        <w:br w:type="page"/>
      </w:r>
      <w:bookmarkStart w:id="9" w:name="_2et92p0"/>
      <w:bookmarkEnd w:id="9"/>
      <w:r>
        <w:rPr>
          <w:rFonts w:ascii="Times New Roman" w:hAnsi="Times New Roman"/>
          <w:b w:val="1"/>
          <w:sz w:val="32"/>
        </w:rPr>
        <w:t>Подтверждение корректности</w:t>
      </w:r>
    </w:p>
    <w:p w14:paraId="D5000000">
      <w:pPr>
        <w:spacing w:after="0" w:line="360" w:lineRule="auto"/>
        <w:ind w:firstLine="567" w:left="0" w:right="281"/>
        <w:jc w:val="both"/>
        <w:rPr>
          <w:rFonts w:ascii="Times New Roman" w:hAnsi="Times New Roman"/>
          <w:sz w:val="24"/>
        </w:rPr>
      </w:pPr>
      <w:r>
        <w:rPr>
          <w:rFonts w:ascii="Times New Roman" w:hAnsi="Times New Roman"/>
          <w:sz w:val="24"/>
        </w:rPr>
        <w:t>Для подтверждения корректности на консоль выводятся поочередно сначала значения прямого, обратного и попарного суммирования для выбранной математической функции(exp, sin, cos, ln). Таким образом пользователь имеет возможность сравнить полученные значения при реализации этих алгоритмов с официальными данными для введенного аргумента.</w:t>
      </w:r>
    </w:p>
    <w:p w14:paraId="D6000000">
      <w:pPr>
        <w:ind w:firstLine="720" w:left="0"/>
        <w:jc w:val="both"/>
        <w:rPr>
          <w:rFonts w:ascii="Times New Roman" w:hAnsi="Times New Roman"/>
          <w:b w:val="1"/>
          <w:sz w:val="24"/>
        </w:rPr>
      </w:pPr>
      <w:r>
        <w:rPr>
          <w:rFonts w:ascii="Times New Roman" w:hAnsi="Times New Roman"/>
          <w:sz w:val="24"/>
        </w:rPr>
        <w:t xml:space="preserve"> </w:t>
      </w:r>
    </w:p>
    <w:p w14:paraId="D7000000">
      <w:pPr>
        <w:ind/>
        <w:jc w:val="center"/>
      </w:pPr>
    </w:p>
    <w:p w14:paraId="D8000000">
      <w:pPr>
        <w:ind/>
        <w:jc w:val="center"/>
      </w:pPr>
    </w:p>
    <w:p w14:paraId="D9000000">
      <w:pPr>
        <w:ind/>
        <w:jc w:val="center"/>
      </w:pPr>
      <w:bookmarkStart w:id="10" w:name="_tyjcwt"/>
      <w:bookmarkEnd w:id="10"/>
      <w:r>
        <w:rPr>
          <w:rFonts w:ascii="Times New Roman" w:hAnsi="Times New Roman"/>
          <w:b w:val="1"/>
          <w:sz w:val="32"/>
        </w:rPr>
        <w:t>Результаты экспериментов</w:t>
      </w:r>
    </w:p>
    <w:p w14:paraId="DA000000">
      <w:pPr>
        <w:spacing w:line="360" w:lineRule="auto"/>
        <w:ind w:firstLine="709" w:left="-142"/>
        <w:jc w:val="both"/>
        <w:rPr>
          <w:rFonts w:ascii="Times New Roman" w:hAnsi="Times New Roman"/>
          <w:sz w:val="24"/>
        </w:rPr>
      </w:pPr>
      <w:r>
        <w:rPr>
          <w:rFonts w:ascii="Times New Roman" w:hAnsi="Times New Roman"/>
          <w:sz w:val="24"/>
        </w:rPr>
        <w:t>Эксперименты проводились следующим образом: сначала происходило суммирование различными способами (прямое, обратное и попарное), затем все это выводилось на консоль. На последнем шаге происходила проверка на корректность, которая заключалась в том, чтобы сравнить официальные данные синуса,</w:t>
      </w:r>
      <w:r>
        <w:rPr>
          <w:rFonts w:ascii="Times New Roman" w:hAnsi="Times New Roman"/>
          <w:sz w:val="24"/>
        </w:rPr>
        <w:t xml:space="preserve"> косинуса, экспоненты и натурального логарифма</w:t>
      </w:r>
      <w:r>
        <w:rPr>
          <w:rFonts w:ascii="Times New Roman" w:hAnsi="Times New Roman"/>
          <w:sz w:val="24"/>
        </w:rPr>
        <w:t xml:space="preserve"> с полученными в ходе эксперимента. </w:t>
      </w:r>
    </w:p>
    <w:p w14:paraId="DB000000">
      <w:pPr>
        <w:spacing w:line="360" w:lineRule="auto"/>
        <w:ind w:firstLine="709" w:left="-142"/>
        <w:jc w:val="both"/>
        <w:rPr>
          <w:rFonts w:ascii="Times New Roman" w:hAnsi="Times New Roman"/>
          <w:sz w:val="24"/>
        </w:rPr>
      </w:pPr>
      <w:r>
        <w:rPr>
          <w:rFonts w:ascii="Times New Roman" w:hAnsi="Times New Roman"/>
          <w:sz w:val="24"/>
        </w:rPr>
        <w:t>Для наибо</w:t>
      </w:r>
      <w:r>
        <w:rPr>
          <w:rFonts w:ascii="Times New Roman" w:hAnsi="Times New Roman"/>
          <w:sz w:val="24"/>
        </w:rPr>
        <w:t>лее удобного определения</w:t>
      </w:r>
      <w:r>
        <w:rPr>
          <w:rFonts w:ascii="Times New Roman" w:hAnsi="Times New Roman"/>
          <w:sz w:val="24"/>
        </w:rPr>
        <w:t xml:space="preserve"> корректности результатов были сделаны таблицы значений</w:t>
      </w:r>
      <w:r>
        <w:rPr>
          <w:rFonts w:ascii="Times New Roman" w:hAnsi="Times New Roman"/>
          <w:sz w:val="24"/>
        </w:rPr>
        <w:t xml:space="preserve"> и разницы показаний, а также </w:t>
      </w:r>
      <w:r>
        <w:rPr>
          <w:rFonts w:ascii="Times New Roman" w:hAnsi="Times New Roman"/>
          <w:sz w:val="24"/>
        </w:rPr>
        <w:t>графики соответствий.</w:t>
      </w:r>
    </w:p>
    <w:p w14:paraId="DC000000">
      <w:pPr>
        <w:spacing w:line="360" w:lineRule="auto"/>
        <w:ind w:firstLine="709" w:left="-142"/>
        <w:jc w:val="both"/>
        <w:rPr>
          <w:rFonts w:ascii="Times New Roman" w:hAnsi="Times New Roman"/>
          <w:sz w:val="24"/>
        </w:rPr>
      </w:pPr>
      <w:r>
        <w:rPr>
          <w:rFonts w:ascii="Times New Roman" w:hAnsi="Times New Roman"/>
          <w:sz w:val="24"/>
        </w:rPr>
        <w:t>В таблицах значений написаны значения функций в точке x с различными способами суммирования. В таблицах разницы значений показана разница между официальными данными и данными полученными в ходе работы разными способами суммирования.</w:t>
      </w:r>
    </w:p>
    <w:p w14:paraId="DD000000">
      <w:pPr>
        <w:spacing w:line="360" w:lineRule="auto"/>
        <w:ind w:firstLine="709" w:left="-851"/>
        <w:jc w:val="both"/>
        <w:rPr>
          <w:rFonts w:ascii="Times New Roman" w:hAnsi="Times New Roman"/>
          <w:sz w:val="24"/>
        </w:rPr>
      </w:pPr>
      <w:r>
        <w:rPr>
          <w:rFonts w:ascii="Times New Roman" w:hAnsi="Times New Roman"/>
          <w:sz w:val="24"/>
        </w:rPr>
        <w:t>Таблица 1 - Значения для exp(x).</w:t>
      </w:r>
    </w:p>
    <w:tbl>
      <w:tblPr>
        <w:tblStyle w:val="Style_4"/>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1900"/>
        <w:gridCol w:w="2140"/>
        <w:gridCol w:w="1920"/>
        <w:gridCol w:w="1940"/>
      </w:tblGrid>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DE000000">
            <w:pPr>
              <w:spacing w:after="0"/>
              <w:ind/>
              <w:jc w:val="center"/>
              <w:rPr>
                <w:rFonts w:ascii="Calibri" w:hAnsi="Calibri"/>
                <w:color w:val="000000"/>
              </w:rPr>
            </w:pPr>
            <w:r>
              <w:rPr>
                <w:rFonts w:ascii="Calibri" w:hAnsi="Calibri"/>
                <w:color w:val="000000"/>
              </w:rPr>
              <w:t>x</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DF000000">
            <w:pPr>
              <w:spacing w:after="0"/>
              <w:ind/>
              <w:jc w:val="center"/>
              <w:rPr>
                <w:rFonts w:ascii="Calibri" w:hAnsi="Calibri"/>
                <w:color w:val="000000"/>
              </w:rPr>
            </w:pPr>
            <w:r>
              <w:rPr>
                <w:rFonts w:ascii="Calibri" w:hAnsi="Calibri"/>
                <w:color w:val="000000"/>
              </w:rPr>
              <w:t>-2</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0000000">
            <w:pPr>
              <w:spacing w:after="0"/>
              <w:ind/>
              <w:jc w:val="center"/>
              <w:rPr>
                <w:rFonts w:ascii="Calibri" w:hAnsi="Calibri"/>
                <w:color w:val="000000"/>
              </w:rPr>
            </w:pPr>
            <w:r>
              <w:rPr>
                <w:rFonts w:ascii="Calibri" w:hAnsi="Calibri"/>
                <w:color w:val="000000"/>
              </w:rPr>
              <w:t>2</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1000000">
            <w:pPr>
              <w:spacing w:after="0"/>
              <w:ind/>
              <w:jc w:val="center"/>
              <w:rPr>
                <w:rFonts w:ascii="Calibri" w:hAnsi="Calibri"/>
                <w:color w:val="000000"/>
              </w:rPr>
            </w:pPr>
            <w:r>
              <w:rPr>
                <w:rFonts w:ascii="Calibri" w:hAnsi="Calibri"/>
                <w:color w:val="000000"/>
              </w:rPr>
              <w:t>3</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2000000">
            <w:pPr>
              <w:spacing w:after="0"/>
              <w:ind/>
              <w:jc w:val="center"/>
              <w:rPr>
                <w:rFonts w:ascii="Calibri" w:hAnsi="Calibri"/>
                <w:color w:val="000000"/>
              </w:rPr>
            </w:pPr>
            <w:r>
              <w:rPr>
                <w:rFonts w:ascii="Calibri" w:hAnsi="Calibri"/>
                <w:color w:val="000000"/>
              </w:rPr>
              <w:t>official</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3000000">
            <w:pPr>
              <w:spacing w:after="0"/>
              <w:ind/>
              <w:jc w:val="center"/>
              <w:rPr>
                <w:rFonts w:ascii="Calibri" w:hAnsi="Calibri"/>
                <w:color w:val="000000"/>
              </w:rPr>
            </w:pPr>
            <w:r>
              <w:rPr>
                <w:rFonts w:ascii="Calibri" w:hAnsi="Calibri"/>
                <w:color w:val="000000"/>
              </w:rPr>
              <w:t>0.13533528</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4000000">
            <w:pPr>
              <w:spacing w:after="0"/>
              <w:ind/>
              <w:jc w:val="center"/>
              <w:rPr>
                <w:rFonts w:ascii="Calibri" w:hAnsi="Calibri"/>
                <w:color w:val="000000"/>
              </w:rPr>
            </w:pPr>
            <w:r>
              <w:rPr>
                <w:rFonts w:ascii="Calibri" w:hAnsi="Calibri"/>
                <w:color w:val="000000"/>
              </w:rPr>
              <w:t>7.38905609</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5000000">
            <w:pPr>
              <w:spacing w:after="0"/>
              <w:ind/>
              <w:jc w:val="center"/>
              <w:rPr>
                <w:rFonts w:ascii="Calibri" w:hAnsi="Calibri"/>
                <w:color w:val="000000"/>
              </w:rPr>
            </w:pPr>
            <w:r>
              <w:rPr>
                <w:rFonts w:ascii="Calibri" w:hAnsi="Calibri"/>
                <w:color w:val="000000"/>
              </w:rPr>
              <w:t>20.08553692</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6000000">
            <w:pPr>
              <w:ind/>
              <w:jc w:val="center"/>
              <w:rPr>
                <w:sz w:val="20"/>
              </w:rPr>
            </w:pPr>
            <w:r>
              <w:rPr>
                <w:sz w:val="20"/>
              </w:rPr>
              <w:t>прямая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7000000">
            <w:pPr>
              <w:spacing w:after="0"/>
              <w:ind/>
              <w:jc w:val="center"/>
              <w:rPr>
                <w:rFonts w:ascii="Calibri" w:hAnsi="Calibri"/>
                <w:color w:val="000000"/>
              </w:rPr>
            </w:pPr>
            <w:r>
              <w:rPr>
                <w:rFonts w:ascii="Calibri" w:hAnsi="Calibri"/>
                <w:color w:val="000000"/>
              </w:rPr>
              <w:t>0.13509698</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8000000">
            <w:pPr>
              <w:spacing w:after="0"/>
              <w:ind/>
              <w:jc w:val="center"/>
              <w:rPr>
                <w:rFonts w:ascii="Calibri" w:hAnsi="Calibri"/>
                <w:color w:val="000000"/>
              </w:rPr>
            </w:pPr>
            <w:r>
              <w:rPr>
                <w:rFonts w:ascii="Calibri" w:hAnsi="Calibri"/>
                <w:color w:val="000000"/>
              </w:rPr>
              <w:t>7.38871288</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9000000">
            <w:pPr>
              <w:spacing w:after="0"/>
              <w:ind/>
              <w:jc w:val="center"/>
              <w:rPr>
                <w:rFonts w:ascii="Calibri" w:hAnsi="Calibri"/>
                <w:color w:val="000000"/>
              </w:rPr>
            </w:pPr>
            <w:r>
              <w:rPr>
                <w:rFonts w:ascii="Calibri" w:hAnsi="Calibri"/>
                <w:color w:val="000000"/>
              </w:rPr>
              <w:t>20.06339455</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A000000">
            <w:pPr>
              <w:spacing w:after="0"/>
              <w:ind/>
              <w:jc w:val="center"/>
              <w:rPr>
                <w:rFonts w:ascii="Calibri" w:hAnsi="Calibri"/>
                <w:color w:val="000000"/>
              </w:rPr>
            </w:pPr>
            <w:r>
              <w:rPr>
                <w:rFonts w:ascii="Calibri" w:hAnsi="Calibri"/>
                <w:color w:val="000000"/>
              </w:rPr>
              <w:t>обратная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B000000">
            <w:pPr>
              <w:spacing w:after="0"/>
              <w:ind/>
              <w:jc w:val="center"/>
              <w:rPr>
                <w:rFonts w:ascii="Calibri" w:hAnsi="Calibri"/>
                <w:color w:val="000000"/>
              </w:rPr>
            </w:pPr>
            <w:r>
              <w:rPr>
                <w:rFonts w:ascii="Calibri" w:hAnsi="Calibri"/>
                <w:color w:val="000000"/>
              </w:rPr>
              <w:t>0.13537920</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C000000">
            <w:pPr>
              <w:spacing w:after="0"/>
              <w:ind/>
              <w:jc w:val="center"/>
              <w:rPr>
                <w:rFonts w:ascii="Calibri" w:hAnsi="Calibri"/>
                <w:color w:val="000000"/>
              </w:rPr>
            </w:pPr>
            <w:r>
              <w:rPr>
                <w:rFonts w:ascii="Calibri" w:hAnsi="Calibri"/>
                <w:color w:val="000000"/>
              </w:rPr>
              <w:t>7.38899469</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D000000">
            <w:pPr>
              <w:spacing w:after="0"/>
              <w:ind/>
              <w:jc w:val="center"/>
              <w:rPr>
                <w:rFonts w:ascii="Calibri" w:hAnsi="Calibri"/>
                <w:color w:val="000000"/>
              </w:rPr>
            </w:pPr>
            <w:r>
              <w:rPr>
                <w:rFonts w:ascii="Calibri" w:hAnsi="Calibri"/>
                <w:color w:val="000000"/>
              </w:rPr>
              <w:t>20.07966614</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E000000">
            <w:pPr>
              <w:spacing w:after="0"/>
              <w:ind/>
              <w:jc w:val="center"/>
              <w:rPr>
                <w:rFonts w:ascii="Calibri" w:hAnsi="Calibri"/>
                <w:color w:val="000000"/>
              </w:rPr>
            </w:pPr>
            <w:r>
              <w:rPr>
                <w:rFonts w:ascii="Calibri" w:hAnsi="Calibri"/>
                <w:color w:val="000000"/>
              </w:rPr>
              <w:t>попарная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EF000000">
            <w:pPr>
              <w:spacing w:after="0"/>
              <w:ind/>
              <w:jc w:val="center"/>
              <w:rPr>
                <w:rFonts w:ascii="Calibri" w:hAnsi="Calibri"/>
                <w:color w:val="000000"/>
              </w:rPr>
            </w:pPr>
            <w:r>
              <w:rPr>
                <w:rFonts w:ascii="Calibri" w:hAnsi="Calibri"/>
                <w:color w:val="000000"/>
              </w:rPr>
              <w:t>0.13509698</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0000000">
            <w:pPr>
              <w:ind/>
              <w:jc w:val="center"/>
            </w:pPr>
            <w:r>
              <w:rPr>
                <w:rFonts w:ascii="Calibri" w:hAnsi="Calibri"/>
                <w:color w:val="000000"/>
              </w:rPr>
              <w:t>7.38871288</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1000000">
            <w:pPr>
              <w:spacing w:after="0"/>
              <w:ind/>
              <w:jc w:val="center"/>
              <w:rPr>
                <w:rFonts w:ascii="Calibri" w:hAnsi="Calibri"/>
                <w:color w:val="000000"/>
              </w:rPr>
            </w:pPr>
            <w:r>
              <w:rPr>
                <w:rFonts w:ascii="Calibri" w:hAnsi="Calibri"/>
                <w:color w:val="000000"/>
              </w:rPr>
              <w:t>20.06339455</w:t>
            </w:r>
          </w:p>
        </w:tc>
      </w:tr>
    </w:tbl>
    <w:p w14:paraId="F2000000">
      <w:pPr>
        <w:ind w:firstLine="0" w:left="0"/>
        <w:jc w:val="both"/>
        <w:rPr>
          <w:b w:val="1"/>
        </w:rPr>
      </w:pPr>
    </w:p>
    <w:p w14:paraId="F3000000">
      <w:pPr>
        <w:spacing w:line="360" w:lineRule="auto"/>
        <w:ind/>
        <w:jc w:val="both"/>
        <w:rPr>
          <w:rFonts w:ascii="Times New Roman" w:hAnsi="Times New Roman"/>
          <w:b w:val="0"/>
          <w:sz w:val="24"/>
        </w:rPr>
      </w:pPr>
      <w:r>
        <w:rPr>
          <w:rFonts w:ascii="Times New Roman" w:hAnsi="Times New Roman"/>
          <w:b w:val="0"/>
          <w:sz w:val="24"/>
        </w:rPr>
        <w:t>Таблица 2 - Разница значений exp(x).</w:t>
      </w:r>
    </w:p>
    <w:tbl>
      <w:tblPr>
        <w:tblStyle w:val="Style_4"/>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1900"/>
        <w:gridCol w:w="2140"/>
        <w:gridCol w:w="2051"/>
        <w:gridCol w:w="1809"/>
      </w:tblGrid>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4000000">
            <w:pPr>
              <w:spacing w:after="0"/>
              <w:ind/>
              <w:jc w:val="center"/>
              <w:rPr>
                <w:rFonts w:ascii="Calibri" w:hAnsi="Calibri"/>
                <w:color w:val="000000"/>
              </w:rPr>
            </w:pPr>
            <w:r>
              <w:rPr>
                <w:rFonts w:ascii="Calibri" w:hAnsi="Calibri"/>
                <w:color w:val="000000"/>
              </w:rPr>
              <w:t>official</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5000000">
            <w:pPr>
              <w:spacing w:after="0"/>
              <w:ind/>
              <w:jc w:val="center"/>
              <w:rPr>
                <w:rFonts w:ascii="Calibri" w:hAnsi="Calibri"/>
                <w:color w:val="000000"/>
              </w:rPr>
            </w:pPr>
            <w:r>
              <w:rPr>
                <w:rFonts w:ascii="Calibri" w:hAnsi="Calibri"/>
                <w:color w:val="000000"/>
              </w:rPr>
              <w:t>0</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6000000">
            <w:pPr>
              <w:spacing w:after="0"/>
              <w:ind/>
              <w:jc w:val="center"/>
              <w:rPr>
                <w:rFonts w:ascii="Calibri" w:hAnsi="Calibri"/>
                <w:color w:val="000000"/>
              </w:rPr>
            </w:pPr>
            <w:r>
              <w:rPr>
                <w:rFonts w:ascii="Calibri" w:hAnsi="Calibri"/>
                <w:color w:val="000000"/>
              </w:rPr>
              <w:t>0</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7000000">
            <w:pPr>
              <w:spacing w:after="0"/>
              <w:ind/>
              <w:jc w:val="center"/>
              <w:rPr>
                <w:rFonts w:ascii="Calibri" w:hAnsi="Calibri"/>
                <w:color w:val="000000"/>
              </w:rPr>
            </w:pPr>
            <w:r>
              <w:rPr>
                <w:rFonts w:ascii="Calibri" w:hAnsi="Calibri"/>
                <w:color w:val="000000"/>
              </w:rPr>
              <w:t>0</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8000000">
            <w:pPr>
              <w:spacing w:after="0"/>
              <w:ind/>
              <w:jc w:val="center"/>
              <w:rPr>
                <w:rFonts w:ascii="Calibri" w:hAnsi="Calibri"/>
                <w:color w:val="000000"/>
              </w:rPr>
            </w:pPr>
            <w:r>
              <w:rPr>
                <w:rFonts w:ascii="Calibri" w:hAnsi="Calibri"/>
                <w:color w:val="000000"/>
              </w:rPr>
              <w:t>прямая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9000000">
            <w:pPr>
              <w:spacing w:after="0"/>
              <w:ind/>
              <w:jc w:val="center"/>
              <w:rPr>
                <w:rFonts w:ascii="Calibri" w:hAnsi="Calibri"/>
                <w:color w:val="000000"/>
              </w:rPr>
            </w:pPr>
            <w:r>
              <w:rPr>
                <w:rFonts w:ascii="Calibri" w:hAnsi="Calibri"/>
                <w:color w:val="000000"/>
              </w:rPr>
              <w:t>0.0002383</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A000000">
            <w:pPr>
              <w:spacing w:after="0"/>
              <w:ind/>
              <w:jc w:val="center"/>
              <w:rPr>
                <w:rFonts w:ascii="Calibri" w:hAnsi="Calibri"/>
                <w:color w:val="000000"/>
              </w:rPr>
            </w:pPr>
            <w:r>
              <w:rPr>
                <w:rFonts w:ascii="Calibri" w:hAnsi="Calibri"/>
                <w:color w:val="000000"/>
              </w:rPr>
              <w:t>0.00034321</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B000000">
            <w:pPr>
              <w:spacing w:after="0"/>
              <w:ind/>
              <w:jc w:val="center"/>
              <w:rPr>
                <w:rFonts w:ascii="Calibri" w:hAnsi="Calibri"/>
                <w:color w:val="000000"/>
              </w:rPr>
            </w:pPr>
            <w:r>
              <w:rPr>
                <w:rFonts w:ascii="Calibri" w:hAnsi="Calibri"/>
                <w:color w:val="000000"/>
              </w:rPr>
              <w:t>0.02214237</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C000000">
            <w:pPr>
              <w:spacing w:after="0"/>
              <w:ind/>
              <w:jc w:val="center"/>
              <w:rPr>
                <w:rFonts w:ascii="Calibri" w:hAnsi="Calibri"/>
                <w:color w:val="000000"/>
              </w:rPr>
            </w:pPr>
            <w:r>
              <w:rPr>
                <w:rFonts w:ascii="Calibri" w:hAnsi="Calibri"/>
                <w:color w:val="000000"/>
              </w:rPr>
              <w:t>обратная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D000000">
            <w:pPr>
              <w:spacing w:after="0"/>
              <w:ind/>
              <w:jc w:val="center"/>
              <w:rPr>
                <w:rFonts w:ascii="Calibri" w:hAnsi="Calibri"/>
                <w:color w:val="000000"/>
              </w:rPr>
            </w:pPr>
            <w:r>
              <w:rPr>
                <w:rFonts w:ascii="Calibri" w:hAnsi="Calibri"/>
                <w:color w:val="000000"/>
              </w:rPr>
              <w:t>0.00004392</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E000000">
            <w:pPr>
              <w:spacing w:after="0"/>
              <w:ind/>
              <w:jc w:val="center"/>
              <w:rPr>
                <w:rFonts w:ascii="Calibri" w:hAnsi="Calibri"/>
                <w:color w:val="000000"/>
              </w:rPr>
            </w:pPr>
            <w:r>
              <w:rPr>
                <w:rFonts w:ascii="Calibri" w:hAnsi="Calibri"/>
                <w:color w:val="000000"/>
              </w:rPr>
              <w:t>0.0000614</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FF000000">
            <w:pPr>
              <w:spacing w:after="0"/>
              <w:ind/>
              <w:jc w:val="center"/>
              <w:rPr>
                <w:rFonts w:ascii="Calibri" w:hAnsi="Calibri"/>
                <w:color w:val="000000"/>
              </w:rPr>
            </w:pPr>
            <w:r>
              <w:rPr>
                <w:rFonts w:ascii="Calibri" w:hAnsi="Calibri"/>
                <w:color w:val="000000"/>
              </w:rPr>
              <w:t>0.00587078</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00010000">
            <w:pPr>
              <w:spacing w:after="0"/>
              <w:ind/>
              <w:jc w:val="center"/>
              <w:rPr>
                <w:rFonts w:ascii="Calibri" w:hAnsi="Calibri"/>
                <w:color w:val="000000"/>
              </w:rPr>
            </w:pPr>
            <w:r>
              <w:rPr>
                <w:rFonts w:ascii="Calibri" w:hAnsi="Calibri"/>
                <w:color w:val="000000"/>
              </w:rPr>
              <w:t>попарная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01010000">
            <w:pPr>
              <w:spacing w:after="0"/>
              <w:ind/>
              <w:jc w:val="center"/>
              <w:rPr>
                <w:rFonts w:ascii="Calibri" w:hAnsi="Calibri"/>
                <w:color w:val="000000"/>
              </w:rPr>
            </w:pPr>
            <w:r>
              <w:rPr>
                <w:rFonts w:ascii="Calibri" w:hAnsi="Calibri"/>
                <w:color w:val="000000"/>
              </w:rPr>
              <w:t>0.0002383</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02010000">
            <w:pPr>
              <w:spacing w:after="0"/>
              <w:ind/>
              <w:jc w:val="center"/>
              <w:rPr>
                <w:rFonts w:ascii="Calibri" w:hAnsi="Calibri"/>
                <w:color w:val="000000"/>
              </w:rPr>
            </w:pPr>
            <w:r>
              <w:rPr>
                <w:rFonts w:ascii="Calibri" w:hAnsi="Calibri"/>
                <w:color w:val="000000"/>
              </w:rPr>
              <w:t>0.00034321</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03010000">
            <w:pPr>
              <w:spacing w:after="0"/>
              <w:ind/>
              <w:jc w:val="center"/>
              <w:rPr>
                <w:rFonts w:ascii="Calibri" w:hAnsi="Calibri"/>
                <w:color w:val="000000"/>
              </w:rPr>
            </w:pPr>
            <w:r>
              <w:rPr>
                <w:rFonts w:ascii="Calibri" w:hAnsi="Calibri"/>
                <w:color w:val="000000"/>
              </w:rPr>
              <w:t>0.02214237</w:t>
            </w:r>
          </w:p>
        </w:tc>
      </w:tr>
    </w:tbl>
    <w:p w14:paraId="04010000">
      <w:pPr>
        <w:ind/>
        <w:jc w:val="both"/>
        <w:rPr>
          <w:rFonts w:ascii="Times New Roman" w:hAnsi="Times New Roman"/>
          <w:b w:val="0"/>
          <w:sz w:val="24"/>
        </w:rPr>
      </w:pPr>
    </w:p>
    <w:p w14:paraId="05010000">
      <w:pPr>
        <w:spacing w:after="120" w:before="120"/>
        <w:ind w:firstLine="0" w:left="120" w:right="120"/>
      </w:pPr>
      <w:r>
        <w:drawing>
          <wp:inline>
            <wp:extent cx="5189220" cy="2796540"/>
            <wp:effectExtent b="0" l="0" r="0" t="0"/>
            <wp:docPr hidden="false" id="10" name="Picture 10"/>
            <a:graphic>
              <a:graphicData uri="http://schemas.openxmlformats.org/drawingml/2006/picture">
                <pic:pic>
                  <pic:nvPicPr>
                    <pic:cNvPr hidden="false" id="9" name="Picture 9"/>
                    <pic:cNvPicPr preferRelativeResize="true"/>
                  </pic:nvPicPr>
                  <pic:blipFill>
                    <a:blip r:embed="rId7"/>
                    <a:stretch/>
                  </pic:blipFill>
                  <pic:spPr>
                    <a:xfrm flipH="false" flipV="false" rot="0">
                      <a:ext cx="5189220" cy="2796540"/>
                    </a:xfrm>
                    <a:prstGeom prst="rect"/>
                  </pic:spPr>
                </pic:pic>
              </a:graphicData>
            </a:graphic>
          </wp:inline>
        </w:drawing>
      </w:r>
    </w:p>
    <w:p w14:paraId="06010000">
      <w:pPr>
        <w:spacing w:after="120" w:before="120"/>
        <w:ind w:firstLine="0" w:left="120" w:right="120"/>
      </w:pPr>
    </w:p>
    <w:p w14:paraId="07010000">
      <w:pPr>
        <w:spacing w:after="120" w:before="120"/>
        <w:ind w:firstLine="0" w:left="120" w:right="120"/>
      </w:pPr>
      <w:r>
        <w:t>Рис.1. График ошибки exp.</w:t>
      </w:r>
    </w:p>
    <w:p w14:paraId="08010000">
      <w:pPr>
        <w:spacing w:after="120" w:before="120" w:line="276" w:lineRule="auto"/>
        <w:ind w:firstLine="0" w:left="-142" w:right="120"/>
      </w:pPr>
      <w:r>
        <w:rPr>
          <w:rFonts w:ascii="Times New Roman" w:hAnsi="Times New Roman"/>
          <w:b w:val="0"/>
          <w:sz w:val="24"/>
        </w:rPr>
        <w:t xml:space="preserve">Можно заметить что наиболее точная сумма для exp(x) получилась обратная сумма, прямое и попарное же суммирование дают менее точные значения. </w:t>
      </w:r>
      <w:r>
        <w:rPr>
          <w:rFonts w:ascii="Times New Roman" w:hAnsi="Times New Roman"/>
          <w:b w:val="0"/>
          <w:sz w:val="24"/>
        </w:rPr>
        <w:t>При более больших значения начинает уменьшаться точность вычислений.</w:t>
      </w:r>
    </w:p>
    <w:p w14:paraId="09010000">
      <w:pPr>
        <w:ind/>
        <w:jc w:val="both"/>
        <w:rPr>
          <w:rFonts w:ascii="Times New Roman" w:hAnsi="Times New Roman"/>
          <w:b w:val="0"/>
          <w:sz w:val="24"/>
        </w:rPr>
      </w:pPr>
    </w:p>
    <w:p w14:paraId="0A010000">
      <w:pPr>
        <w:spacing w:line="360" w:lineRule="auto"/>
        <w:ind/>
        <w:jc w:val="both"/>
        <w:rPr>
          <w:rFonts w:ascii="Times New Roman" w:hAnsi="Times New Roman"/>
          <w:b w:val="0"/>
          <w:sz w:val="24"/>
        </w:rPr>
      </w:pPr>
      <w:r>
        <w:rPr>
          <w:rFonts w:ascii="Times New Roman" w:hAnsi="Times New Roman"/>
          <w:b w:val="0"/>
          <w:sz w:val="24"/>
        </w:rPr>
        <w:t>Таблица 3 – Значения для sin(x).</w:t>
      </w:r>
    </w:p>
    <w:tbl>
      <w:tblPr>
        <w:tblStyle w:val="Style_4"/>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1900"/>
        <w:gridCol w:w="2140"/>
        <w:gridCol w:w="1920"/>
        <w:gridCol w:w="1940"/>
      </w:tblGrid>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0B010000">
            <w:pPr>
              <w:spacing w:after="0"/>
              <w:ind/>
              <w:jc w:val="center"/>
              <w:rPr>
                <w:rFonts w:ascii="Calibri" w:hAnsi="Calibri"/>
                <w:color w:val="000000"/>
              </w:rPr>
            </w:pPr>
            <w:r>
              <w:rPr>
                <w:rFonts w:ascii="Calibri" w:hAnsi="Calibri"/>
                <w:color w:val="000000"/>
              </w:rPr>
              <w:t>x</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0C010000">
            <w:pPr>
              <w:spacing w:after="0"/>
              <w:ind/>
              <w:jc w:val="center"/>
              <w:rPr>
                <w:rFonts w:ascii="Calibri" w:hAnsi="Calibri"/>
                <w:color w:val="000000"/>
              </w:rPr>
            </w:pPr>
            <w:r>
              <w:rPr>
                <w:rFonts w:ascii="Calibri" w:hAnsi="Calibri"/>
                <w:color w:val="000000"/>
              </w:rPr>
              <w:t>-2</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0D010000">
            <w:pPr>
              <w:ind/>
              <w:jc w:val="center"/>
              <w:rPr>
                <w:sz w:val="20"/>
              </w:rPr>
            </w:pPr>
            <w:r>
              <w:rPr>
                <w:sz w:val="20"/>
              </w:rPr>
              <w:t>3</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0E010000">
            <w:pPr>
              <w:spacing w:after="0"/>
              <w:ind/>
              <w:jc w:val="center"/>
              <w:rPr>
                <w:rFonts w:ascii="Calibri" w:hAnsi="Calibri"/>
                <w:color w:val="000000"/>
              </w:rPr>
            </w:pPr>
            <w:r>
              <w:rPr>
                <w:rFonts w:ascii="Calibri" w:hAnsi="Calibri"/>
                <w:color w:val="000000"/>
              </w:rPr>
              <w:t>5</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0F010000">
            <w:pPr>
              <w:spacing w:after="0"/>
              <w:ind/>
              <w:jc w:val="center"/>
              <w:rPr>
                <w:rFonts w:ascii="Calibri" w:hAnsi="Calibri"/>
                <w:color w:val="000000"/>
              </w:rPr>
            </w:pPr>
            <w:r>
              <w:rPr>
                <w:rFonts w:ascii="Calibri" w:hAnsi="Calibri"/>
                <w:color w:val="000000"/>
              </w:rPr>
              <w:t>official</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0010000">
            <w:pPr>
              <w:spacing w:after="0"/>
              <w:ind/>
              <w:jc w:val="center"/>
              <w:rPr>
                <w:rFonts w:ascii="Calibri" w:hAnsi="Calibri"/>
                <w:color w:val="000000"/>
                <w:sz w:val="22"/>
              </w:rPr>
            </w:pPr>
            <w:r>
              <w:rPr>
                <w:rFonts w:ascii="Calibri" w:hAnsi="Calibri"/>
                <w:color w:val="000000"/>
                <w:sz w:val="22"/>
              </w:rPr>
              <w:t>-0.90929742</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1010000">
            <w:pPr>
              <w:spacing w:after="0"/>
              <w:ind/>
              <w:jc w:val="center"/>
              <w:rPr>
                <w:rFonts w:ascii="Calibri" w:hAnsi="Calibri"/>
                <w:color w:val="000000"/>
                <w:sz w:val="22"/>
              </w:rPr>
            </w:pPr>
            <w:r>
              <w:rPr>
                <w:rFonts w:ascii="Calibri" w:hAnsi="Calibri"/>
                <w:color w:val="000000"/>
                <w:sz w:val="22"/>
              </w:rPr>
              <w:t>0.14112000</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2010000">
            <w:pPr>
              <w:spacing w:after="0"/>
              <w:ind/>
              <w:jc w:val="center"/>
              <w:rPr>
                <w:rFonts w:ascii="Calibri" w:hAnsi="Calibri"/>
                <w:color w:val="000000"/>
              </w:rPr>
            </w:pPr>
            <w:r>
              <w:rPr>
                <w:rFonts w:ascii="Calibri" w:hAnsi="Calibri"/>
                <w:color w:val="000000"/>
              </w:rPr>
              <w:t>-0.95892427</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3010000">
            <w:pPr>
              <w:ind/>
              <w:jc w:val="center"/>
              <w:rPr>
                <w:sz w:val="20"/>
              </w:rPr>
            </w:pPr>
            <w:r>
              <w:rPr>
                <w:sz w:val="20"/>
              </w:rPr>
              <w:t>прямая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4010000">
            <w:pPr>
              <w:spacing w:after="0"/>
              <w:ind/>
              <w:jc w:val="center"/>
              <w:rPr>
                <w:rFonts w:ascii="Calibri" w:hAnsi="Calibri"/>
                <w:color w:val="000000"/>
              </w:rPr>
            </w:pPr>
            <w:r>
              <w:rPr>
                <w:rFonts w:ascii="Calibri" w:hAnsi="Calibri"/>
              </w:rPr>
              <w:t>-0,90929741</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5010000">
            <w:pPr>
              <w:spacing w:after="0"/>
              <w:ind/>
              <w:jc w:val="center"/>
              <w:rPr>
                <w:rFonts w:ascii="Calibri" w:hAnsi="Calibri"/>
                <w:color w:val="000000"/>
              </w:rPr>
            </w:pPr>
            <w:r>
              <w:rPr>
                <w:rFonts w:ascii="Calibri" w:hAnsi="Calibri"/>
              </w:rPr>
              <w:t>0,14111987</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6010000">
            <w:pPr>
              <w:spacing w:after="0"/>
              <w:ind/>
              <w:jc w:val="center"/>
              <w:rPr>
                <w:rFonts w:ascii="Calibri" w:hAnsi="Calibri"/>
                <w:color w:val="000000"/>
              </w:rPr>
            </w:pPr>
            <w:r>
              <w:rPr>
                <w:rFonts w:ascii="Calibri" w:hAnsi="Calibri"/>
              </w:rPr>
              <w:t>-0,95893365</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7010000">
            <w:pPr>
              <w:spacing w:after="0"/>
              <w:ind/>
              <w:jc w:val="center"/>
              <w:rPr>
                <w:rFonts w:ascii="Calibri" w:hAnsi="Calibri"/>
                <w:color w:val="000000"/>
              </w:rPr>
            </w:pPr>
            <w:r>
              <w:rPr>
                <w:rFonts w:ascii="Calibri" w:hAnsi="Calibri"/>
                <w:color w:val="000000"/>
              </w:rPr>
              <w:t>обратная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8010000">
            <w:pPr>
              <w:spacing w:after="0"/>
              <w:ind/>
              <w:jc w:val="center"/>
              <w:rPr>
                <w:rFonts w:ascii="Calibri" w:hAnsi="Calibri"/>
                <w:color w:val="000000"/>
              </w:rPr>
            </w:pPr>
            <w:r>
              <w:rPr>
                <w:rFonts w:ascii="Calibri" w:hAnsi="Calibri"/>
              </w:rPr>
              <w:t>-0,90929747</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9010000">
            <w:pPr>
              <w:spacing w:after="0"/>
              <w:ind/>
              <w:jc w:val="center"/>
              <w:rPr>
                <w:rFonts w:ascii="Calibri" w:hAnsi="Calibri"/>
                <w:color w:val="000000"/>
              </w:rPr>
            </w:pPr>
            <w:r>
              <w:rPr>
                <w:rFonts w:ascii="Calibri" w:hAnsi="Calibri"/>
              </w:rPr>
              <w:t>0,14112067</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A010000">
            <w:pPr>
              <w:spacing w:after="0"/>
              <w:ind/>
              <w:jc w:val="center"/>
              <w:rPr>
                <w:rFonts w:ascii="Calibri" w:hAnsi="Calibri"/>
                <w:color w:val="000000"/>
              </w:rPr>
            </w:pPr>
            <w:r>
              <w:rPr>
                <w:rFonts w:ascii="Calibri" w:hAnsi="Calibri"/>
              </w:rPr>
              <w:t>-0,95892334</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B010000">
            <w:pPr>
              <w:spacing w:after="0"/>
              <w:ind/>
              <w:jc w:val="center"/>
              <w:rPr>
                <w:rFonts w:ascii="Calibri" w:hAnsi="Calibri"/>
                <w:color w:val="000000"/>
              </w:rPr>
            </w:pPr>
            <w:r>
              <w:rPr>
                <w:rFonts w:ascii="Calibri" w:hAnsi="Calibri"/>
                <w:color w:val="000000"/>
              </w:rPr>
              <w:t>попарная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C010000">
            <w:pPr>
              <w:spacing w:after="0"/>
              <w:ind/>
              <w:jc w:val="center"/>
              <w:rPr>
                <w:rFonts w:ascii="Calibri" w:hAnsi="Calibri"/>
                <w:color w:val="000000"/>
              </w:rPr>
            </w:pPr>
            <w:r>
              <w:rPr>
                <w:rFonts w:ascii="Calibri" w:hAnsi="Calibri"/>
              </w:rPr>
              <w:t>-0,9092974</w:t>
            </w:r>
            <w:r>
              <w:rPr>
                <w:rFonts w:ascii="Calibri" w:hAnsi="Calibri"/>
                <w:color w:val="000000"/>
              </w:rPr>
              <w:t>2</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D010000">
            <w:pPr>
              <w:ind/>
              <w:jc w:val="center"/>
              <w:rPr>
                <w:rFonts w:ascii="Calibri" w:hAnsi="Calibri"/>
              </w:rPr>
            </w:pPr>
            <w:r>
              <w:rPr>
                <w:rFonts w:ascii="Calibri" w:hAnsi="Calibri"/>
              </w:rPr>
              <w:t>0,14111987</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1E010000">
            <w:pPr>
              <w:spacing w:after="0"/>
              <w:ind/>
              <w:jc w:val="center"/>
              <w:rPr>
                <w:rFonts w:ascii="Calibri" w:hAnsi="Calibri"/>
                <w:color w:val="000000"/>
              </w:rPr>
            </w:pPr>
            <w:r>
              <w:rPr>
                <w:rFonts w:ascii="Calibri" w:hAnsi="Calibri"/>
              </w:rPr>
              <w:t>-0,9589336</w:t>
            </w:r>
            <w:r>
              <w:rPr>
                <w:rFonts w:ascii="Calibri" w:hAnsi="Calibri"/>
                <w:color w:val="000000"/>
              </w:rPr>
              <w:t>6</w:t>
            </w:r>
          </w:p>
        </w:tc>
      </w:tr>
    </w:tbl>
    <w:p w14:paraId="1F010000">
      <w:pPr>
        <w:ind/>
        <w:jc w:val="both"/>
        <w:rPr>
          <w:rFonts w:ascii="Times New Roman" w:hAnsi="Times New Roman"/>
          <w:b w:val="0"/>
          <w:sz w:val="24"/>
        </w:rPr>
      </w:pPr>
    </w:p>
    <w:p w14:paraId="20010000">
      <w:pPr>
        <w:spacing w:line="360" w:lineRule="auto"/>
        <w:ind/>
        <w:jc w:val="both"/>
        <w:rPr>
          <w:rFonts w:ascii="Times New Roman" w:hAnsi="Times New Roman"/>
          <w:b w:val="0"/>
          <w:sz w:val="24"/>
        </w:rPr>
      </w:pPr>
      <w:r>
        <w:rPr>
          <w:rFonts w:ascii="Times New Roman" w:hAnsi="Times New Roman"/>
          <w:b w:val="0"/>
          <w:sz w:val="24"/>
        </w:rPr>
        <w:t>Таблица 4 – Разница значений sin(x).</w:t>
      </w:r>
    </w:p>
    <w:tbl>
      <w:tblPr>
        <w:tblStyle w:val="Style_4"/>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1900"/>
        <w:gridCol w:w="2140"/>
        <w:gridCol w:w="2051"/>
        <w:gridCol w:w="1809"/>
      </w:tblGrid>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1010000">
            <w:pPr>
              <w:spacing w:after="0"/>
              <w:ind/>
              <w:jc w:val="center"/>
              <w:rPr>
                <w:rFonts w:ascii="Calibri" w:hAnsi="Calibri"/>
                <w:color w:val="000000"/>
              </w:rPr>
            </w:pPr>
            <w:r>
              <w:rPr>
                <w:rFonts w:ascii="Calibri" w:hAnsi="Calibri"/>
                <w:color w:val="000000"/>
              </w:rPr>
              <w:t>official</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2010000">
            <w:pPr>
              <w:spacing w:after="0"/>
              <w:ind/>
              <w:jc w:val="center"/>
              <w:rPr>
                <w:rFonts w:ascii="Calibri" w:hAnsi="Calibri"/>
                <w:color w:val="000000"/>
              </w:rPr>
            </w:pPr>
            <w:r>
              <w:rPr>
                <w:rFonts w:ascii="Calibri" w:hAnsi="Calibri"/>
                <w:color w:val="000000"/>
              </w:rPr>
              <w:t>0</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3010000">
            <w:pPr>
              <w:spacing w:after="0"/>
              <w:ind/>
              <w:jc w:val="center"/>
              <w:rPr>
                <w:rFonts w:ascii="Calibri" w:hAnsi="Calibri"/>
                <w:color w:val="000000"/>
              </w:rPr>
            </w:pPr>
            <w:r>
              <w:rPr>
                <w:rFonts w:ascii="Calibri" w:hAnsi="Calibri"/>
                <w:color w:val="000000"/>
              </w:rPr>
              <w:t>0</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4010000">
            <w:pPr>
              <w:spacing w:after="0"/>
              <w:ind/>
              <w:jc w:val="center"/>
              <w:rPr>
                <w:rFonts w:ascii="Calibri" w:hAnsi="Calibri"/>
                <w:color w:val="000000"/>
              </w:rPr>
            </w:pPr>
            <w:r>
              <w:rPr>
                <w:rFonts w:ascii="Calibri" w:hAnsi="Calibri"/>
                <w:color w:val="000000"/>
              </w:rPr>
              <w:t>0</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5010000">
            <w:pPr>
              <w:spacing w:after="0"/>
              <w:ind/>
              <w:jc w:val="center"/>
              <w:rPr>
                <w:rFonts w:ascii="Calibri" w:hAnsi="Calibri"/>
                <w:color w:val="000000"/>
              </w:rPr>
            </w:pPr>
            <w:r>
              <w:rPr>
                <w:rFonts w:ascii="Calibri" w:hAnsi="Calibri"/>
                <w:color w:val="000000"/>
              </w:rPr>
              <w:t>прямая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6010000">
            <w:pPr>
              <w:ind/>
              <w:jc w:val="center"/>
              <w:rPr>
                <w:rFonts w:ascii="Calibri" w:hAnsi="Calibri"/>
              </w:rPr>
            </w:pPr>
            <w:r>
              <w:rPr>
                <w:rFonts w:ascii="Calibri" w:hAnsi="Calibri"/>
              </w:rPr>
              <w:t>-0.00000001</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7010000">
            <w:pPr>
              <w:spacing w:after="0"/>
              <w:ind/>
              <w:jc w:val="center"/>
              <w:rPr>
                <w:rFonts w:ascii="Calibri" w:hAnsi="Calibri"/>
                <w:color w:val="000000"/>
              </w:rPr>
            </w:pPr>
            <w:r>
              <w:rPr>
                <w:rFonts w:ascii="Calibri" w:hAnsi="Calibri"/>
                <w:color w:val="000000"/>
              </w:rPr>
              <w:t>0.00000013</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8010000">
            <w:pPr>
              <w:spacing w:after="0"/>
              <w:ind/>
              <w:jc w:val="center"/>
              <w:rPr>
                <w:rFonts w:ascii="Calibri" w:hAnsi="Calibri"/>
                <w:color w:val="000000"/>
              </w:rPr>
            </w:pPr>
            <w:r>
              <w:rPr>
                <w:rFonts w:ascii="Calibri" w:hAnsi="Calibri"/>
                <w:color w:val="000000"/>
              </w:rPr>
              <w:t>0.00000938</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9010000">
            <w:pPr>
              <w:spacing w:after="0"/>
              <w:ind/>
              <w:jc w:val="center"/>
              <w:rPr>
                <w:rFonts w:ascii="Calibri" w:hAnsi="Calibri"/>
                <w:color w:val="000000"/>
              </w:rPr>
            </w:pPr>
            <w:r>
              <w:rPr>
                <w:rFonts w:ascii="Calibri" w:hAnsi="Calibri"/>
                <w:color w:val="000000"/>
              </w:rPr>
              <w:t>обратная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A010000">
            <w:pPr>
              <w:spacing w:after="0"/>
              <w:ind/>
              <w:jc w:val="center"/>
              <w:rPr>
                <w:rFonts w:ascii="Calibri" w:hAnsi="Calibri"/>
                <w:color w:val="000000"/>
              </w:rPr>
            </w:pPr>
            <w:r>
              <w:rPr>
                <w:rFonts w:ascii="Calibri" w:hAnsi="Calibri"/>
                <w:color w:val="000000"/>
              </w:rPr>
              <w:t>0.00000005</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B010000">
            <w:pPr>
              <w:spacing w:after="0"/>
              <w:ind/>
              <w:jc w:val="center"/>
              <w:rPr>
                <w:rFonts w:ascii="Calibri" w:hAnsi="Calibri"/>
                <w:color w:val="000000"/>
              </w:rPr>
            </w:pPr>
            <w:r>
              <w:rPr>
                <w:rFonts w:ascii="Calibri" w:hAnsi="Calibri"/>
                <w:color w:val="000000"/>
              </w:rPr>
              <w:t>-0.00000067</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C010000">
            <w:pPr>
              <w:spacing w:after="0"/>
              <w:ind/>
              <w:jc w:val="center"/>
              <w:rPr>
                <w:rFonts w:ascii="Calibri" w:hAnsi="Calibri"/>
                <w:color w:val="000000"/>
              </w:rPr>
            </w:pPr>
            <w:r>
              <w:rPr>
                <w:rFonts w:ascii="Calibri" w:hAnsi="Calibri"/>
                <w:color w:val="000000"/>
              </w:rPr>
              <w:t>-0.00000093</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D010000">
            <w:pPr>
              <w:spacing w:after="0"/>
              <w:ind/>
              <w:jc w:val="center"/>
              <w:rPr>
                <w:rFonts w:ascii="Calibri" w:hAnsi="Calibri"/>
                <w:color w:val="000000"/>
              </w:rPr>
            </w:pPr>
            <w:r>
              <w:rPr>
                <w:rFonts w:ascii="Calibri" w:hAnsi="Calibri"/>
                <w:color w:val="000000"/>
              </w:rPr>
              <w:t>попарная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E010000">
            <w:pPr>
              <w:spacing w:after="0"/>
              <w:ind/>
              <w:jc w:val="center"/>
              <w:rPr>
                <w:rFonts w:ascii="Calibri" w:hAnsi="Calibri"/>
                <w:color w:val="000000"/>
              </w:rPr>
            </w:pPr>
            <w:r>
              <w:rPr>
                <w:rFonts w:ascii="Calibri" w:hAnsi="Calibri"/>
                <w:color w:val="000000"/>
              </w:rPr>
              <w:t>-0.00000002</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2F010000">
            <w:pPr>
              <w:spacing w:after="0"/>
              <w:ind/>
              <w:jc w:val="center"/>
              <w:rPr>
                <w:rFonts w:ascii="Calibri" w:hAnsi="Calibri"/>
                <w:color w:val="000000"/>
              </w:rPr>
            </w:pPr>
            <w:r>
              <w:rPr>
                <w:rFonts w:ascii="Calibri" w:hAnsi="Calibri"/>
                <w:color w:val="000000"/>
              </w:rPr>
              <w:t>0.00000013</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30010000">
            <w:pPr>
              <w:spacing w:after="0"/>
              <w:ind/>
              <w:jc w:val="center"/>
              <w:rPr>
                <w:rFonts w:ascii="Calibri" w:hAnsi="Calibri"/>
                <w:color w:val="000000"/>
              </w:rPr>
            </w:pPr>
            <w:r>
              <w:rPr>
                <w:rFonts w:ascii="Calibri" w:hAnsi="Calibri"/>
                <w:color w:val="000000"/>
              </w:rPr>
              <w:t>0.00000939</w:t>
            </w:r>
          </w:p>
        </w:tc>
      </w:tr>
    </w:tbl>
    <w:p w14:paraId="31010000">
      <w:pPr>
        <w:ind/>
        <w:jc w:val="both"/>
        <w:rPr>
          <w:rFonts w:ascii="Times New Roman" w:hAnsi="Times New Roman"/>
          <w:b w:val="0"/>
          <w:sz w:val="24"/>
        </w:rPr>
      </w:pPr>
    </w:p>
    <w:p w14:paraId="32010000">
      <w:pPr>
        <w:spacing w:after="120" w:before="120"/>
        <w:ind w:firstLine="0" w:left="120" w:right="120"/>
      </w:pPr>
      <w:r>
        <w:drawing>
          <wp:inline>
            <wp:extent cx="5044440" cy="2834640"/>
            <wp:effectExtent b="0" l="0" r="0" t="0"/>
            <wp:docPr hidden="false" id="12" name="Picture 12"/>
            <a:graphic>
              <a:graphicData uri="http://schemas.openxmlformats.org/drawingml/2006/picture">
                <pic:pic>
                  <pic:nvPicPr>
                    <pic:cNvPr hidden="false" id="11" name="Picture 11"/>
                    <pic:cNvPicPr preferRelativeResize="true"/>
                  </pic:nvPicPr>
                  <pic:blipFill>
                    <a:blip r:embed="rId8"/>
                    <a:stretch/>
                  </pic:blipFill>
                  <pic:spPr>
                    <a:xfrm flipH="false" flipV="false" rot="0">
                      <a:ext cx="5044440" cy="2834640"/>
                    </a:xfrm>
                    <a:prstGeom prst="rect"/>
                  </pic:spPr>
                </pic:pic>
              </a:graphicData>
            </a:graphic>
          </wp:inline>
        </w:drawing>
      </w:r>
    </w:p>
    <w:p w14:paraId="33010000">
      <w:pPr>
        <w:spacing w:after="120" w:before="120"/>
        <w:ind w:firstLine="0" w:left="120" w:right="120"/>
      </w:pPr>
      <w:r>
        <w:t>Рис.2. График ошибки sin.</w:t>
      </w:r>
    </w:p>
    <w:p w14:paraId="34010000">
      <w:pPr>
        <w:ind/>
        <w:jc w:val="both"/>
        <w:rPr>
          <w:rFonts w:ascii="Times New Roman" w:hAnsi="Times New Roman"/>
          <w:b w:val="0"/>
          <w:sz w:val="24"/>
        </w:rPr>
      </w:pPr>
    </w:p>
    <w:p w14:paraId="35010000">
      <w:pPr>
        <w:ind/>
        <w:jc w:val="both"/>
        <w:rPr>
          <w:rFonts w:ascii="Times New Roman" w:hAnsi="Times New Roman"/>
          <w:b w:val="0"/>
          <w:sz w:val="24"/>
        </w:rPr>
      </w:pPr>
      <w:r>
        <w:rPr>
          <w:rFonts w:ascii="Times New Roman" w:hAnsi="Times New Roman"/>
          <w:b w:val="0"/>
          <w:sz w:val="24"/>
        </w:rPr>
        <w:t>Из таблиц мы видим, что наиболее точным суммированием для функции sin(x) является прямое. Наименее точным же является попарная сумма.</w:t>
      </w:r>
    </w:p>
    <w:p w14:paraId="36010000">
      <w:pPr>
        <w:ind/>
        <w:jc w:val="both"/>
        <w:rPr>
          <w:rFonts w:ascii="Times New Roman" w:hAnsi="Times New Roman"/>
          <w:b w:val="0"/>
          <w:sz w:val="24"/>
        </w:rPr>
      </w:pPr>
    </w:p>
    <w:p w14:paraId="37010000">
      <w:pPr>
        <w:ind/>
        <w:jc w:val="both"/>
        <w:rPr>
          <w:rFonts w:ascii="Times New Roman" w:hAnsi="Times New Roman"/>
          <w:b w:val="0"/>
          <w:sz w:val="24"/>
        </w:rPr>
      </w:pPr>
    </w:p>
    <w:p w14:paraId="38010000">
      <w:pPr>
        <w:spacing w:line="360" w:lineRule="auto"/>
        <w:ind/>
        <w:jc w:val="both"/>
        <w:rPr>
          <w:rFonts w:ascii="Times New Roman" w:hAnsi="Times New Roman"/>
          <w:b w:val="0"/>
          <w:sz w:val="24"/>
        </w:rPr>
      </w:pPr>
      <w:r>
        <w:rPr>
          <w:rFonts w:ascii="Times New Roman" w:hAnsi="Times New Roman"/>
          <w:b w:val="0"/>
          <w:sz w:val="24"/>
        </w:rPr>
        <w:t>Таблица 5 – Значения для cos(x).</w:t>
      </w:r>
    </w:p>
    <w:tbl>
      <w:tblPr>
        <w:tblStyle w:val="Style_4"/>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1900"/>
        <w:gridCol w:w="2140"/>
        <w:gridCol w:w="1920"/>
        <w:gridCol w:w="1940"/>
      </w:tblGrid>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39010000">
            <w:pPr>
              <w:spacing w:after="0"/>
              <w:ind/>
              <w:jc w:val="center"/>
              <w:rPr>
                <w:rFonts w:ascii="Calibri" w:hAnsi="Calibri"/>
                <w:color w:val="000000"/>
              </w:rPr>
            </w:pPr>
            <w:r>
              <w:rPr>
                <w:rFonts w:ascii="Calibri" w:hAnsi="Calibri"/>
                <w:color w:val="000000"/>
              </w:rPr>
              <w:t>x</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3A010000">
            <w:pPr>
              <w:spacing w:after="0"/>
              <w:ind/>
              <w:jc w:val="center"/>
              <w:rPr>
                <w:rFonts w:ascii="Calibri" w:hAnsi="Calibri"/>
                <w:color w:val="000000"/>
              </w:rPr>
            </w:pPr>
            <w:r>
              <w:rPr>
                <w:rFonts w:ascii="Calibri" w:hAnsi="Calibri"/>
                <w:color w:val="000000"/>
              </w:rPr>
              <w:t>-2</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3B010000">
            <w:pPr>
              <w:ind/>
              <w:jc w:val="center"/>
              <w:rPr>
                <w:sz w:val="20"/>
              </w:rPr>
            </w:pPr>
            <w:r>
              <w:rPr>
                <w:sz w:val="20"/>
              </w:rPr>
              <w:t>3</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3C010000">
            <w:pPr>
              <w:spacing w:after="0"/>
              <w:ind/>
              <w:jc w:val="center"/>
              <w:rPr>
                <w:rFonts w:ascii="Calibri" w:hAnsi="Calibri"/>
                <w:color w:val="000000"/>
              </w:rPr>
            </w:pPr>
            <w:r>
              <w:rPr>
                <w:rFonts w:ascii="Calibri" w:hAnsi="Calibri"/>
                <w:color w:val="000000"/>
              </w:rPr>
              <w:t>5</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3D010000">
            <w:pPr>
              <w:spacing w:after="0"/>
              <w:ind/>
              <w:jc w:val="center"/>
              <w:rPr>
                <w:rFonts w:ascii="Calibri" w:hAnsi="Calibri"/>
                <w:color w:val="000000"/>
              </w:rPr>
            </w:pPr>
            <w:r>
              <w:rPr>
                <w:rFonts w:ascii="Calibri" w:hAnsi="Calibri"/>
                <w:color w:val="000000"/>
              </w:rPr>
              <w:t>official</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3E010000">
            <w:pPr>
              <w:spacing w:after="0"/>
              <w:ind/>
              <w:jc w:val="center"/>
              <w:rPr>
                <w:rFonts w:ascii="Calibri" w:hAnsi="Calibri"/>
                <w:color w:val="000000"/>
                <w:sz w:val="22"/>
              </w:rPr>
            </w:pPr>
            <w:r>
              <w:rPr>
                <w:rFonts w:ascii="Calibri" w:hAnsi="Calibri"/>
                <w:color w:val="000000"/>
                <w:sz w:val="22"/>
              </w:rPr>
              <w:t>-0.41614683</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3F010000">
            <w:pPr>
              <w:ind/>
              <w:jc w:val="center"/>
              <w:rPr>
                <w:rFonts w:ascii="Calibri" w:hAnsi="Calibri"/>
              </w:rPr>
            </w:pPr>
            <w:r>
              <w:rPr>
                <w:rFonts w:ascii="Calibri" w:hAnsi="Calibri"/>
              </w:rPr>
              <w:t>-0,98999249</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0010000">
            <w:pPr>
              <w:spacing w:after="0"/>
              <w:ind/>
              <w:jc w:val="center"/>
              <w:rPr>
                <w:rFonts w:ascii="Calibri" w:hAnsi="Calibri"/>
                <w:color w:val="000000"/>
              </w:rPr>
            </w:pPr>
            <w:r>
              <w:rPr>
                <w:rFonts w:ascii="Calibri" w:hAnsi="Calibri"/>
                <w:color w:val="000000"/>
              </w:rPr>
              <w:t>0.28366218</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1010000">
            <w:pPr>
              <w:ind/>
              <w:jc w:val="center"/>
              <w:rPr>
                <w:sz w:val="20"/>
              </w:rPr>
            </w:pPr>
            <w:r>
              <w:rPr>
                <w:sz w:val="20"/>
              </w:rPr>
              <w:t>прямая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2010000">
            <w:pPr>
              <w:ind/>
              <w:jc w:val="center"/>
              <w:rPr>
                <w:rFonts w:ascii="Calibri" w:hAnsi="Calibri"/>
              </w:rPr>
            </w:pPr>
            <w:r>
              <w:rPr>
                <w:rFonts w:ascii="Calibri" w:hAnsi="Calibri"/>
              </w:rPr>
              <w:t>-0,41614681</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3010000">
            <w:pPr>
              <w:ind/>
              <w:jc w:val="center"/>
              <w:rPr>
                <w:rFonts w:ascii="Calibri" w:hAnsi="Calibri"/>
              </w:rPr>
            </w:pPr>
            <w:r>
              <w:rPr>
                <w:rFonts w:ascii="Calibri" w:hAnsi="Calibri"/>
              </w:rPr>
              <w:t>-0,98999250</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4010000">
            <w:pPr>
              <w:ind/>
              <w:jc w:val="center"/>
              <w:rPr>
                <w:rFonts w:ascii="Calibri" w:hAnsi="Calibri"/>
              </w:rPr>
            </w:pPr>
            <w:r>
              <w:rPr>
                <w:rFonts w:ascii="Calibri" w:hAnsi="Calibri"/>
              </w:rPr>
              <w:t>0,28362492</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5010000">
            <w:pPr>
              <w:spacing w:after="0"/>
              <w:ind/>
              <w:jc w:val="center"/>
              <w:rPr>
                <w:rFonts w:ascii="Calibri" w:hAnsi="Calibri"/>
                <w:color w:val="000000"/>
              </w:rPr>
            </w:pPr>
            <w:r>
              <w:rPr>
                <w:rFonts w:ascii="Calibri" w:hAnsi="Calibri"/>
                <w:color w:val="000000"/>
              </w:rPr>
              <w:t>обратная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6010000">
            <w:pPr>
              <w:ind/>
              <w:jc w:val="center"/>
              <w:rPr>
                <w:rFonts w:ascii="Calibri" w:hAnsi="Calibri"/>
              </w:rPr>
            </w:pPr>
            <w:r>
              <w:rPr>
                <w:rFonts w:ascii="Calibri" w:hAnsi="Calibri"/>
              </w:rPr>
              <w:t>-0,41614699</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7010000">
            <w:pPr>
              <w:ind/>
              <w:jc w:val="center"/>
              <w:rPr>
                <w:rFonts w:ascii="Calibri" w:hAnsi="Calibri"/>
              </w:rPr>
            </w:pPr>
            <w:r>
              <w:rPr>
                <w:rFonts w:ascii="Calibri" w:hAnsi="Calibri"/>
              </w:rPr>
              <w:t>-0,98999262</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8010000">
            <w:pPr>
              <w:ind/>
              <w:jc w:val="center"/>
              <w:rPr>
                <w:rFonts w:ascii="Calibri" w:hAnsi="Calibri"/>
              </w:rPr>
            </w:pPr>
            <w:r>
              <w:rPr>
                <w:rFonts w:ascii="Calibri" w:hAnsi="Calibri"/>
              </w:rPr>
              <w:t>0,28366470</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9010000">
            <w:pPr>
              <w:spacing w:after="0"/>
              <w:ind/>
              <w:jc w:val="center"/>
              <w:rPr>
                <w:rFonts w:ascii="Calibri" w:hAnsi="Calibri"/>
                <w:color w:val="000000"/>
              </w:rPr>
            </w:pPr>
            <w:r>
              <w:rPr>
                <w:rFonts w:ascii="Calibri" w:hAnsi="Calibri"/>
                <w:color w:val="000000"/>
              </w:rPr>
              <w:t>попарная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A010000">
            <w:pPr>
              <w:ind/>
              <w:jc w:val="center"/>
              <w:rPr>
                <w:rFonts w:ascii="Calibri" w:hAnsi="Calibri"/>
              </w:rPr>
            </w:pPr>
            <w:r>
              <w:rPr>
                <w:rFonts w:ascii="Calibri" w:hAnsi="Calibri"/>
              </w:rPr>
              <w:t>-0,41614681</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B010000">
            <w:pPr>
              <w:ind/>
              <w:jc w:val="center"/>
              <w:rPr>
                <w:rFonts w:ascii="Calibri" w:hAnsi="Calibri"/>
              </w:rPr>
            </w:pPr>
            <w:r>
              <w:rPr>
                <w:rFonts w:ascii="Calibri" w:hAnsi="Calibri"/>
              </w:rPr>
              <w:t>-0,98999250</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C010000">
            <w:pPr>
              <w:ind/>
              <w:jc w:val="center"/>
              <w:rPr>
                <w:rFonts w:ascii="Calibri" w:hAnsi="Calibri"/>
              </w:rPr>
            </w:pPr>
            <w:r>
              <w:rPr>
                <w:rFonts w:ascii="Calibri" w:hAnsi="Calibri"/>
              </w:rPr>
              <w:t>0,28362492</w:t>
            </w:r>
          </w:p>
        </w:tc>
      </w:tr>
    </w:tbl>
    <w:p w14:paraId="4D010000">
      <w:pPr>
        <w:spacing w:line="360" w:lineRule="auto"/>
        <w:ind/>
        <w:jc w:val="both"/>
        <w:rPr>
          <w:rFonts w:ascii="Times New Roman" w:hAnsi="Times New Roman"/>
          <w:b w:val="0"/>
          <w:sz w:val="24"/>
        </w:rPr>
      </w:pPr>
    </w:p>
    <w:p w14:paraId="4E010000">
      <w:pPr>
        <w:spacing w:line="360" w:lineRule="auto"/>
        <w:ind/>
        <w:jc w:val="both"/>
        <w:rPr>
          <w:rFonts w:ascii="Times New Roman" w:hAnsi="Times New Roman"/>
          <w:b w:val="0"/>
          <w:sz w:val="24"/>
        </w:rPr>
      </w:pPr>
      <w:r>
        <w:rPr>
          <w:rFonts w:ascii="Times New Roman" w:hAnsi="Times New Roman"/>
          <w:b w:val="0"/>
          <w:sz w:val="24"/>
        </w:rPr>
        <w:t>Таблица 6 – Разница значений cos(x).</w:t>
      </w:r>
    </w:p>
    <w:tbl>
      <w:tblPr>
        <w:tblStyle w:val="Style_4"/>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1900"/>
        <w:gridCol w:w="2140"/>
        <w:gridCol w:w="2051"/>
        <w:gridCol w:w="1809"/>
      </w:tblGrid>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4F010000">
            <w:pPr>
              <w:spacing w:after="0"/>
              <w:ind/>
              <w:jc w:val="center"/>
              <w:rPr>
                <w:rFonts w:ascii="Calibri" w:hAnsi="Calibri"/>
                <w:color w:val="000000"/>
              </w:rPr>
            </w:pPr>
            <w:r>
              <w:rPr>
                <w:rFonts w:ascii="Calibri" w:hAnsi="Calibri"/>
                <w:color w:val="000000"/>
              </w:rPr>
              <w:t>official</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0010000">
            <w:pPr>
              <w:spacing w:after="0"/>
              <w:ind/>
              <w:jc w:val="center"/>
              <w:rPr>
                <w:rFonts w:ascii="Calibri" w:hAnsi="Calibri"/>
                <w:color w:val="000000"/>
              </w:rPr>
            </w:pPr>
            <w:r>
              <w:rPr>
                <w:rFonts w:ascii="Calibri" w:hAnsi="Calibri"/>
                <w:color w:val="000000"/>
              </w:rPr>
              <w:t>0</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1010000">
            <w:pPr>
              <w:spacing w:after="0"/>
              <w:ind/>
              <w:jc w:val="center"/>
              <w:rPr>
                <w:rFonts w:ascii="Calibri" w:hAnsi="Calibri"/>
                <w:color w:val="000000"/>
              </w:rPr>
            </w:pPr>
            <w:r>
              <w:rPr>
                <w:rFonts w:ascii="Calibri" w:hAnsi="Calibri"/>
                <w:color w:val="000000"/>
              </w:rPr>
              <w:t>0</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2010000">
            <w:pPr>
              <w:spacing w:after="0"/>
              <w:ind/>
              <w:jc w:val="center"/>
              <w:rPr>
                <w:rFonts w:ascii="Calibri" w:hAnsi="Calibri"/>
                <w:color w:val="000000"/>
              </w:rPr>
            </w:pPr>
            <w:r>
              <w:rPr>
                <w:rFonts w:ascii="Calibri" w:hAnsi="Calibri"/>
                <w:color w:val="000000"/>
              </w:rPr>
              <w:t>0</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3010000">
            <w:pPr>
              <w:spacing w:after="0"/>
              <w:ind/>
              <w:jc w:val="center"/>
              <w:rPr>
                <w:rFonts w:ascii="Calibri" w:hAnsi="Calibri"/>
                <w:color w:val="000000"/>
              </w:rPr>
            </w:pPr>
            <w:r>
              <w:rPr>
                <w:rFonts w:ascii="Calibri" w:hAnsi="Calibri"/>
                <w:color w:val="000000"/>
              </w:rPr>
              <w:t>прямая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4010000">
            <w:pPr>
              <w:ind/>
              <w:jc w:val="center"/>
              <w:rPr>
                <w:rFonts w:ascii="Calibri" w:hAnsi="Calibri"/>
              </w:rPr>
            </w:pPr>
            <w:r>
              <w:rPr>
                <w:rFonts w:ascii="Calibri" w:hAnsi="Calibri"/>
              </w:rPr>
              <w:t>-0.00000002</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5010000">
            <w:pPr>
              <w:spacing w:after="0"/>
              <w:ind/>
              <w:jc w:val="center"/>
              <w:rPr>
                <w:rFonts w:ascii="Calibri" w:hAnsi="Calibri"/>
                <w:color w:val="000000"/>
              </w:rPr>
            </w:pPr>
            <w:r>
              <w:rPr>
                <w:rFonts w:ascii="Calibri" w:hAnsi="Calibri"/>
                <w:color w:val="000000"/>
              </w:rPr>
              <w:t>0.00000001</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6010000">
            <w:pPr>
              <w:spacing w:after="0"/>
              <w:ind/>
              <w:jc w:val="center"/>
              <w:rPr>
                <w:rFonts w:ascii="Calibri" w:hAnsi="Calibri"/>
                <w:color w:val="000000"/>
              </w:rPr>
            </w:pPr>
            <w:r>
              <w:rPr>
                <w:rFonts w:ascii="Calibri" w:hAnsi="Calibri"/>
                <w:color w:val="000000"/>
              </w:rPr>
              <w:t>0.00003726</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7010000">
            <w:pPr>
              <w:spacing w:after="0"/>
              <w:ind/>
              <w:jc w:val="center"/>
              <w:rPr>
                <w:rFonts w:ascii="Calibri" w:hAnsi="Calibri"/>
                <w:color w:val="000000"/>
              </w:rPr>
            </w:pPr>
            <w:r>
              <w:rPr>
                <w:rFonts w:ascii="Calibri" w:hAnsi="Calibri"/>
                <w:color w:val="000000"/>
              </w:rPr>
              <w:t>обратная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8010000">
            <w:pPr>
              <w:spacing w:after="0"/>
              <w:ind/>
              <w:jc w:val="center"/>
              <w:rPr>
                <w:rFonts w:ascii="Calibri" w:hAnsi="Calibri"/>
                <w:color w:val="000000"/>
              </w:rPr>
            </w:pPr>
            <w:r>
              <w:rPr>
                <w:rFonts w:ascii="Calibri" w:hAnsi="Calibri"/>
                <w:color w:val="000000"/>
              </w:rPr>
              <w:t>0.00000016</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9010000">
            <w:pPr>
              <w:spacing w:after="0"/>
              <w:ind/>
              <w:jc w:val="center"/>
              <w:rPr>
                <w:rFonts w:ascii="Calibri" w:hAnsi="Calibri"/>
                <w:color w:val="000000"/>
              </w:rPr>
            </w:pPr>
            <w:r>
              <w:rPr>
                <w:rFonts w:ascii="Calibri" w:hAnsi="Calibri"/>
                <w:color w:val="000000"/>
              </w:rPr>
              <w:t>0.00000013</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A010000">
            <w:pPr>
              <w:spacing w:after="0"/>
              <w:ind/>
              <w:jc w:val="center"/>
              <w:rPr>
                <w:rFonts w:ascii="Calibri" w:hAnsi="Calibri"/>
                <w:color w:val="000000"/>
              </w:rPr>
            </w:pPr>
            <w:r>
              <w:rPr>
                <w:rFonts w:ascii="Calibri" w:hAnsi="Calibri"/>
                <w:color w:val="000000"/>
              </w:rPr>
              <w:t>0.00003748</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B010000">
            <w:pPr>
              <w:spacing w:after="0"/>
              <w:ind/>
              <w:jc w:val="center"/>
              <w:rPr>
                <w:rFonts w:ascii="Calibri" w:hAnsi="Calibri"/>
                <w:color w:val="000000"/>
              </w:rPr>
            </w:pPr>
            <w:r>
              <w:rPr>
                <w:rFonts w:ascii="Calibri" w:hAnsi="Calibri"/>
                <w:color w:val="000000"/>
              </w:rPr>
              <w:t>попарная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C010000">
            <w:pPr>
              <w:spacing w:after="0"/>
              <w:ind/>
              <w:jc w:val="center"/>
              <w:rPr>
                <w:rFonts w:ascii="Calibri" w:hAnsi="Calibri"/>
                <w:color w:val="000000"/>
              </w:rPr>
            </w:pPr>
            <w:r>
              <w:rPr>
                <w:rFonts w:ascii="Calibri" w:hAnsi="Calibri"/>
                <w:color w:val="000000"/>
              </w:rPr>
              <w:t>-0.00000002</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D010000">
            <w:pPr>
              <w:spacing w:after="0"/>
              <w:ind/>
              <w:jc w:val="center"/>
              <w:rPr>
                <w:rFonts w:ascii="Calibri" w:hAnsi="Calibri"/>
                <w:color w:val="000000"/>
              </w:rPr>
            </w:pPr>
            <w:r>
              <w:rPr>
                <w:rFonts w:ascii="Calibri" w:hAnsi="Calibri"/>
                <w:color w:val="000000"/>
              </w:rPr>
              <w:t>0.00000001</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5E010000">
            <w:pPr>
              <w:spacing w:after="0"/>
              <w:ind/>
              <w:jc w:val="center"/>
              <w:rPr>
                <w:rFonts w:ascii="Calibri" w:hAnsi="Calibri"/>
                <w:color w:val="000000"/>
              </w:rPr>
            </w:pPr>
            <w:r>
              <w:rPr>
                <w:rFonts w:ascii="Calibri" w:hAnsi="Calibri"/>
                <w:color w:val="000000"/>
              </w:rPr>
              <w:t>0.00003726</w:t>
            </w:r>
          </w:p>
        </w:tc>
      </w:tr>
    </w:tbl>
    <w:p w14:paraId="5F010000">
      <w:pPr>
        <w:ind/>
        <w:jc w:val="both"/>
        <w:rPr>
          <w:rFonts w:ascii="Times New Roman" w:hAnsi="Times New Roman"/>
          <w:b w:val="0"/>
          <w:sz w:val="24"/>
        </w:rPr>
      </w:pPr>
    </w:p>
    <w:p w14:paraId="60010000">
      <w:pPr>
        <w:spacing w:after="120" w:before="120"/>
        <w:ind w:firstLine="0" w:left="120" w:right="120"/>
      </w:pPr>
      <w:r>
        <w:drawing>
          <wp:inline>
            <wp:extent cx="5135880" cy="3055620"/>
            <wp:effectExtent b="0" l="0" r="0" t="0"/>
            <wp:docPr hidden="false" id="14" name="Picture 14"/>
            <a:graphic>
              <a:graphicData uri="http://schemas.openxmlformats.org/drawingml/2006/picture">
                <pic:pic>
                  <pic:nvPicPr>
                    <pic:cNvPr hidden="false" id="13" name="Picture 13"/>
                    <pic:cNvPicPr preferRelativeResize="true"/>
                  </pic:nvPicPr>
                  <pic:blipFill>
                    <a:blip r:embed="rId9"/>
                    <a:stretch/>
                  </pic:blipFill>
                  <pic:spPr>
                    <a:xfrm flipH="false" flipV="false" rot="0">
                      <a:ext cx="5135880" cy="3055620"/>
                    </a:xfrm>
                    <a:prstGeom prst="rect"/>
                  </pic:spPr>
                </pic:pic>
              </a:graphicData>
            </a:graphic>
          </wp:inline>
        </w:drawing>
      </w:r>
    </w:p>
    <w:p w14:paraId="61010000">
      <w:pPr>
        <w:spacing w:after="120" w:before="120"/>
        <w:ind w:firstLine="0" w:left="120" w:right="120"/>
      </w:pPr>
    </w:p>
    <w:p w14:paraId="62010000">
      <w:pPr>
        <w:spacing w:after="120" w:before="120"/>
        <w:ind w:firstLine="0" w:left="120" w:right="120"/>
      </w:pPr>
      <w:r>
        <w:t>Рис.3. График ошибки cos.</w:t>
      </w:r>
    </w:p>
    <w:p w14:paraId="63010000">
      <w:pPr>
        <w:ind/>
        <w:jc w:val="both"/>
        <w:rPr>
          <w:rFonts w:ascii="Times New Roman" w:hAnsi="Times New Roman"/>
          <w:b w:val="0"/>
          <w:sz w:val="24"/>
        </w:rPr>
      </w:pPr>
    </w:p>
    <w:p w14:paraId="64010000">
      <w:pPr>
        <w:ind/>
        <w:jc w:val="both"/>
        <w:rPr>
          <w:rFonts w:ascii="Times New Roman" w:hAnsi="Times New Roman"/>
          <w:b w:val="0"/>
          <w:sz w:val="24"/>
        </w:rPr>
      </w:pPr>
      <w:r>
        <w:rPr>
          <w:rFonts w:ascii="Times New Roman" w:hAnsi="Times New Roman"/>
          <w:b w:val="0"/>
          <w:sz w:val="24"/>
        </w:rPr>
        <w:t>Из таблицы видим, что для функции cos(x) наиболее точными суммами являются прямая и попарная сумма.</w:t>
      </w:r>
    </w:p>
    <w:p w14:paraId="65010000">
      <w:pPr>
        <w:ind/>
        <w:jc w:val="both"/>
        <w:rPr>
          <w:rFonts w:ascii="Times New Roman" w:hAnsi="Times New Roman"/>
          <w:b w:val="0"/>
          <w:sz w:val="24"/>
        </w:rPr>
      </w:pPr>
    </w:p>
    <w:p w14:paraId="66010000">
      <w:pPr>
        <w:spacing w:line="360" w:lineRule="auto"/>
        <w:ind/>
        <w:jc w:val="both"/>
        <w:rPr>
          <w:rFonts w:ascii="Times New Roman" w:hAnsi="Times New Roman"/>
          <w:b w:val="0"/>
          <w:sz w:val="24"/>
        </w:rPr>
      </w:pPr>
      <w:r>
        <w:rPr>
          <w:rFonts w:ascii="Times New Roman" w:hAnsi="Times New Roman"/>
          <w:b w:val="0"/>
          <w:sz w:val="24"/>
        </w:rPr>
        <w:t>Таблица 7 - Значения для ln(x+1).</w:t>
      </w:r>
    </w:p>
    <w:tbl>
      <w:tblPr>
        <w:tblStyle w:val="Style_4"/>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1900"/>
        <w:gridCol w:w="2140"/>
        <w:gridCol w:w="1920"/>
        <w:gridCol w:w="1940"/>
      </w:tblGrid>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67010000">
            <w:pPr>
              <w:spacing w:after="0"/>
              <w:ind/>
              <w:jc w:val="center"/>
              <w:rPr>
                <w:rFonts w:ascii="Calibri" w:hAnsi="Calibri"/>
                <w:color w:val="000000"/>
              </w:rPr>
            </w:pPr>
            <w:r>
              <w:rPr>
                <w:rFonts w:ascii="Calibri" w:hAnsi="Calibri"/>
                <w:color w:val="000000"/>
              </w:rPr>
              <w:t>x</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68010000">
            <w:pPr>
              <w:spacing w:after="0"/>
              <w:ind/>
              <w:jc w:val="center"/>
              <w:rPr>
                <w:rFonts w:ascii="Calibri" w:hAnsi="Calibri"/>
                <w:color w:val="000000"/>
              </w:rPr>
            </w:pPr>
            <w:r>
              <w:rPr>
                <w:rFonts w:ascii="Calibri" w:hAnsi="Calibri"/>
                <w:color w:val="000000"/>
              </w:rPr>
              <w:t>0.2</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69010000">
            <w:pPr>
              <w:ind/>
              <w:jc w:val="center"/>
              <w:rPr>
                <w:sz w:val="20"/>
              </w:rPr>
            </w:pPr>
            <w:r>
              <w:rPr>
                <w:sz w:val="20"/>
              </w:rPr>
              <w:t>0.5</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6A010000">
            <w:pPr>
              <w:spacing w:after="0"/>
              <w:ind/>
              <w:jc w:val="center"/>
              <w:rPr>
                <w:rFonts w:ascii="Calibri" w:hAnsi="Calibri"/>
                <w:color w:val="000000"/>
              </w:rPr>
            </w:pPr>
            <w:r>
              <w:rPr>
                <w:rFonts w:ascii="Calibri" w:hAnsi="Calibri"/>
                <w:color w:val="000000"/>
              </w:rPr>
              <w:t>0.8</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6B010000">
            <w:pPr>
              <w:spacing w:after="0"/>
              <w:ind/>
              <w:jc w:val="center"/>
              <w:rPr>
                <w:rFonts w:ascii="Calibri" w:hAnsi="Calibri"/>
                <w:color w:val="000000"/>
              </w:rPr>
            </w:pPr>
            <w:r>
              <w:rPr>
                <w:rFonts w:ascii="Calibri" w:hAnsi="Calibri"/>
                <w:color w:val="000000"/>
              </w:rPr>
              <w:t>official</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6C010000">
            <w:pPr>
              <w:spacing w:after="0"/>
              <w:ind/>
              <w:jc w:val="center"/>
              <w:rPr>
                <w:rFonts w:ascii="Calibri" w:hAnsi="Calibri"/>
                <w:color w:val="000000"/>
                <w:sz w:val="22"/>
              </w:rPr>
            </w:pPr>
            <w:r>
              <w:rPr>
                <w:rFonts w:ascii="Calibri" w:hAnsi="Calibri"/>
                <w:color w:val="000000"/>
                <w:sz w:val="22"/>
              </w:rPr>
              <w:t>0.18232155</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6D010000">
            <w:pPr>
              <w:ind/>
              <w:jc w:val="center"/>
              <w:rPr>
                <w:rFonts w:ascii="Calibri" w:hAnsi="Calibri"/>
              </w:rPr>
            </w:pPr>
            <w:r>
              <w:rPr>
                <w:rFonts w:ascii="Calibri" w:hAnsi="Calibri"/>
              </w:rPr>
              <w:t>0.40546510</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6E010000">
            <w:pPr>
              <w:spacing w:after="0"/>
              <w:ind/>
              <w:jc w:val="center"/>
              <w:rPr>
                <w:rFonts w:ascii="Calibri" w:hAnsi="Calibri"/>
                <w:color w:val="000000"/>
              </w:rPr>
            </w:pPr>
            <w:r>
              <w:rPr>
                <w:rFonts w:ascii="Calibri" w:hAnsi="Calibri"/>
                <w:color w:val="000000"/>
              </w:rPr>
              <w:t>0.58778666</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6F010000">
            <w:pPr>
              <w:ind/>
              <w:jc w:val="center"/>
              <w:rPr>
                <w:sz w:val="20"/>
              </w:rPr>
            </w:pPr>
            <w:r>
              <w:rPr>
                <w:sz w:val="20"/>
              </w:rPr>
              <w:t>прямая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0010000">
            <w:pPr>
              <w:ind/>
              <w:jc w:val="center"/>
              <w:rPr>
                <w:rFonts w:ascii="Calibri" w:hAnsi="Calibri"/>
              </w:rPr>
            </w:pPr>
            <w:r>
              <w:rPr>
                <w:rFonts w:ascii="Calibri" w:hAnsi="Calibri"/>
              </w:rPr>
              <w:t>0,18232158</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1010000">
            <w:pPr>
              <w:ind/>
              <w:jc w:val="center"/>
              <w:rPr>
                <w:rFonts w:ascii="Calibri" w:hAnsi="Calibri"/>
              </w:rPr>
            </w:pPr>
            <w:r>
              <w:rPr>
                <w:rFonts w:ascii="Calibri" w:hAnsi="Calibri"/>
              </w:rPr>
              <w:t>0,40553230</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2010000">
            <w:pPr>
              <w:ind/>
              <w:jc w:val="center"/>
              <w:rPr>
                <w:rFonts w:ascii="Calibri" w:hAnsi="Calibri"/>
              </w:rPr>
            </w:pPr>
            <w:r>
              <w:rPr>
                <w:rFonts w:ascii="Calibri" w:hAnsi="Calibri"/>
              </w:rPr>
              <w:t>0,59401292</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3010000">
            <w:pPr>
              <w:spacing w:after="0"/>
              <w:ind/>
              <w:jc w:val="center"/>
              <w:rPr>
                <w:rFonts w:ascii="Calibri" w:hAnsi="Calibri"/>
                <w:color w:val="000000"/>
              </w:rPr>
            </w:pPr>
            <w:r>
              <w:rPr>
                <w:rFonts w:ascii="Calibri" w:hAnsi="Calibri"/>
                <w:color w:val="000000"/>
              </w:rPr>
              <w:t>обратная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4010000">
            <w:pPr>
              <w:ind/>
              <w:jc w:val="center"/>
              <w:rPr>
                <w:rFonts w:ascii="Calibri" w:hAnsi="Calibri"/>
              </w:rPr>
            </w:pPr>
            <w:r>
              <w:rPr>
                <w:rFonts w:ascii="Calibri" w:hAnsi="Calibri"/>
              </w:rPr>
              <w:t>0,18232155</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5010000">
            <w:pPr>
              <w:ind/>
              <w:jc w:val="center"/>
              <w:rPr>
                <w:rFonts w:ascii="Calibri" w:hAnsi="Calibri"/>
              </w:rPr>
            </w:pPr>
            <w:r>
              <w:rPr>
                <w:rFonts w:ascii="Calibri" w:hAnsi="Calibri"/>
              </w:rPr>
              <w:t>0,40547901</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6010000">
            <w:pPr>
              <w:ind/>
              <w:jc w:val="center"/>
              <w:rPr>
                <w:rFonts w:ascii="Calibri" w:hAnsi="Calibri"/>
              </w:rPr>
            </w:pPr>
            <w:r>
              <w:rPr>
                <w:rFonts w:ascii="Calibri" w:hAnsi="Calibri"/>
              </w:rPr>
              <w:t>0,59108448</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7010000">
            <w:pPr>
              <w:spacing w:after="0"/>
              <w:ind/>
              <w:jc w:val="center"/>
              <w:rPr>
                <w:rFonts w:ascii="Calibri" w:hAnsi="Calibri"/>
                <w:color w:val="000000"/>
              </w:rPr>
            </w:pPr>
            <w:r>
              <w:rPr>
                <w:rFonts w:ascii="Calibri" w:hAnsi="Calibri"/>
                <w:color w:val="000000"/>
              </w:rPr>
              <w:t>попарная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8010000">
            <w:pPr>
              <w:ind/>
              <w:jc w:val="center"/>
              <w:rPr>
                <w:rFonts w:ascii="Calibri" w:hAnsi="Calibri"/>
              </w:rPr>
            </w:pPr>
            <w:r>
              <w:rPr>
                <w:rFonts w:ascii="Calibri" w:hAnsi="Calibri"/>
              </w:rPr>
              <w:t>0,18232156</w:t>
            </w:r>
          </w:p>
        </w:tc>
        <w:tc>
          <w:tcPr>
            <w:tcW w:type="dxa" w:w="192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9010000">
            <w:pPr>
              <w:ind/>
              <w:jc w:val="center"/>
              <w:rPr>
                <w:rFonts w:ascii="Calibri" w:hAnsi="Calibri"/>
              </w:rPr>
            </w:pPr>
            <w:r>
              <w:rPr>
                <w:rFonts w:ascii="Calibri" w:hAnsi="Calibri"/>
              </w:rPr>
              <w:t>0,40543464</w:t>
            </w:r>
          </w:p>
        </w:tc>
        <w:tc>
          <w:tcPr>
            <w:tcW w:type="dxa" w:w="19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A010000">
            <w:pPr>
              <w:ind/>
              <w:jc w:val="center"/>
              <w:rPr>
                <w:rFonts w:ascii="Calibri" w:hAnsi="Calibri"/>
              </w:rPr>
            </w:pPr>
            <w:r>
              <w:rPr>
                <w:rFonts w:ascii="Calibri" w:hAnsi="Calibri"/>
              </w:rPr>
              <w:t>0,58327550</w:t>
            </w:r>
          </w:p>
        </w:tc>
      </w:tr>
    </w:tbl>
    <w:p w14:paraId="7B010000">
      <w:pPr>
        <w:ind/>
        <w:jc w:val="both"/>
        <w:rPr>
          <w:rFonts w:ascii="Times New Roman" w:hAnsi="Times New Roman"/>
          <w:b w:val="0"/>
          <w:sz w:val="24"/>
        </w:rPr>
      </w:pPr>
    </w:p>
    <w:p w14:paraId="7C010000">
      <w:pPr>
        <w:spacing w:line="360" w:lineRule="auto"/>
        <w:ind/>
        <w:jc w:val="both"/>
        <w:rPr>
          <w:rFonts w:ascii="Times New Roman" w:hAnsi="Times New Roman"/>
          <w:b w:val="0"/>
          <w:sz w:val="24"/>
        </w:rPr>
      </w:pPr>
      <w:r>
        <w:rPr>
          <w:rFonts w:ascii="Times New Roman" w:hAnsi="Times New Roman"/>
          <w:b w:val="0"/>
          <w:sz w:val="24"/>
        </w:rPr>
        <w:t>Таблица 8 – Разница значений ln(ч+1).</w:t>
      </w:r>
    </w:p>
    <w:tbl>
      <w:tblPr>
        <w:tblStyle w:val="Style_4"/>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1900"/>
        <w:gridCol w:w="2140"/>
        <w:gridCol w:w="2051"/>
        <w:gridCol w:w="1809"/>
      </w:tblGrid>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D010000">
            <w:pPr>
              <w:spacing w:after="0"/>
              <w:ind/>
              <w:jc w:val="center"/>
              <w:rPr>
                <w:rFonts w:ascii="Calibri" w:hAnsi="Calibri"/>
                <w:color w:val="000000"/>
              </w:rPr>
            </w:pPr>
            <w:r>
              <w:rPr>
                <w:rFonts w:ascii="Calibri" w:hAnsi="Calibri"/>
                <w:color w:val="000000"/>
              </w:rPr>
              <w:t>official</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E010000">
            <w:pPr>
              <w:spacing w:after="0"/>
              <w:ind/>
              <w:jc w:val="center"/>
              <w:rPr>
                <w:rFonts w:ascii="Calibri" w:hAnsi="Calibri"/>
                <w:color w:val="000000"/>
              </w:rPr>
            </w:pPr>
            <w:r>
              <w:rPr>
                <w:rFonts w:ascii="Calibri" w:hAnsi="Calibri"/>
                <w:color w:val="000000"/>
              </w:rPr>
              <w:t>0</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7F010000">
            <w:pPr>
              <w:spacing w:after="0"/>
              <w:ind/>
              <w:jc w:val="center"/>
              <w:rPr>
                <w:rFonts w:ascii="Calibri" w:hAnsi="Calibri"/>
                <w:color w:val="000000"/>
              </w:rPr>
            </w:pPr>
            <w:r>
              <w:rPr>
                <w:rFonts w:ascii="Calibri" w:hAnsi="Calibri"/>
                <w:color w:val="000000"/>
              </w:rPr>
              <w:t>0</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80010000">
            <w:pPr>
              <w:spacing w:after="0"/>
              <w:ind/>
              <w:jc w:val="center"/>
              <w:rPr>
                <w:rFonts w:ascii="Calibri" w:hAnsi="Calibri"/>
                <w:color w:val="000000"/>
              </w:rPr>
            </w:pPr>
            <w:r>
              <w:rPr>
                <w:rFonts w:ascii="Calibri" w:hAnsi="Calibri"/>
                <w:color w:val="000000"/>
              </w:rPr>
              <w:t>0</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81010000">
            <w:pPr>
              <w:spacing w:after="0"/>
              <w:ind/>
              <w:jc w:val="center"/>
              <w:rPr>
                <w:rFonts w:ascii="Calibri" w:hAnsi="Calibri"/>
                <w:color w:val="000000"/>
              </w:rPr>
            </w:pPr>
            <w:r>
              <w:rPr>
                <w:rFonts w:ascii="Calibri" w:hAnsi="Calibri"/>
                <w:color w:val="000000"/>
              </w:rPr>
              <w:t>прямая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82010000">
            <w:pPr>
              <w:ind/>
              <w:jc w:val="center"/>
              <w:rPr>
                <w:rFonts w:ascii="Calibri" w:hAnsi="Calibri"/>
              </w:rPr>
            </w:pPr>
            <w:r>
              <w:rPr>
                <w:rFonts w:ascii="Calibri" w:hAnsi="Calibri"/>
              </w:rPr>
              <w:t>-0.00000003</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83010000">
            <w:pPr>
              <w:spacing w:after="0"/>
              <w:ind/>
              <w:jc w:val="center"/>
              <w:rPr>
                <w:rFonts w:ascii="Calibri" w:hAnsi="Calibri"/>
                <w:color w:val="000000"/>
              </w:rPr>
            </w:pPr>
            <w:r>
              <w:rPr>
                <w:rFonts w:ascii="Calibri" w:hAnsi="Calibri"/>
                <w:color w:val="000000"/>
              </w:rPr>
              <w:t>-0.0000672</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84010000">
            <w:pPr>
              <w:spacing w:after="0"/>
              <w:ind/>
              <w:jc w:val="center"/>
              <w:rPr>
                <w:rFonts w:ascii="Calibri" w:hAnsi="Calibri"/>
                <w:color w:val="000000"/>
              </w:rPr>
            </w:pPr>
            <w:r>
              <w:rPr>
                <w:rFonts w:ascii="Calibri" w:hAnsi="Calibri"/>
                <w:color w:val="000000"/>
              </w:rPr>
              <w:t>-0.00622626</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85010000">
            <w:pPr>
              <w:spacing w:after="0"/>
              <w:ind/>
              <w:jc w:val="center"/>
              <w:rPr>
                <w:rFonts w:ascii="Calibri" w:hAnsi="Calibri"/>
                <w:color w:val="000000"/>
              </w:rPr>
            </w:pPr>
            <w:r>
              <w:rPr>
                <w:rFonts w:ascii="Calibri" w:hAnsi="Calibri"/>
                <w:color w:val="000000"/>
              </w:rPr>
              <w:t>обратная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86010000">
            <w:pPr>
              <w:spacing w:after="0"/>
              <w:ind/>
              <w:jc w:val="center"/>
              <w:rPr>
                <w:rFonts w:ascii="Calibri" w:hAnsi="Calibri"/>
                <w:color w:val="000000"/>
              </w:rPr>
            </w:pPr>
            <w:r>
              <w:rPr>
                <w:rFonts w:ascii="Calibri" w:hAnsi="Calibri"/>
                <w:color w:val="000000"/>
              </w:rPr>
              <w:t>0</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87010000">
            <w:pPr>
              <w:spacing w:after="0"/>
              <w:ind/>
              <w:jc w:val="center"/>
              <w:rPr>
                <w:rFonts w:ascii="Calibri" w:hAnsi="Calibri"/>
                <w:color w:val="000000"/>
              </w:rPr>
            </w:pPr>
            <w:r>
              <w:rPr>
                <w:rFonts w:ascii="Calibri" w:hAnsi="Calibri"/>
                <w:color w:val="000000"/>
              </w:rPr>
              <w:t>-0.00001391</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88010000">
            <w:pPr>
              <w:spacing w:after="0"/>
              <w:ind/>
              <w:jc w:val="center"/>
              <w:rPr>
                <w:rFonts w:ascii="Calibri" w:hAnsi="Calibri"/>
                <w:color w:val="000000"/>
              </w:rPr>
            </w:pPr>
            <w:r>
              <w:rPr>
                <w:rFonts w:ascii="Calibri" w:hAnsi="Calibri"/>
                <w:color w:val="000000"/>
              </w:rPr>
              <w:t>-0.00329782</w:t>
            </w:r>
          </w:p>
        </w:tc>
      </w:tr>
      <w:tr>
        <w:trPr>
          <w:trHeight w:hRule="atLeast" w:val="288"/>
        </w:trPr>
        <w:tc>
          <w:tcPr>
            <w:tcW w:type="dxa" w:w="190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89010000">
            <w:pPr>
              <w:spacing w:after="0"/>
              <w:ind/>
              <w:jc w:val="center"/>
              <w:rPr>
                <w:rFonts w:ascii="Calibri" w:hAnsi="Calibri"/>
                <w:color w:val="000000"/>
              </w:rPr>
            </w:pPr>
            <w:r>
              <w:rPr>
                <w:rFonts w:ascii="Calibri" w:hAnsi="Calibri"/>
                <w:color w:val="000000"/>
              </w:rPr>
              <w:t>попарная</w:t>
            </w:r>
          </w:p>
        </w:tc>
        <w:tc>
          <w:tcPr>
            <w:tcW w:type="dxa" w:w="2140"/>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8A010000">
            <w:pPr>
              <w:spacing w:after="0"/>
              <w:ind/>
              <w:jc w:val="center"/>
              <w:rPr>
                <w:rFonts w:ascii="Calibri" w:hAnsi="Calibri"/>
                <w:color w:val="000000"/>
              </w:rPr>
            </w:pPr>
            <w:r>
              <w:rPr>
                <w:rFonts w:ascii="Calibri" w:hAnsi="Calibri"/>
                <w:color w:val="000000"/>
              </w:rPr>
              <w:t>-0.00000001</w:t>
            </w:r>
          </w:p>
        </w:tc>
        <w:tc>
          <w:tcPr>
            <w:tcW w:type="dxa" w:w="2051"/>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8B010000">
            <w:pPr>
              <w:spacing w:after="0"/>
              <w:ind/>
              <w:jc w:val="center"/>
              <w:rPr>
                <w:rFonts w:ascii="Calibri" w:hAnsi="Calibri"/>
                <w:color w:val="000000"/>
              </w:rPr>
            </w:pPr>
            <w:r>
              <w:rPr>
                <w:rFonts w:ascii="Calibri" w:hAnsi="Calibri"/>
                <w:color w:val="000000"/>
              </w:rPr>
              <w:t>0.00003046</w:t>
            </w:r>
          </w:p>
        </w:tc>
        <w:tc>
          <w:tcPr>
            <w:tcW w:type="dxa" w:w="1809"/>
            <w:tcBorders>
              <w:top w:color="000000" w:sz="4" w:val="single"/>
              <w:left w:color="000000" w:sz="4" w:val="single"/>
              <w:bottom w:color="000000" w:sz="4" w:val="single"/>
              <w:right w:color="000000" w:sz="4" w:val="single"/>
            </w:tcBorders>
            <w:shd w:fill="auto" w:val="clear"/>
            <w:tcMar>
              <w:top w:type="dxa" w:w="0"/>
              <w:left w:type="dxa" w:w="108"/>
              <w:bottom w:type="dxa" w:w="0"/>
              <w:right w:type="dxa" w:w="108"/>
            </w:tcMar>
            <w:vAlign w:val="bottom"/>
          </w:tcPr>
          <w:p w14:paraId="8C010000">
            <w:pPr>
              <w:spacing w:after="0"/>
              <w:ind/>
              <w:jc w:val="center"/>
              <w:rPr>
                <w:rFonts w:ascii="Calibri" w:hAnsi="Calibri"/>
                <w:color w:val="000000"/>
              </w:rPr>
            </w:pPr>
            <w:r>
              <w:rPr>
                <w:rFonts w:ascii="Calibri" w:hAnsi="Calibri"/>
                <w:color w:val="000000"/>
              </w:rPr>
              <w:t>0.00451116</w:t>
            </w:r>
          </w:p>
        </w:tc>
      </w:tr>
    </w:tbl>
    <w:p w14:paraId="8D010000">
      <w:pPr>
        <w:ind/>
        <w:jc w:val="both"/>
        <w:rPr>
          <w:rFonts w:ascii="Times New Roman" w:hAnsi="Times New Roman"/>
          <w:b w:val="0"/>
          <w:sz w:val="24"/>
        </w:rPr>
      </w:pPr>
    </w:p>
    <w:p w14:paraId="8E010000">
      <w:pPr>
        <w:spacing w:after="120" w:before="120"/>
        <w:ind w:firstLine="0" w:left="120" w:right="120"/>
      </w:pPr>
      <w:r>
        <w:drawing>
          <wp:inline>
            <wp:extent cx="5143501" cy="2857500"/>
            <wp:effectExtent b="0" l="0" r="0" t="0"/>
            <wp:docPr hidden="false" id="16" name="Picture 16"/>
            <a:graphic>
              <a:graphicData uri="http://schemas.openxmlformats.org/drawingml/2006/picture">
                <pic:pic>
                  <pic:nvPicPr>
                    <pic:cNvPr hidden="false" id="15" name="Picture 15"/>
                    <pic:cNvPicPr preferRelativeResize="true"/>
                  </pic:nvPicPr>
                  <pic:blipFill>
                    <a:blip r:embed="rId10"/>
                    <a:stretch/>
                  </pic:blipFill>
                  <pic:spPr>
                    <a:xfrm flipH="false" flipV="false" rot="0">
                      <a:ext cx="5143501" cy="2857500"/>
                    </a:xfrm>
                    <a:prstGeom prst="rect"/>
                  </pic:spPr>
                </pic:pic>
              </a:graphicData>
            </a:graphic>
          </wp:inline>
        </w:drawing>
      </w:r>
    </w:p>
    <w:p w14:paraId="8F010000">
      <w:pPr>
        <w:spacing w:after="120" w:before="120"/>
        <w:ind w:firstLine="0" w:left="120" w:right="120"/>
      </w:pPr>
      <w:r>
        <w:t>Рис.3. График ошибки ln.</w:t>
      </w:r>
    </w:p>
    <w:p w14:paraId="90010000">
      <w:pPr>
        <w:ind/>
        <w:jc w:val="both"/>
        <w:rPr>
          <w:rFonts w:ascii="Times New Roman" w:hAnsi="Times New Roman"/>
          <w:b w:val="0"/>
          <w:sz w:val="24"/>
        </w:rPr>
      </w:pPr>
    </w:p>
    <w:p w14:paraId="91010000">
      <w:pPr>
        <w:ind/>
        <w:jc w:val="both"/>
        <w:rPr>
          <w:rFonts w:ascii="Times New Roman" w:hAnsi="Times New Roman"/>
          <w:b w:val="0"/>
          <w:sz w:val="24"/>
        </w:rPr>
      </w:pPr>
      <w:r>
        <w:rPr>
          <w:rFonts w:ascii="Times New Roman" w:hAnsi="Times New Roman"/>
          <w:b w:val="0"/>
          <w:sz w:val="24"/>
        </w:rPr>
        <w:t>Для функции ln(x+1) наиболее точным суммированием является обратное, наименее же точной оказалось прямая сумма.</w:t>
      </w:r>
    </w:p>
    <w:p w14:paraId="92010000">
      <w:pPr>
        <w:ind/>
        <w:jc w:val="both"/>
        <w:rPr>
          <w:rFonts w:ascii="Times New Roman" w:hAnsi="Times New Roman"/>
          <w:b w:val="1"/>
          <w:sz w:val="24"/>
        </w:rPr>
      </w:pPr>
    </w:p>
    <w:p w14:paraId="93010000">
      <w:pPr>
        <w:ind/>
        <w:jc w:val="both"/>
        <w:rPr>
          <w:rFonts w:ascii="Times New Roman" w:hAnsi="Times New Roman"/>
          <w:b w:val="1"/>
          <w:sz w:val="24"/>
        </w:rPr>
      </w:pPr>
    </w:p>
    <w:p w14:paraId="94010000">
      <w:pPr>
        <w:ind/>
        <w:jc w:val="both"/>
        <w:rPr>
          <w:rFonts w:ascii="Times New Roman" w:hAnsi="Times New Roman"/>
          <w:b w:val="1"/>
          <w:sz w:val="24"/>
        </w:rPr>
      </w:pPr>
    </w:p>
    <w:p w14:paraId="95010000">
      <w:pPr>
        <w:ind w:firstLine="720" w:left="0"/>
        <w:jc w:val="both"/>
        <w:rPr>
          <w:rFonts w:ascii="Times New Roman" w:hAnsi="Times New Roman"/>
          <w:b w:val="1"/>
          <w:sz w:val="24"/>
        </w:rPr>
      </w:pPr>
      <w:r>
        <w:rPr>
          <w:rFonts w:ascii="Times New Roman" w:hAnsi="Times New Roman"/>
          <w:sz w:val="24"/>
        </w:rPr>
        <w:t>.</w:t>
      </w:r>
    </w:p>
    <w:p w14:paraId="96010000">
      <w:pPr>
        <w:ind w:firstLine="0" w:left="0"/>
        <w:jc w:val="both"/>
      </w:pPr>
      <w:r>
        <w:br w:type="page"/>
      </w:r>
    </w:p>
    <w:p w14:paraId="97010000">
      <w:bookmarkStart w:id="11" w:name="__RefHeading___5"/>
      <w:bookmarkEnd w:id="11"/>
      <w:pPr>
        <w:pStyle w:val="Style_2"/>
        <w:spacing w:line="276" w:lineRule="auto"/>
        <w:ind/>
        <w:jc w:val="center"/>
        <w:rPr>
          <w:sz w:val="36"/>
        </w:rPr>
      </w:pPr>
      <w:bookmarkStart w:id="12" w:name="_3dy6vkm"/>
      <w:bookmarkEnd w:id="12"/>
      <w:r>
        <w:rPr>
          <w:rFonts w:ascii="Times New Roman" w:hAnsi="Times New Roman"/>
          <w:b w:val="1"/>
          <w:sz w:val="32"/>
        </w:rPr>
        <w:t>Заключение</w:t>
      </w:r>
    </w:p>
    <w:p w14:paraId="98010000">
      <w:pPr>
        <w:spacing w:line="276" w:lineRule="auto"/>
        <w:ind w:firstLine="142" w:left="-142"/>
        <w:jc w:val="both"/>
        <w:rPr>
          <w:rFonts w:ascii="Times New Roman" w:hAnsi="Times New Roman"/>
          <w:sz w:val="24"/>
        </w:rPr>
      </w:pPr>
      <w:r>
        <w:rPr>
          <w:rFonts w:ascii="Times New Roman" w:hAnsi="Times New Roman"/>
          <w:sz w:val="28"/>
        </w:rPr>
        <w:t xml:space="preserve">    </w:t>
      </w:r>
      <w:r>
        <w:rPr>
          <w:rFonts w:ascii="Times New Roman" w:hAnsi="Times New Roman"/>
          <w:sz w:val="24"/>
        </w:rPr>
        <w:t>По результатам проведенных экспериментов можно сделать следующие выводы</w:t>
      </w:r>
    </w:p>
    <w:p w14:paraId="99010000">
      <w:pPr>
        <w:numPr>
          <w:ilvl w:val="0"/>
          <w:numId w:val="3"/>
        </w:numPr>
        <w:spacing w:line="360" w:lineRule="auto"/>
        <w:ind w:hanging="360" w:left="720"/>
        <w:contextualSpacing w:val="1"/>
        <w:jc w:val="both"/>
        <w:rPr>
          <w:rFonts w:ascii="Times New Roman" w:hAnsi="Times New Roman"/>
          <w:sz w:val="24"/>
        </w:rPr>
      </w:pPr>
      <w:r>
        <w:rPr>
          <w:rFonts w:ascii="Times New Roman" w:hAnsi="Times New Roman"/>
          <w:sz w:val="24"/>
        </w:rPr>
        <w:t xml:space="preserve">Все способы недостаточно точны из-за самого принципа многочлена </w:t>
      </w:r>
      <w:r>
        <w:rPr>
          <w:rFonts w:ascii="Times New Roman" w:hAnsi="Times New Roman"/>
          <w:sz w:val="24"/>
        </w:rPr>
        <w:t>Маклорена</w:t>
      </w:r>
      <w:r>
        <w:rPr>
          <w:rFonts w:ascii="Times New Roman" w:hAnsi="Times New Roman"/>
          <w:sz w:val="24"/>
        </w:rPr>
        <w:t xml:space="preserve">: чем дальше от </w:t>
      </w:r>
      <m:oMathPara>
        <m:oMath>
          <m:r>
            <w:rPr>
              <w:rFonts w:ascii="Cambria Math" w:hAnsi="Cambria Math"/>
              <w:sz w:val="28"/>
            </w:rPr>
            <m:t>x=0</m:t>
          </m:r>
        </m:oMath>
      </m:oMathPara>
      <w:r>
        <w:rPr>
          <w:rFonts w:ascii="Times New Roman" w:hAnsi="Times New Roman"/>
          <w:sz w:val="24"/>
        </w:rPr>
        <w:t xml:space="preserve">, тем меньше точность. Из-за этого при достаточно больших </w:t>
      </w:r>
      <m:oMathPara>
        <m:oMath>
          <m:r>
            <w:rPr>
              <w:rFonts w:ascii="Cambria Math" w:hAnsi="Cambria Math"/>
              <w:sz w:val="28"/>
            </w:rPr>
            <m:t>x</m:t>
          </m:r>
        </m:oMath>
      </m:oMathPara>
      <w:r>
        <w:rPr>
          <w:rFonts w:ascii="Times New Roman" w:hAnsi="Times New Roman"/>
          <w:sz w:val="24"/>
        </w:rPr>
        <w:t xml:space="preserve"> некоторые способы оказывались формально точнее</w:t>
      </w:r>
      <w:r>
        <w:rPr>
          <w:rFonts w:ascii="Times New Roman" w:hAnsi="Times New Roman"/>
          <w:sz w:val="24"/>
        </w:rPr>
        <w:t>.</w:t>
      </w:r>
    </w:p>
    <w:p w14:paraId="9A010000">
      <w:pPr>
        <w:numPr>
          <w:ilvl w:val="0"/>
          <w:numId w:val="3"/>
        </w:numPr>
        <w:spacing w:line="360" w:lineRule="auto"/>
        <w:ind w:hanging="360" w:left="720"/>
        <w:contextualSpacing w:val="1"/>
        <w:jc w:val="both"/>
        <w:rPr>
          <w:rFonts w:ascii="Times New Roman" w:hAnsi="Times New Roman"/>
          <w:sz w:val="24"/>
        </w:rPr>
      </w:pPr>
      <w:r>
        <w:rPr>
          <w:rFonts w:ascii="Times New Roman" w:hAnsi="Times New Roman"/>
          <w:sz w:val="24"/>
        </w:rPr>
        <w:t xml:space="preserve">Для тригонометрических функций наиболее корректным алгоритмом суммирования является прямая сумма, изменение в результатах в отличии от обратного и попарного суммирования </w:t>
      </w:r>
      <w:r>
        <w:rPr>
          <w:rFonts w:ascii="Times New Roman" w:hAnsi="Times New Roman"/>
          <w:sz w:val="24"/>
        </w:rPr>
        <w:t>практически отсутствуют</w:t>
      </w:r>
      <w:r>
        <w:rPr>
          <w:rFonts w:ascii="Times New Roman" w:hAnsi="Times New Roman"/>
          <w:sz w:val="24"/>
        </w:rPr>
        <w:t>.</w:t>
      </w:r>
      <w:r>
        <w:rPr>
          <w:rFonts w:ascii="Times New Roman" w:hAnsi="Times New Roman"/>
          <w:sz w:val="24"/>
        </w:rPr>
        <w:t xml:space="preserve"> Для натурального логарифма наиболее точным оказалось обратное суммирование, а наименее точным прямое</w:t>
      </w:r>
      <w:r>
        <w:rPr>
          <w:rFonts w:ascii="Times New Roman" w:hAnsi="Times New Roman"/>
          <w:sz w:val="24"/>
        </w:rPr>
        <w:t xml:space="preserve">. </w:t>
      </w:r>
      <w:r>
        <w:rPr>
          <w:rFonts w:ascii="Times New Roman" w:hAnsi="Times New Roman"/>
          <w:sz w:val="24"/>
        </w:rPr>
        <w:t>При расчете экспоненты более точными были результаты обратного  суммирования. Прямое и попарное суммирования практически не отличались</w:t>
      </w:r>
      <w:r>
        <w:rPr>
          <w:rFonts w:ascii="Times New Roman" w:hAnsi="Times New Roman"/>
          <w:sz w:val="24"/>
        </w:rPr>
        <w:t xml:space="preserve">. </w:t>
      </w:r>
    </w:p>
    <w:p w14:paraId="9B010000">
      <w:pPr>
        <w:keepNext w:val="0"/>
        <w:keepLines w:val="0"/>
        <w:pageBreakBefore w:val="0"/>
        <w:widowControl w:val="0"/>
        <w:numPr>
          <w:ilvl w:val="0"/>
          <w:numId w:val="3"/>
        </w:numPr>
        <w:spacing w:after="0" w:before="0" w:line="276" w:lineRule="auto"/>
        <w:ind w:hanging="360" w:left="720" w:right="0"/>
        <w:jc w:val="both"/>
        <w:rPr>
          <w:rFonts w:ascii="Times New Roman" w:hAnsi="Times New Roman"/>
          <w:sz w:val="24"/>
        </w:rPr>
      </w:pPr>
      <w:r>
        <w:rPr>
          <w:rFonts w:ascii="Times New Roman" w:hAnsi="Times New Roman"/>
          <w:sz w:val="24"/>
        </w:rPr>
        <w:t xml:space="preserve">Таким образом можно сделать вывод, что </w:t>
      </w:r>
      <w:r>
        <w:rPr>
          <w:rFonts w:ascii="Times New Roman" w:hAnsi="Times New Roman"/>
          <w:sz w:val="24"/>
        </w:rPr>
        <w:t>для разный функций наиболее корректны разные суммирования.</w:t>
      </w:r>
    </w:p>
    <w:p w14:paraId="9C010000">
      <w:pPr>
        <w:ind w:firstLine="720" w:left="0"/>
        <w:jc w:val="both"/>
      </w:pPr>
      <w:r>
        <w:br w:type="page"/>
      </w:r>
    </w:p>
    <w:p w14:paraId="9D010000">
      <w:bookmarkStart w:id="13" w:name="__RefHeading___6"/>
      <w:bookmarkEnd w:id="13"/>
      <w:pPr>
        <w:pStyle w:val="Style_2"/>
        <w:ind/>
        <w:jc w:val="center"/>
        <w:rPr>
          <w:rFonts w:ascii="Times New Roman" w:hAnsi="Times New Roman"/>
          <w:b w:val="1"/>
          <w:sz w:val="32"/>
        </w:rPr>
      </w:pPr>
      <w:bookmarkStart w:id="14" w:name="_1t3h5sf"/>
      <w:bookmarkEnd w:id="14"/>
      <w:r>
        <w:rPr>
          <w:rFonts w:ascii="Times New Roman" w:hAnsi="Times New Roman"/>
          <w:b w:val="1"/>
          <w:sz w:val="32"/>
        </w:rPr>
        <w:t>Список литературы</w:t>
      </w:r>
    </w:p>
    <w:p w14:paraId="9E010000">
      <w:pPr>
        <w:numPr>
          <w:ilvl w:val="0"/>
          <w:numId w:val="4"/>
        </w:numPr>
        <w:ind w:hanging="360" w:left="720"/>
      </w:pPr>
      <w:r>
        <w:rPr>
          <w:rFonts w:ascii="Times New Roman" w:hAnsi="Times New Roman"/>
          <w:sz w:val="24"/>
        </w:rPr>
        <w:t>Демидович Б. П. “Сборник задач и упражнений по математическому анализу. Учебное пособие для вузов”/ Б. П. Демидович. – М.: ООО «Издательство Астрель»: ООО «Издательство АСТ», 2005. (дата обращения – 20.02.2024).</w:t>
      </w:r>
      <w:r>
        <w:br w:type="page"/>
      </w:r>
    </w:p>
    <w:p w14:paraId="9F010000">
      <w:bookmarkStart w:id="15" w:name="__RefHeading___7"/>
      <w:bookmarkEnd w:id="15"/>
      <w:pPr>
        <w:pStyle w:val="Style_2"/>
        <w:ind/>
        <w:jc w:val="center"/>
        <w:rPr>
          <w:rFonts w:ascii="Times New Roman" w:hAnsi="Times New Roman"/>
          <w:b w:val="1"/>
          <w:sz w:val="32"/>
        </w:rPr>
      </w:pPr>
      <w:bookmarkStart w:id="16" w:name="_4d34og8"/>
      <w:bookmarkEnd w:id="16"/>
      <w:r>
        <w:rPr>
          <w:rFonts w:ascii="Times New Roman" w:hAnsi="Times New Roman"/>
          <w:b w:val="1"/>
          <w:sz w:val="32"/>
        </w:rPr>
        <w:t>Приложение</w:t>
      </w:r>
    </w:p>
    <w:p w14:paraId="A0010000"/>
    <w:p w14:paraId="A1010000">
      <w:r>
        <w:t>float f_exp1(float x, int i) {</w:t>
      </w:r>
    </w:p>
    <w:p w14:paraId="A2010000">
      <w:r>
        <w:tab/>
      </w:r>
      <w:r>
        <w:t>return x / i;</w:t>
      </w:r>
    </w:p>
    <w:p w14:paraId="A3010000">
      <w:r>
        <w:t>}</w:t>
      </w:r>
    </w:p>
    <w:p w14:paraId="A4010000">
      <w:r>
        <w:t>float f_sin1(float x, int i) {</w:t>
      </w:r>
    </w:p>
    <w:p w14:paraId="A5010000">
      <w:r>
        <w:tab/>
      </w:r>
      <w:r>
        <w:t>return -(x * x) / (2 * i * (2 * i + 1.0f));</w:t>
      </w:r>
    </w:p>
    <w:p w14:paraId="A6010000">
      <w:r>
        <w:t>}</w:t>
      </w:r>
    </w:p>
    <w:p w14:paraId="A7010000"/>
    <w:p w14:paraId="A8010000">
      <w:r>
        <w:t>float f_cos1(float x, int i) {</w:t>
      </w:r>
    </w:p>
    <w:p w14:paraId="A9010000">
      <w:r>
        <w:tab/>
      </w:r>
      <w:r>
        <w:t>return -(x * x) / (2 * i * (2 * i - 1.0f));</w:t>
      </w:r>
    </w:p>
    <w:p w14:paraId="AA010000">
      <w:r>
        <w:t>}</w:t>
      </w:r>
    </w:p>
    <w:p w14:paraId="AB010000"/>
    <w:p w14:paraId="AC010000">
      <w:r>
        <w:t>float f_log1(float x, int i) {</w:t>
      </w:r>
    </w:p>
    <w:p w14:paraId="AD010000">
      <w:r>
        <w:tab/>
      </w:r>
      <w:r>
        <w:t>return -(x * i) / (i + 1.0f);</w:t>
      </w:r>
    </w:p>
    <w:p w14:paraId="AE010000">
      <w:r>
        <w:t>}</w:t>
      </w:r>
    </w:p>
    <w:p w14:paraId="AF010000"/>
    <w:p w14:paraId="B0010000"/>
    <w:p w14:paraId="B1010000">
      <w:r>
        <w:t>float sum1(float x0, float x, int n, float(*f)(float, int)) {</w:t>
      </w:r>
    </w:p>
    <w:p w14:paraId="B2010000">
      <w:r>
        <w:tab/>
      </w:r>
      <w:r>
        <w:t>float xi, res;</w:t>
      </w:r>
    </w:p>
    <w:p w14:paraId="B3010000">
      <w:r>
        <w:tab/>
      </w:r>
      <w:r>
        <w:t>xi = res = float(x0);</w:t>
      </w:r>
    </w:p>
    <w:p w14:paraId="B4010000">
      <w:r>
        <w:tab/>
      </w:r>
      <w:r>
        <w:t>for (int i = 1; i &lt; n; i++) {</w:t>
      </w:r>
    </w:p>
    <w:p w14:paraId="B5010000">
      <w:r>
        <w:tab/>
      </w:r>
      <w:r>
        <w:tab/>
      </w:r>
      <w:r>
        <w:t>xi *= f(x, i);</w:t>
      </w:r>
    </w:p>
    <w:p w14:paraId="B6010000">
      <w:r>
        <w:tab/>
      </w:r>
      <w:r>
        <w:tab/>
      </w:r>
      <w:r>
        <w:t>res += xi;</w:t>
      </w:r>
    </w:p>
    <w:p w14:paraId="B7010000">
      <w:r>
        <w:tab/>
      </w:r>
      <w:r>
        <w:t>}</w:t>
      </w:r>
    </w:p>
    <w:p w14:paraId="B8010000">
      <w:r>
        <w:tab/>
      </w:r>
      <w:r>
        <w:t>return res;</w:t>
      </w:r>
    </w:p>
    <w:p w14:paraId="B9010000">
      <w:r>
        <w:t>}</w:t>
      </w:r>
    </w:p>
    <w:p w14:paraId="BA010000"/>
    <w:p w14:paraId="BB010000">
      <w:r>
        <w:t>float ln_pr(float x, int n, float(*f)(float, int)) {</w:t>
      </w:r>
    </w:p>
    <w:p w14:paraId="BC010000">
      <w:r>
        <w:tab/>
      </w:r>
      <w:r>
        <w:t>float res = 0, xi = x;</w:t>
      </w:r>
    </w:p>
    <w:p w14:paraId="BD010000">
      <w:r>
        <w:tab/>
      </w:r>
      <w:r>
        <w:t>for (int i = 1; i &lt; n; ++i) {</w:t>
      </w:r>
    </w:p>
    <w:p w14:paraId="BE010000">
      <w:r>
        <w:tab/>
      </w:r>
      <w:r>
        <w:tab/>
      </w:r>
      <w:r>
        <w:t>res += xi;</w:t>
      </w:r>
    </w:p>
    <w:p w14:paraId="BF010000">
      <w:r>
        <w:tab/>
      </w:r>
      <w:r>
        <w:tab/>
      </w:r>
      <w:r>
        <w:t>if (i == 0) xi *= (-1) * x / (float)(i + 1);</w:t>
      </w:r>
    </w:p>
    <w:p w14:paraId="C0010000">
      <w:r>
        <w:tab/>
      </w:r>
      <w:r>
        <w:tab/>
      </w:r>
      <w:r>
        <w:t>else xi *= f(x, i);</w:t>
      </w:r>
    </w:p>
    <w:p w14:paraId="C1010000">
      <w:r>
        <w:tab/>
      </w:r>
      <w:r>
        <w:t>}</w:t>
      </w:r>
    </w:p>
    <w:p w14:paraId="C2010000">
      <w:r>
        <w:tab/>
      </w:r>
      <w:r>
        <w:t>return res;</w:t>
      </w:r>
    </w:p>
    <w:p w14:paraId="C3010000">
      <w:r>
        <w:t>}</w:t>
      </w:r>
    </w:p>
    <w:p w14:paraId="C4010000"/>
    <w:p w14:paraId="C5010000">
      <w:r>
        <w:t>float sum2(float x0, float x, int n, float(*f)(float, int)) {</w:t>
      </w:r>
    </w:p>
    <w:p w14:paraId="C6010000">
      <w:r>
        <w:tab/>
      </w:r>
      <w:r>
        <w:t>float xi, res = 0, v;</w:t>
      </w:r>
    </w:p>
    <w:p w14:paraId="C7010000">
      <w:r>
        <w:tab/>
      </w:r>
      <w:r>
        <w:t>xi = float(x0);</w:t>
      </w:r>
    </w:p>
    <w:p w14:paraId="C8010000">
      <w:r>
        <w:tab/>
      </w:r>
      <w:r>
        <w:t>for (int i = 1; i &lt;= n; i++) {</w:t>
      </w:r>
    </w:p>
    <w:p w14:paraId="C9010000">
      <w:r>
        <w:tab/>
      </w:r>
      <w:r>
        <w:tab/>
      </w:r>
      <w:r>
        <w:t>v = f(x, i);</w:t>
      </w:r>
    </w:p>
    <w:p w14:paraId="CA010000">
      <w:r>
        <w:tab/>
      </w:r>
      <w:r>
        <w:tab/>
      </w:r>
      <w:r>
        <w:t>if (v == 0) {</w:t>
      </w:r>
    </w:p>
    <w:p w14:paraId="CB010000">
      <w:r>
        <w:tab/>
      </w:r>
      <w:r>
        <w:tab/>
      </w:r>
      <w:r>
        <w:tab/>
      </w:r>
      <w:r>
        <w:t>n = i - 1;</w:t>
      </w:r>
    </w:p>
    <w:p w14:paraId="CC010000">
      <w:r>
        <w:tab/>
      </w:r>
      <w:r>
        <w:tab/>
      </w:r>
      <w:r>
        <w:tab/>
      </w:r>
      <w:r>
        <w:t>break;</w:t>
      </w:r>
    </w:p>
    <w:p w14:paraId="CD010000">
      <w:r>
        <w:tab/>
      </w:r>
      <w:r>
        <w:tab/>
      </w:r>
      <w:r>
        <w:t>}</w:t>
      </w:r>
    </w:p>
    <w:p w14:paraId="CE010000">
      <w:r>
        <w:tab/>
      </w:r>
      <w:r>
        <w:tab/>
      </w:r>
      <w:r>
        <w:t>xi *= v;</w:t>
      </w:r>
    </w:p>
    <w:p w14:paraId="CF010000">
      <w:r>
        <w:tab/>
      </w:r>
      <w:r>
        <w:t>}</w:t>
      </w:r>
    </w:p>
    <w:p w14:paraId="D0010000">
      <w:r>
        <w:tab/>
      </w:r>
      <w:r>
        <w:t>for (int i = n; i &gt;= 1; i--) {</w:t>
      </w:r>
    </w:p>
    <w:p w14:paraId="D1010000"/>
    <w:p w14:paraId="D2010000">
      <w:r>
        <w:tab/>
      </w:r>
      <w:r>
        <w:tab/>
      </w:r>
      <w:r>
        <w:t>res += xi;</w:t>
      </w:r>
    </w:p>
    <w:p w14:paraId="D3010000">
      <w:r>
        <w:tab/>
      </w:r>
      <w:r>
        <w:tab/>
      </w:r>
      <w:r>
        <w:t>xi = xi / (f(x, i));</w:t>
      </w:r>
    </w:p>
    <w:p w14:paraId="D4010000">
      <w:r>
        <w:tab/>
      </w:r>
      <w:r>
        <w:t>}</w:t>
      </w:r>
    </w:p>
    <w:p w14:paraId="D5010000">
      <w:r>
        <w:tab/>
      </w:r>
      <w:r>
        <w:t>return res + float(x0);</w:t>
      </w:r>
    </w:p>
    <w:p w14:paraId="D6010000">
      <w:r>
        <w:t>}</w:t>
      </w:r>
    </w:p>
    <w:p w14:paraId="D7010000"/>
    <w:p w14:paraId="D8010000">
      <w:r>
        <w:t>float sum3(float x0, float x, int n, float(*f)(float, int)) {</w:t>
      </w:r>
    </w:p>
    <w:p w14:paraId="D9010000">
      <w:r>
        <w:tab/>
      </w:r>
      <w:r>
        <w:t>float xi, xn, res;</w:t>
      </w:r>
    </w:p>
    <w:p w14:paraId="DA010000">
      <w:r>
        <w:tab/>
      </w:r>
      <w:r>
        <w:t>xi = res = float(x0);</w:t>
      </w:r>
    </w:p>
    <w:p w14:paraId="DB010000">
      <w:r>
        <w:tab/>
      </w:r>
      <w:r>
        <w:t>for (int i = 1; i &lt;= n; i = i + 2) {</w:t>
      </w:r>
    </w:p>
    <w:p w14:paraId="DC010000">
      <w:r>
        <w:tab/>
      </w:r>
      <w:r>
        <w:tab/>
      </w:r>
      <w:r>
        <w:t>xi *= f(x, i);</w:t>
      </w:r>
    </w:p>
    <w:p w14:paraId="DD010000">
      <w:r>
        <w:tab/>
      </w:r>
      <w:r>
        <w:tab/>
      </w:r>
      <w:r>
        <w:t>xn = xi;</w:t>
      </w:r>
    </w:p>
    <w:p w14:paraId="DE010000">
      <w:r>
        <w:tab/>
      </w:r>
      <w:r>
        <w:tab/>
      </w:r>
      <w:r>
        <w:t>res += xi;</w:t>
      </w:r>
    </w:p>
    <w:p w14:paraId="DF010000">
      <w:r>
        <w:tab/>
      </w:r>
      <w:r>
        <w:tab/>
      </w:r>
      <w:r>
        <w:t>if (i + 1 &lt; n) {</w:t>
      </w:r>
    </w:p>
    <w:p w14:paraId="E0010000">
      <w:r>
        <w:tab/>
      </w:r>
      <w:r>
        <w:tab/>
      </w:r>
      <w:r>
        <w:tab/>
      </w:r>
      <w:r>
        <w:t>xn *= f(x, i + 1);</w:t>
      </w:r>
    </w:p>
    <w:p w14:paraId="E1010000">
      <w:r>
        <w:tab/>
      </w:r>
      <w:r>
        <w:tab/>
      </w:r>
      <w:r>
        <w:tab/>
      </w:r>
      <w:r>
        <w:t>xi = xn;</w:t>
      </w:r>
    </w:p>
    <w:p w14:paraId="E2010000">
      <w:r>
        <w:tab/>
      </w:r>
      <w:r>
        <w:tab/>
      </w:r>
      <w:r>
        <w:tab/>
      </w:r>
      <w:r>
        <w:t>res += xn;</w:t>
      </w:r>
    </w:p>
    <w:p w14:paraId="E3010000">
      <w:r>
        <w:tab/>
      </w:r>
      <w:r>
        <w:tab/>
      </w:r>
      <w:r>
        <w:t>}</w:t>
      </w:r>
    </w:p>
    <w:p w14:paraId="E4010000">
      <w:r>
        <w:tab/>
      </w:r>
      <w:r>
        <w:t>}</w:t>
      </w:r>
    </w:p>
    <w:p w14:paraId="E5010000"/>
    <w:p w14:paraId="E6010000">
      <w:r>
        <w:tab/>
      </w:r>
      <w:r>
        <w:t>return res;</w:t>
      </w:r>
    </w:p>
    <w:p w14:paraId="E7010000">
      <w:pPr>
        <w:rPr>
          <w:rFonts w:ascii="Times New Roman" w:hAnsi="Times New Roman"/>
          <w:sz w:val="24"/>
        </w:rPr>
      </w:pPr>
      <w:r>
        <w:t>}</w:t>
      </w:r>
    </w:p>
    <w:sectPr>
      <w:headerReference r:id="rId1" w:type="default"/>
      <w:footerReference r:id="rId2" w:type="default"/>
      <w:pgSz w:h="16834" w:orient="portrait" w:w="11909"/>
      <w:pgMar w:bottom="654" w:footer="720" w:header="720" w:left="1417" w:right="1440" w:top="1440"/>
      <w:pgNumType w:start="1"/>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2.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PAGE \* Arabic</w:instrText>
    </w:r>
    <w:r>
      <w:fldChar w:fldCharType="separate"/>
    </w:r>
    <w:r>
      <w:fldChar w:fldCharType="end"/>
    </w:r>
  </w:p>
  <w:p w14:paraId="02000000"/>
</w:ftr>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1000000"/>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720"/>
      </w:pPr>
    </w:lvl>
    <w:lvl w:ilvl="1">
      <w:start w:val="1"/>
      <w:numFmt w:val="russianLow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russianLow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russianLower"/>
      <w:lvlText w:val="%8."/>
      <w:pPr>
        <w:ind w:hanging="360" w:left="5760"/>
      </w:pPr>
    </w:lvl>
    <w:lvl w:ilvl="8">
      <w:start w:val="1"/>
      <w:numFmt w:val="lowerRoman"/>
      <w:lvlText w:val="%9."/>
      <w:lvlJc w:val="right"/>
      <w:pPr>
        <w:ind w:hanging="360" w:left="6480"/>
      </w:pPr>
    </w:lvl>
  </w:abstractNum>
  <w:abstractNum w:abstractNumId="1">
    <w:lvl w:ilvl="0">
      <w:start w:val="1"/>
      <w:numFmt w:val="decimal"/>
      <w:lvlText w:val="%1)"/>
      <w:pPr>
        <w:ind w:hanging="360" w:left="720"/>
      </w:pPr>
    </w:lvl>
    <w:lvl w:ilvl="1">
      <w:start w:val="1"/>
      <w:numFmt w:val="russianLow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russianLow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russianLower"/>
      <w:lvlText w:val="%8."/>
      <w:pPr>
        <w:ind w:hanging="360" w:left="5760"/>
      </w:pPr>
    </w:lvl>
    <w:lvl w:ilvl="8">
      <w:start w:val="1"/>
      <w:numFmt w:val="lowerRoman"/>
      <w:lvlText w:val="%9."/>
      <w:lvlJc w:val="right"/>
      <w:pPr>
        <w:ind w:hanging="360" w:left="6480"/>
      </w:p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3">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Arial" w:hAnsi="Arial"/>
        <w:color w:val="000000"/>
        <w:spacing w:val="0"/>
        <w:sz w:val="22"/>
      </w:rPr>
    </w:rPrDefault>
    <w:pPrDefault>
      <w:pPr>
        <w:spacing w:after="0" w:before="0" w:line="276"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style>
  <w:style w:default="1" w:styleId="Style_3_ch" w:type="character">
    <w:name w:val="Normal"/>
    <w:link w:val="Style_3"/>
  </w:style>
  <w:style w:styleId="Style_5" w:type="paragraph">
    <w:name w:val="toc 2"/>
    <w:next w:val="Style_3"/>
    <w:link w:val="Style_5_ch"/>
    <w:uiPriority w:val="39"/>
    <w:pPr>
      <w:ind w:firstLine="0" w:left="200"/>
      <w:jc w:val="left"/>
    </w:pPr>
    <w:rPr>
      <w:rFonts w:ascii="XO Thames" w:hAnsi="XO Thames"/>
      <w:sz w:val="28"/>
    </w:rPr>
  </w:style>
  <w:style w:styleId="Style_5_ch" w:type="character">
    <w:name w:val="toc 2"/>
    <w:link w:val="Style_5"/>
    <w:rPr>
      <w:rFonts w:ascii="XO Thames" w:hAnsi="XO Thames"/>
      <w:sz w:val="28"/>
    </w:rPr>
  </w:style>
  <w:style w:styleId="Style_6" w:type="paragraph">
    <w:name w:val="toc 4"/>
    <w:next w:val="Style_3"/>
    <w:link w:val="Style_6_ch"/>
    <w:uiPriority w:val="39"/>
    <w:pPr>
      <w:ind w:firstLine="0" w:left="600"/>
      <w:jc w:val="left"/>
    </w:pPr>
    <w:rPr>
      <w:rFonts w:ascii="XO Thames" w:hAnsi="XO Thames"/>
      <w:sz w:val="28"/>
    </w:rPr>
  </w:style>
  <w:style w:styleId="Style_6_ch" w:type="character">
    <w:name w:val="toc 4"/>
    <w:link w:val="Style_6"/>
    <w:rPr>
      <w:rFonts w:ascii="XO Thames" w:hAnsi="XO Thames"/>
      <w:sz w:val="28"/>
    </w:rPr>
  </w:style>
  <w:style w:styleId="Style_7" w:type="paragraph">
    <w:name w:val="toc 6"/>
    <w:next w:val="Style_3"/>
    <w:link w:val="Style_7_ch"/>
    <w:uiPriority w:val="39"/>
    <w:pPr>
      <w:ind w:firstLine="0" w:left="1000"/>
      <w:jc w:val="left"/>
    </w:pPr>
    <w:rPr>
      <w:rFonts w:ascii="XO Thames" w:hAnsi="XO Thames"/>
      <w:sz w:val="28"/>
    </w:rPr>
  </w:style>
  <w:style w:styleId="Style_7_ch" w:type="character">
    <w:name w:val="toc 6"/>
    <w:link w:val="Style_7"/>
    <w:rPr>
      <w:rFonts w:ascii="XO Thames" w:hAnsi="XO Thames"/>
      <w:sz w:val="28"/>
    </w:rPr>
  </w:style>
  <w:style w:styleId="Style_8" w:type="paragraph">
    <w:name w:val="toc 7"/>
    <w:next w:val="Style_3"/>
    <w:link w:val="Style_8_ch"/>
    <w:uiPriority w:val="39"/>
    <w:pPr>
      <w:ind w:firstLine="0" w:left="1200"/>
      <w:jc w:val="left"/>
    </w:pPr>
    <w:rPr>
      <w:rFonts w:ascii="XO Thames" w:hAnsi="XO Thames"/>
      <w:sz w:val="28"/>
    </w:rPr>
  </w:style>
  <w:style w:styleId="Style_8_ch" w:type="character">
    <w:name w:val="toc 7"/>
    <w:link w:val="Style_8"/>
    <w:rPr>
      <w:rFonts w:ascii="XO Thames" w:hAnsi="XO Thames"/>
      <w:sz w:val="28"/>
    </w:rPr>
  </w:style>
  <w:style w:styleId="Style_9" w:type="paragraph">
    <w:name w:val="heading 3"/>
    <w:basedOn w:val="Style_3"/>
    <w:next w:val="Style_3"/>
    <w:link w:val="Style_9_ch"/>
    <w:uiPriority w:val="9"/>
    <w:qFormat/>
    <w:pPr>
      <w:keepNext w:val="1"/>
      <w:keepLines w:val="1"/>
      <w:pageBreakBefore w:val="0"/>
      <w:spacing w:after="80" w:before="320"/>
      <w:ind/>
      <w:outlineLvl w:val="2"/>
    </w:pPr>
    <w:rPr>
      <w:b w:val="0"/>
      <w:color w:val="434343"/>
      <w:sz w:val="28"/>
    </w:rPr>
  </w:style>
  <w:style w:styleId="Style_9_ch" w:type="character">
    <w:name w:val="heading 3"/>
    <w:basedOn w:val="Style_3_ch"/>
    <w:link w:val="Style_9"/>
    <w:rPr>
      <w:b w:val="0"/>
      <w:color w:val="434343"/>
      <w:sz w:val="28"/>
    </w:rPr>
  </w:style>
  <w:style w:styleId="Style_10" w:type="paragraph">
    <w:name w:val="toc 3"/>
    <w:next w:val="Style_3"/>
    <w:link w:val="Style_10_ch"/>
    <w:uiPriority w:val="39"/>
    <w:pPr>
      <w:ind w:firstLine="0" w:left="400"/>
      <w:jc w:val="left"/>
    </w:pPr>
    <w:rPr>
      <w:rFonts w:ascii="XO Thames" w:hAnsi="XO Thames"/>
      <w:sz w:val="28"/>
    </w:rPr>
  </w:style>
  <w:style w:styleId="Style_10_ch" w:type="character">
    <w:name w:val="toc 3"/>
    <w:link w:val="Style_10"/>
    <w:rPr>
      <w:rFonts w:ascii="XO Thames" w:hAnsi="XO Thames"/>
      <w:sz w:val="28"/>
    </w:rPr>
  </w:style>
  <w:style w:styleId="Style_11" w:type="paragraph">
    <w:name w:val="heading 5"/>
    <w:basedOn w:val="Style_3"/>
    <w:next w:val="Style_3"/>
    <w:link w:val="Style_11_ch"/>
    <w:uiPriority w:val="9"/>
    <w:qFormat/>
    <w:pPr>
      <w:keepNext w:val="1"/>
      <w:keepLines w:val="1"/>
      <w:pageBreakBefore w:val="0"/>
      <w:spacing w:after="80" w:before="240"/>
      <w:ind/>
      <w:outlineLvl w:val="4"/>
    </w:pPr>
    <w:rPr>
      <w:color w:val="666666"/>
      <w:sz w:val="22"/>
    </w:rPr>
  </w:style>
  <w:style w:styleId="Style_11_ch" w:type="character">
    <w:name w:val="heading 5"/>
    <w:basedOn w:val="Style_3_ch"/>
    <w:link w:val="Style_11"/>
    <w:rPr>
      <w:color w:val="666666"/>
      <w:sz w:val="22"/>
    </w:rPr>
  </w:style>
  <w:style w:styleId="Style_2" w:type="paragraph">
    <w:name w:val="heading 1"/>
    <w:basedOn w:val="Style_3"/>
    <w:next w:val="Style_3"/>
    <w:link w:val="Style_2_ch"/>
    <w:uiPriority w:val="9"/>
    <w:qFormat/>
    <w:pPr>
      <w:keepNext w:val="1"/>
      <w:keepLines w:val="1"/>
      <w:pageBreakBefore w:val="0"/>
      <w:spacing w:after="120" w:before="400"/>
      <w:ind/>
      <w:outlineLvl w:val="0"/>
    </w:pPr>
    <w:rPr>
      <w:sz w:val="40"/>
    </w:rPr>
  </w:style>
  <w:style w:styleId="Style_2_ch" w:type="character">
    <w:name w:val="heading 1"/>
    <w:basedOn w:val="Style_3_ch"/>
    <w:link w:val="Style_2"/>
    <w:rPr>
      <w:sz w:val="40"/>
    </w:rPr>
  </w:style>
  <w:style w:styleId="Style_12" w:type="paragraph">
    <w:name w:val="Hyperlink"/>
    <w:link w:val="Style_12_ch"/>
    <w:rPr>
      <w:color w:val="0000FF"/>
      <w:u w:val="single"/>
    </w:rPr>
  </w:style>
  <w:style w:styleId="Style_12_ch" w:type="character">
    <w:name w:val="Hyperlink"/>
    <w:link w:val="Style_12"/>
    <w:rPr>
      <w:color w:val="0000FF"/>
      <w:u w:val="single"/>
    </w:rPr>
  </w:style>
  <w:style w:styleId="Style_13" w:type="paragraph">
    <w:name w:val="Footnote"/>
    <w:link w:val="Style_13_ch"/>
    <w:pPr>
      <w:ind w:firstLine="851" w:left="0"/>
      <w:jc w:val="both"/>
    </w:pPr>
    <w:rPr>
      <w:rFonts w:ascii="XO Thames" w:hAnsi="XO Thames"/>
      <w:sz w:val="22"/>
    </w:rPr>
  </w:style>
  <w:style w:styleId="Style_13_ch" w:type="character">
    <w:name w:val="Footnote"/>
    <w:link w:val="Style_13"/>
    <w:rPr>
      <w:rFonts w:ascii="XO Thames" w:hAnsi="XO Thames"/>
      <w:sz w:val="22"/>
    </w:rPr>
  </w:style>
  <w:style w:styleId="Style_1" w:type="paragraph">
    <w:name w:val="toc 1"/>
    <w:next w:val="Style_3"/>
    <w:link w:val="Style_1_ch"/>
    <w:uiPriority w:val="39"/>
    <w:pPr>
      <w:ind w:firstLine="0" w:left="0"/>
      <w:jc w:val="left"/>
    </w:pPr>
    <w:rPr>
      <w:rFonts w:ascii="XO Thames" w:hAnsi="XO Thames"/>
      <w:b w:val="1"/>
      <w:sz w:val="28"/>
    </w:rPr>
  </w:style>
  <w:style w:styleId="Style_1_ch" w:type="character">
    <w:name w:val="toc 1"/>
    <w:link w:val="Style_1"/>
    <w:rPr>
      <w:rFonts w:ascii="XO Thames" w:hAnsi="XO Thames"/>
      <w:b w:val="1"/>
      <w:sz w:val="28"/>
    </w:rPr>
  </w:style>
  <w:style w:styleId="Style_14" w:type="paragraph">
    <w:name w:val="Header and Footer"/>
    <w:link w:val="Style_14_ch"/>
    <w:pPr>
      <w:spacing w:line="240" w:lineRule="auto"/>
      <w:ind/>
      <w:jc w:val="both"/>
    </w:pPr>
    <w:rPr>
      <w:rFonts w:ascii="XO Thames" w:hAnsi="XO Thames"/>
      <w:sz w:val="20"/>
    </w:rPr>
  </w:style>
  <w:style w:styleId="Style_14_ch" w:type="character">
    <w:name w:val="Header and Footer"/>
    <w:link w:val="Style_14"/>
    <w:rPr>
      <w:rFonts w:ascii="XO Thames" w:hAnsi="XO Thames"/>
      <w:sz w:val="20"/>
    </w:rPr>
  </w:style>
  <w:style w:styleId="Style_15" w:type="paragraph">
    <w:name w:val="toc 9"/>
    <w:next w:val="Style_3"/>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3"/>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3"/>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basedOn w:val="Style_3"/>
    <w:next w:val="Style_3"/>
    <w:link w:val="Style_18_ch"/>
    <w:uiPriority w:val="11"/>
    <w:qFormat/>
    <w:pPr>
      <w:keepNext w:val="1"/>
      <w:keepLines w:val="1"/>
      <w:pageBreakBefore w:val="0"/>
      <w:spacing w:after="320" w:before="0"/>
      <w:ind/>
    </w:pPr>
    <w:rPr>
      <w:rFonts w:ascii="Arial" w:hAnsi="Arial"/>
      <w:i w:val="0"/>
      <w:color w:val="666666"/>
      <w:sz w:val="30"/>
    </w:rPr>
  </w:style>
  <w:style w:styleId="Style_18_ch" w:type="character">
    <w:name w:val="Subtitle"/>
    <w:basedOn w:val="Style_3_ch"/>
    <w:link w:val="Style_18"/>
    <w:rPr>
      <w:rFonts w:ascii="Arial" w:hAnsi="Arial"/>
      <w:i w:val="0"/>
      <w:color w:val="666666"/>
      <w:sz w:val="30"/>
    </w:rPr>
  </w:style>
  <w:style w:styleId="Style_19" w:type="paragraph">
    <w:name w:val="Title"/>
    <w:basedOn w:val="Style_3"/>
    <w:next w:val="Style_3"/>
    <w:link w:val="Style_19_ch"/>
    <w:uiPriority w:val="10"/>
    <w:qFormat/>
    <w:pPr>
      <w:keepNext w:val="1"/>
      <w:keepLines w:val="1"/>
      <w:pageBreakBefore w:val="0"/>
      <w:spacing w:after="60" w:before="0"/>
      <w:ind/>
    </w:pPr>
    <w:rPr>
      <w:sz w:val="52"/>
    </w:rPr>
  </w:style>
  <w:style w:styleId="Style_19_ch" w:type="character">
    <w:name w:val="Title"/>
    <w:basedOn w:val="Style_3_ch"/>
    <w:link w:val="Style_19"/>
    <w:rPr>
      <w:sz w:val="52"/>
    </w:rPr>
  </w:style>
  <w:style w:styleId="Style_20" w:type="paragraph">
    <w:name w:val="heading 4"/>
    <w:basedOn w:val="Style_3"/>
    <w:next w:val="Style_3"/>
    <w:link w:val="Style_20_ch"/>
    <w:uiPriority w:val="9"/>
    <w:qFormat/>
    <w:pPr>
      <w:keepNext w:val="1"/>
      <w:keepLines w:val="1"/>
      <w:pageBreakBefore w:val="0"/>
      <w:spacing w:after="80" w:before="280"/>
      <w:ind/>
      <w:outlineLvl w:val="3"/>
    </w:pPr>
    <w:rPr>
      <w:color w:val="666666"/>
      <w:sz w:val="24"/>
    </w:rPr>
  </w:style>
  <w:style w:styleId="Style_20_ch" w:type="character">
    <w:name w:val="heading 4"/>
    <w:basedOn w:val="Style_3_ch"/>
    <w:link w:val="Style_20"/>
    <w:rPr>
      <w:color w:val="666666"/>
      <w:sz w:val="24"/>
    </w:rPr>
  </w:style>
  <w:style w:styleId="Style_21" w:type="paragraph">
    <w:name w:val="heading 2"/>
    <w:basedOn w:val="Style_3"/>
    <w:next w:val="Style_3"/>
    <w:link w:val="Style_21_ch"/>
    <w:uiPriority w:val="9"/>
    <w:qFormat/>
    <w:pPr>
      <w:keepNext w:val="1"/>
      <w:keepLines w:val="1"/>
      <w:pageBreakBefore w:val="0"/>
      <w:spacing w:after="120" w:before="360"/>
      <w:ind/>
      <w:outlineLvl w:val="1"/>
    </w:pPr>
    <w:rPr>
      <w:b w:val="0"/>
      <w:sz w:val="32"/>
    </w:rPr>
  </w:style>
  <w:style w:styleId="Style_21_ch" w:type="character">
    <w:name w:val="heading 2"/>
    <w:basedOn w:val="Style_3_ch"/>
    <w:link w:val="Style_21"/>
    <w:rPr>
      <w:b w:val="0"/>
      <w:sz w:val="32"/>
    </w:rPr>
  </w:style>
  <w:style w:styleId="Style_22" w:type="paragraph">
    <w:name w:val="heading 6"/>
    <w:basedOn w:val="Style_3"/>
    <w:next w:val="Style_3"/>
    <w:link w:val="Style_22_ch"/>
    <w:uiPriority w:val="9"/>
    <w:qFormat/>
    <w:pPr>
      <w:keepNext w:val="1"/>
      <w:keepLines w:val="1"/>
      <w:pageBreakBefore w:val="0"/>
      <w:spacing w:after="80" w:before="240"/>
      <w:ind/>
      <w:outlineLvl w:val="5"/>
    </w:pPr>
    <w:rPr>
      <w:i w:val="1"/>
      <w:color w:val="666666"/>
      <w:sz w:val="22"/>
    </w:rPr>
  </w:style>
  <w:style w:styleId="Style_22_ch" w:type="character">
    <w:name w:val="heading 6"/>
    <w:basedOn w:val="Style_3_ch"/>
    <w:link w:val="Style_22"/>
    <w:rPr>
      <w:i w:val="1"/>
      <w:color w:val="666666"/>
      <w:sz w:val="22"/>
    </w:rPr>
  </w:style>
  <w:style w:default="1" w:styleId="Style_4" w:type="table">
    <w:name w:val="Table Normal"/>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3" Target="styles.xml" Type="http://schemas.openxmlformats.org/officeDocument/2006/relationships/styles"/>
  <Relationship Id="rId11" Target="fontTable.xml" Type="http://schemas.openxmlformats.org/officeDocument/2006/relationships/fontTable"/>
  <Relationship Id="rId17" Target="numbering.xml" Type="http://schemas.openxmlformats.org/officeDocument/2006/relationships/numbering"/>
  <Relationship Id="rId10" Target="media/8.png" Type="http://schemas.openxmlformats.org/officeDocument/2006/relationships/image"/>
  <Relationship Id="rId15" Target="webSettings.xml" Type="http://schemas.openxmlformats.org/officeDocument/2006/relationships/webSettings"/>
  <Relationship Id="rId9" Target="media/7.png" Type="http://schemas.openxmlformats.org/officeDocument/2006/relationships/image"/>
  <Relationship Id="rId8" Target="media/6.png" Type="http://schemas.openxmlformats.org/officeDocument/2006/relationships/image"/>
  <Relationship Id="rId7" Target="media/5.png" Type="http://schemas.openxmlformats.org/officeDocument/2006/relationships/image"/>
  <Relationship Id="rId14" Target="stylesWithEffects.xml" Type="http://schemas.microsoft.com/office/2007/relationships/stylesWithEffects"/>
  <Relationship Id="rId6" Target="media/4.png" Type="http://schemas.openxmlformats.org/officeDocument/2006/relationships/image"/>
  <Relationship Id="rId5" Target="media/3.png" Type="http://schemas.openxmlformats.org/officeDocument/2006/relationships/image"/>
  <Relationship Id="rId4" Target="media/2.png" Type="http://schemas.openxmlformats.org/officeDocument/2006/relationships/image"/>
  <Relationship Id="rId16" Target="theme/theme1.xml" Type="http://schemas.openxmlformats.org/officeDocument/2006/relationships/theme"/>
  <Relationship Id="rId12" Target="settings.xml" Type="http://schemas.openxmlformats.org/officeDocument/2006/relationships/settings"/>
  <Relationship Id="rId3" Target="media/1.png" Type="http://schemas.openxmlformats.org/officeDocument/2006/relationships/image"/>
  <Relationship Id="rId2" Target="footer2.xml" Type="http://schemas.openxmlformats.org/officeDocument/2006/relationships/footer"/>
  <Relationship Id="rId1" Target="header1.xml" Type="http://schemas.openxmlformats.org/officeDocument/2006/relationships/head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tint val="100000"/>
                <a:shade val="100000"/>
                <a:satMod val="130000"/>
              </a:schemeClr>
            </a:gs>
            <a:gs pos="100000">
              <a:schemeClr val="phClr">
                <a:tint val="50000"/>
                <a:shade val="100000"/>
                <a:satMod val="350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2024-05-28T00:33:49Z</dcterms:modified>
</cp:coreProperties>
</file>