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0000006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07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0000008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0000009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0A" w14:textId="77777777" w:rsidR="00313C90" w:rsidRPr="00841FDC" w:rsidRDefault="009774C6">
      <w:pPr>
        <w:spacing w:after="202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000000B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C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D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E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F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0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1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2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3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4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5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 по лабораторной работе</w:t>
      </w:r>
    </w:p>
    <w:p w14:paraId="00000016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0000017" w14:textId="611D2E5B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r w:rsidR="00AE491B"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Метод Гаусса-Жордана решения систем</w:t>
      </w:r>
      <w:r w:rsidR="00AE491B"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  <w:t>линейных алгебраических уравнений</w:t>
      </w:r>
      <w:r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14:paraId="00000018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0000019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A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B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C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D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84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841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000001E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3823Б1ПМ1-1</w:t>
      </w:r>
    </w:p>
    <w:p w14:paraId="0000001F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Золкин И.А.</w:t>
      </w:r>
    </w:p>
    <w:p w14:paraId="00000020" w14:textId="77777777" w:rsidR="00313C90" w:rsidRPr="00841FDC" w:rsidRDefault="00313C90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21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000022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14:paraId="00000023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Волокитин В.Д.</w:t>
      </w:r>
    </w:p>
    <w:p w14:paraId="00000024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25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6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7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8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9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A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B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C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D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0000002F" w14:textId="5BB954A8" w:rsidR="00313C90" w:rsidRPr="00841FDC" w:rsidRDefault="009774C6" w:rsidP="00841F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r w:rsid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000030" w14:textId="77777777" w:rsidR="00313C90" w:rsidRPr="00841FDC" w:rsidRDefault="009774C6">
      <w:pPr>
        <w:ind w:firstLine="564"/>
        <w:jc w:val="center"/>
        <w:rPr>
          <w:rFonts w:ascii="Times New Roman" w:hAnsi="Times New Roman" w:cs="Times New Roman"/>
          <w:sz w:val="32"/>
          <w:szCs w:val="32"/>
        </w:rPr>
      </w:pPr>
      <w:r w:rsidRPr="00841FDC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r w:rsidRPr="00841FDC">
        <w:rPr>
          <w:rFonts w:ascii="Times New Roman" w:hAnsi="Times New Roman" w:cs="Times New Roman"/>
          <w:sz w:val="32"/>
          <w:szCs w:val="32"/>
        </w:rPr>
        <w:fldChar w:fldCharType="begin"/>
      </w:r>
      <w:r w:rsidRPr="00841FDC">
        <w:rPr>
          <w:rFonts w:ascii="Times New Roman" w:hAnsi="Times New Roman" w:cs="Times New Roman"/>
          <w:sz w:val="32"/>
          <w:szCs w:val="32"/>
        </w:rPr>
        <w:instrText>TOC \o "1 - 3" \h \u</w:instrText>
      </w:r>
      <w:r w:rsidRPr="00841FDC">
        <w:rPr>
          <w:rFonts w:ascii="Times New Roman" w:hAnsi="Times New Roman" w:cs="Times New Roman"/>
          <w:sz w:val="32"/>
          <w:szCs w:val="32"/>
        </w:rPr>
        <w:fldChar w:fldCharType="separate"/>
      </w:r>
    </w:p>
    <w:p w14:paraId="00000031" w14:textId="77777777" w:rsidR="00313C90" w:rsidRPr="00841FDC" w:rsidRDefault="00313C90">
      <w:pPr>
        <w:ind w:firstLine="564"/>
        <w:jc w:val="center"/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2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Постановка задачи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_Toc26962562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3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3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3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Метод решения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_Toc26962563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4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4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4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Руководство пользователя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_Toc26962564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5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5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5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Описание программной реализации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_Toc26962565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6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6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6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Подтверждение корректности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_Toc26962566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9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7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7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Результаты экспериментов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_Toc26962567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11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8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8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Заключение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_Toc26962568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13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9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1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Список литературы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_Toc1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19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A" w14:textId="77777777" w:rsidR="00313C90" w:rsidRPr="00841FDC" w:rsidRDefault="009A5F19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9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Приложение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_Toc26962569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20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B" w14:textId="77777777" w:rsidR="00313C90" w:rsidRPr="00841FDC" w:rsidRDefault="00313C90">
      <w:pPr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313C90" w:rsidRPr="00841FDC" w:rsidRDefault="009774C6">
      <w:pPr>
        <w:ind w:firstLine="564"/>
        <w:jc w:val="center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00003D" w14:textId="77777777" w:rsidR="00313C90" w:rsidRPr="00841FDC" w:rsidRDefault="00313C90">
      <w:pPr>
        <w:spacing w:after="200" w:line="276" w:lineRule="auto"/>
        <w:ind w:firstLine="564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0000003E" w14:textId="77777777" w:rsidR="00313C90" w:rsidRPr="00841FDC" w:rsidRDefault="00313C90">
      <w:pPr>
        <w:spacing w:after="200" w:line="276" w:lineRule="auto"/>
        <w:ind w:firstLine="564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0000003F" w14:textId="77777777" w:rsidR="00313C90" w:rsidRPr="00841FDC" w:rsidRDefault="009774C6">
      <w:pPr>
        <w:pStyle w:val="1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0" w:name="_Toc26962562"/>
      <w:r w:rsidRPr="00841FDC">
        <w:rPr>
          <w:rFonts w:ascii="Times New Roman" w:hAnsi="Times New Roman" w:cs="Times New Roman"/>
          <w:color w:val="auto"/>
          <w:szCs w:val="32"/>
        </w:rPr>
        <w:lastRenderedPageBreak/>
        <w:t>Постановка задачи</w:t>
      </w:r>
      <w:bookmarkEnd w:id="0"/>
    </w:p>
    <w:p w14:paraId="7EDCCA87" w14:textId="77777777" w:rsidR="00AE491B" w:rsidRPr="00841FDC" w:rsidRDefault="00AE491B" w:rsidP="0075574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Программа, выполненная на языке программирования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1FDC">
        <w:rPr>
          <w:rFonts w:ascii="Times New Roman" w:hAnsi="Times New Roman" w:cs="Times New Roman"/>
          <w:sz w:val="24"/>
          <w:szCs w:val="24"/>
        </w:rPr>
        <w:t xml:space="preserve">++, должна корректно решать системы линейных уравнений методом Гаусса-Жордана. </w:t>
      </w:r>
    </w:p>
    <w:p w14:paraId="00000040" w14:textId="33192699" w:rsidR="00313C90" w:rsidRPr="00841FDC" w:rsidRDefault="00AE491B" w:rsidP="0075574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реализации необходимо использовать наследование, исключения, шаблоны, а также запрещается использовать </w:t>
      </w:r>
      <w:r w:rsidR="00C46DE8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C46DE8" w:rsidRPr="00841FDC">
        <w:rPr>
          <w:rFonts w:ascii="Times New Roman" w:hAnsi="Times New Roman" w:cs="Times New Roman"/>
          <w:sz w:val="24"/>
          <w:szCs w:val="24"/>
        </w:rPr>
        <w:t>::</w:t>
      </w:r>
      <w:r w:rsidR="00C46DE8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C46DE8" w:rsidRPr="00841FDC">
        <w:rPr>
          <w:rFonts w:ascii="Times New Roman" w:hAnsi="Times New Roman" w:cs="Times New Roman"/>
          <w:sz w:val="24"/>
          <w:szCs w:val="24"/>
        </w:rPr>
        <w:t>&lt;&gt;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из стандартной библиотеки.</w:t>
      </w:r>
    </w:p>
    <w:p w14:paraId="00000046" w14:textId="506F8209" w:rsidR="00313C90" w:rsidRPr="00841FDC" w:rsidRDefault="009774C6">
      <w:pPr>
        <w:pStyle w:val="1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1" w:name="_Toc26962563"/>
      <w:r w:rsidRPr="00841FDC">
        <w:rPr>
          <w:rFonts w:ascii="Times New Roman" w:hAnsi="Times New Roman" w:cs="Times New Roman"/>
          <w:color w:val="auto"/>
          <w:szCs w:val="32"/>
        </w:rPr>
        <w:lastRenderedPageBreak/>
        <w:t>Метод решения</w:t>
      </w:r>
      <w:bookmarkEnd w:id="1"/>
    </w:p>
    <w:p w14:paraId="60DC6444" w14:textId="77777777" w:rsidR="00D940A1" w:rsidRPr="00841FDC" w:rsidRDefault="00D940A1" w:rsidP="00D940A1">
      <w:pPr>
        <w:rPr>
          <w:rFonts w:ascii="Times New Roman" w:hAnsi="Times New Roman" w:cs="Times New Roman"/>
          <w:sz w:val="24"/>
          <w:szCs w:val="24"/>
        </w:rPr>
      </w:pPr>
    </w:p>
    <w:p w14:paraId="5CFA1221" w14:textId="232C6ADB" w:rsidR="00920A2A" w:rsidRPr="00841FDC" w:rsidRDefault="00920A2A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Метод Гаусса-Жордана предназначен для решения систем линейных алгебраических уравнений (СЛАУ). Он является модификацией метода Гаусса. Нередко этот метод называют методом Жордана или Жордана-Гаусса.</w:t>
      </w:r>
    </w:p>
    <w:p w14:paraId="7A0C1F4F" w14:textId="26D13BFD" w:rsidR="00920A2A" w:rsidRPr="00841FDC" w:rsidRDefault="00920A2A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В данном методе решения СЛАУ мы работаем с расширенной матрицей системы. Преобразования, допустимые в методе Гаусса-Жордана те же, что и в методе Гаусса:</w:t>
      </w:r>
    </w:p>
    <w:p w14:paraId="43F71FDE" w14:textId="00847E9B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Смена мест двух строк.</w:t>
      </w:r>
    </w:p>
    <w:p w14:paraId="75F9BA26" w14:textId="43C201C9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Умножение всех элементов строки на некоторое число, не равное нулю.</w:t>
      </w:r>
    </w:p>
    <w:p w14:paraId="04CB4EAB" w14:textId="0CA7EF09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Прибавление к элементам одной строки соответствующих элементов другой строки, умноженных на любой множитель.</w:t>
      </w:r>
    </w:p>
    <w:p w14:paraId="2189E24C" w14:textId="7225C1FF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Вычеркивание строки, все элементы которой равны нулю.</w:t>
      </w:r>
    </w:p>
    <w:p w14:paraId="2D903E7C" w14:textId="6D5B383D" w:rsidR="00D940A1" w:rsidRPr="00841FDC" w:rsidRDefault="00D940A1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Можно менять местами и столбцы матрицы системы, но тогда необходимо запоминать новый порядок переменных в уравнениях. Например, смена мест первого и </w:t>
      </w:r>
      <w:r w:rsidR="00284FD2" w:rsidRPr="00841FDC">
        <w:rPr>
          <w:rFonts w:ascii="Times New Roman" w:hAnsi="Times New Roman" w:cs="Times New Roman"/>
          <w:sz w:val="24"/>
          <w:szCs w:val="24"/>
        </w:rPr>
        <w:t xml:space="preserve">четвертого столбцов матрицы системы означает, что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84FD2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84FD2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поменялись местами во всех уравнениях.</w:t>
      </w:r>
    </w:p>
    <w:p w14:paraId="05045176" w14:textId="06369C46" w:rsidR="00FE2D2D" w:rsidRDefault="00C349AF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Опишем алгоритм, используемый в программе. На вход подается расширенная матрица размером </w:t>
      </w:r>
      <w:r w:rsidRPr="00841FDC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строк и </w:t>
      </w:r>
      <w:r w:rsidRPr="00841FDC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столбцов. </w:t>
      </w:r>
      <w:r w:rsidR="00B2600F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Сортируем матрицу так, чтобы нулевые столбцы оказались в конце матрицы, запоминая при этом положение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B2600F" w:rsidRPr="00841FDC">
        <w:rPr>
          <w:rFonts w:ascii="Times New Roman" w:eastAsiaTheme="minorEastAsia" w:hAnsi="Times New Roman" w:cs="Times New Roman"/>
          <w:sz w:val="24"/>
          <w:szCs w:val="24"/>
        </w:rPr>
        <w:t>. Например:</w:t>
      </w:r>
    </w:p>
    <w:p w14:paraId="7815E96A" w14:textId="77777777" w:rsidR="00FE2D2D" w:rsidRPr="00841FDC" w:rsidRDefault="00FE2D2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AE423E" w14:textId="6491BE74" w:rsidR="004818EA" w:rsidRPr="00FE2D2D" w:rsidRDefault="009A5F19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464452C3" w14:textId="77777777" w:rsidR="00FE2D2D" w:rsidRPr="00841FDC" w:rsidRDefault="00FE2D2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5484DCA" w14:textId="124B5229" w:rsidR="00AE491B" w:rsidRPr="00841FDC" w:rsidRDefault="00B2600F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Запускаем цикл от 0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. В каждой итерации цикла ищем в какой строке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-го столбца </w:t>
      </w:r>
      <w:r w:rsidR="004818EA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находится максимальный не выбранный ранее элемент и выбираем его в качестве ведущего. Проверяем, не равняются ли все элементы ведущей строки кроме свободного члена нулевыми, в положительном случае система несовместна. Проходим внутренним циклом по не ведущим строкам, высчитываем коэффициент для зануления элементов строк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4818EA" w:rsidRPr="00841FDC">
        <w:rPr>
          <w:rFonts w:ascii="Times New Roman" w:eastAsiaTheme="minorEastAsia" w:hAnsi="Times New Roman" w:cs="Times New Roman"/>
          <w:sz w:val="24"/>
          <w:szCs w:val="24"/>
        </w:rPr>
        <w:t>-м столбце, и прибавляем к элементам текущей строки соответствующие элементы ведущей строки, умноженные на коэффициент.</w:t>
      </w:r>
      <w:r w:rsidR="00BA0DE6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Последним шагом будет обратная перестановка столбцов в правильном порядке.</w:t>
      </w:r>
      <w:r w:rsidR="00BA0DE6" w:rsidRPr="00841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Рассмотрим действие алгоритма для частного случая, представленного выше.</w:t>
      </w:r>
    </w:p>
    <w:p w14:paraId="6E9B9F39" w14:textId="77777777" w:rsidR="00914C5D" w:rsidRPr="00841FDC" w:rsidRDefault="00914C5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1EB88F9" w14:textId="57431038" w:rsidR="00BA0DE6" w:rsidRPr="00841FDC" w:rsidRDefault="009A5F19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42D22111" w14:textId="77777777" w:rsidR="00914C5D" w:rsidRPr="00841FDC" w:rsidRDefault="00914C5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D2866C" w14:textId="4A73C26E" w:rsidR="00BA0DE6" w:rsidRPr="00841FDC" w:rsidRDefault="00756548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 обратной транспозиции столбцов результаты из решенной Жорданом матрицы помещаются в массив следующим образом. Количество строк массива равняется количеству переменных. Каждый столбец — это столбец коэффициента, умноженного на независимый элемент, последний столбец представляет из себя столбец свободных членов. Для приведенного выше примера, </w:t>
      </w:r>
      <w:r w:rsidR="00FE2D2D">
        <w:rPr>
          <w:rFonts w:ascii="Times New Roman" w:eastAsiaTheme="minorEastAsia" w:hAnsi="Times New Roman" w:cs="Times New Roman"/>
          <w:iCs/>
          <w:sz w:val="24"/>
          <w:szCs w:val="24"/>
        </w:rPr>
        <w:t>массив</w:t>
      </w:r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выглядит следующим образом.</w:t>
      </w:r>
    </w:p>
    <w:p w14:paraId="11E1E6FF" w14:textId="02EDA858" w:rsidR="00756548" w:rsidRPr="00841FDC" w:rsidRDefault="009A5F19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9D8A09C" w14:textId="042E6B1D" w:rsidR="00E23FE5" w:rsidRPr="00841FDC" w:rsidRDefault="00E23FE5" w:rsidP="0075574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>Вывод для данного примера выглядит следующим образом.</w:t>
      </w:r>
    </w:p>
    <w:p w14:paraId="03CFE4B9" w14:textId="376F1433" w:rsidR="00E23FE5" w:rsidRPr="00841FDC" w:rsidRDefault="009A5F19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</m:mr>
          </m:m>
        </m:oMath>
      </m:oMathPara>
    </w:p>
    <w:p w14:paraId="3B66CA9C" w14:textId="77777777" w:rsidR="00E23FE5" w:rsidRPr="00841FDC" w:rsidRDefault="00E23FE5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000004E" w14:textId="77777777" w:rsidR="00313C90" w:rsidRPr="00FE2D2D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2" w:name="_Toc26962564"/>
      <w:r w:rsidRPr="00FE2D2D">
        <w:rPr>
          <w:rFonts w:ascii="Times New Roman" w:hAnsi="Times New Roman" w:cs="Times New Roman"/>
          <w:color w:val="auto"/>
          <w:szCs w:val="32"/>
        </w:rPr>
        <w:lastRenderedPageBreak/>
        <w:t>Руководство пользователя</w:t>
      </w:r>
      <w:bookmarkEnd w:id="2"/>
    </w:p>
    <w:p w14:paraId="641469D8" w14:textId="688F7426" w:rsidR="000A50D0" w:rsidRPr="00841FDC" w:rsidRDefault="00E23FE5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При запуске программы необходимо ввести цифру, обозначающую тип данных, с которым производятся планируемые вычисления. Всего пользователю представлено три типа данных: 1 –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 xml:space="preserve">, 2 –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841FDC">
        <w:rPr>
          <w:rFonts w:ascii="Times New Roman" w:hAnsi="Times New Roman" w:cs="Times New Roman"/>
          <w:sz w:val="24"/>
          <w:szCs w:val="24"/>
        </w:rPr>
        <w:t xml:space="preserve">, 3 –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841FDC">
        <w:rPr>
          <w:rFonts w:ascii="Times New Roman" w:hAnsi="Times New Roman" w:cs="Times New Roman"/>
          <w:sz w:val="24"/>
          <w:szCs w:val="24"/>
        </w:rPr>
        <w:t xml:space="preserve">. После выбора типа необходимо ввести количество строк системы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количество столбцов расширенной матрицы системы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hAnsi="Times New Roman" w:cs="Times New Roman"/>
          <w:sz w:val="24"/>
          <w:szCs w:val="24"/>
        </w:rPr>
        <w:t xml:space="preserve">. После ввода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hAnsi="Times New Roman" w:cs="Times New Roman"/>
          <w:sz w:val="24"/>
          <w:szCs w:val="24"/>
        </w:rPr>
        <w:t xml:space="preserve">, следует вводить через пробел построчно элементы расширенной матрицы, вещественные числа вводятся через точку, для комплексных чисел вводят через пробел сначала действительную часть, потом мнимую (без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41FDC">
        <w:rPr>
          <w:rFonts w:ascii="Times New Roman" w:hAnsi="Times New Roman" w:cs="Times New Roman"/>
          <w:sz w:val="24"/>
          <w:szCs w:val="24"/>
        </w:rPr>
        <w:t xml:space="preserve">). На выходе при успешном выполнении программы пользователь получает </w:t>
      </w:r>
      <w:r w:rsidR="000A50D0" w:rsidRPr="00841FDC">
        <w:rPr>
          <w:rFonts w:ascii="Times New Roman" w:hAnsi="Times New Roman" w:cs="Times New Roman"/>
          <w:sz w:val="24"/>
          <w:szCs w:val="24"/>
        </w:rPr>
        <w:t>решение системы линейных алгебраических уравнений, если же в процессе выполнения выяснилось, что система несовместна или обнаружились другие факторы, не позволяющие ее решить, то будет выведена соответствующее сообщение.</w:t>
      </w:r>
    </w:p>
    <w:p w14:paraId="6267C5F8" w14:textId="77777777" w:rsidR="00C46DE8" w:rsidRPr="00841FDC" w:rsidRDefault="00C46DE8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6E26FB9C" w14:textId="1B40EE40" w:rsidR="00C46DE8" w:rsidRPr="00841FDC" w:rsidRDefault="000A50D0" w:rsidP="007557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Пример работы с программой:</w:t>
      </w:r>
    </w:p>
    <w:p w14:paraId="46039618" w14:textId="77777777" w:rsidR="00590EF4" w:rsidRDefault="00C46DE8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Необходимо решить </w:t>
      </w:r>
      <w:r w:rsidR="00590EF4">
        <w:rPr>
          <w:rFonts w:ascii="Times New Roman" w:hAnsi="Times New Roman" w:cs="Times New Roman"/>
          <w:sz w:val="24"/>
          <w:szCs w:val="24"/>
        </w:rPr>
        <w:t>систему</w:t>
      </w:r>
      <w:r w:rsidRPr="00841FDC">
        <w:rPr>
          <w:rFonts w:ascii="Times New Roman" w:hAnsi="Times New Roman" w:cs="Times New Roman"/>
          <w:sz w:val="24"/>
          <w:szCs w:val="24"/>
        </w:rPr>
        <w:t xml:space="preserve"> 2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4 следующего вида.</w:t>
      </w:r>
    </w:p>
    <w:p w14:paraId="6A68462E" w14:textId="77777777" w:rsidR="00590EF4" w:rsidRDefault="00590EF4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5A08282" w14:textId="7E322710" w:rsidR="00C46DE8" w:rsidRPr="00841FDC" w:rsidRDefault="009A5F19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=6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               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2BA2C508" w14:textId="77777777" w:rsidR="00C46DE8" w:rsidRPr="00841FDC" w:rsidRDefault="00C46DE8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4DF3A0D7" w14:textId="7124CB93" w:rsidR="000A50D0" w:rsidRPr="00841FDC" w:rsidRDefault="000A50D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</w:rPr>
        <w:t>Программа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ABCDD6" w14:textId="6848DA82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What type are we working with?:</w:t>
      </w:r>
    </w:p>
    <w:p w14:paraId="4E042F02" w14:textId="77777777" w:rsidR="000A50D0" w:rsidRPr="00B56E9E" w:rsidRDefault="000A50D0" w:rsidP="0075574F">
      <w:pPr>
        <w:spacing w:line="360" w:lineRule="auto"/>
        <w:ind w:left="1152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9E">
        <w:rPr>
          <w:rFonts w:ascii="Times New Roman" w:hAnsi="Times New Roman" w:cs="Times New Roman"/>
          <w:sz w:val="24"/>
          <w:szCs w:val="24"/>
          <w:lang w:val="en-US"/>
        </w:rPr>
        <w:t xml:space="preserve">1 -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14:paraId="118C3646" w14:textId="77777777" w:rsidR="000A50D0" w:rsidRPr="00B56E9E" w:rsidRDefault="000A50D0" w:rsidP="0075574F">
      <w:pPr>
        <w:spacing w:line="360" w:lineRule="auto"/>
        <w:ind w:left="1152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9E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complex</w:t>
      </w:r>
    </w:p>
    <w:p w14:paraId="4B0AC70A" w14:textId="77777777" w:rsidR="000A50D0" w:rsidRPr="00B56E9E" w:rsidRDefault="000A50D0" w:rsidP="0075574F">
      <w:pPr>
        <w:spacing w:line="360" w:lineRule="auto"/>
        <w:ind w:left="1152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9E">
        <w:rPr>
          <w:rFonts w:ascii="Times New Roman" w:hAnsi="Times New Roman" w:cs="Times New Roman"/>
          <w:sz w:val="24"/>
          <w:szCs w:val="24"/>
          <w:lang w:val="en-US"/>
        </w:rPr>
        <w:t xml:space="preserve">3 -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14:paraId="006F1C7D" w14:textId="166E3C5D" w:rsidR="000A50D0" w:rsidRPr="00B56E9E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B56E9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0E709D" w14:textId="612F9BDF" w:rsidR="000A50D0" w:rsidRPr="00841FDC" w:rsidRDefault="000A50D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</w:rPr>
        <w:t>Пользователь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7B987E" w14:textId="03B73A43" w:rsidR="000A50D0" w:rsidRPr="00B56E9E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B56E9E">
        <w:rPr>
          <w:rFonts w:ascii="Times New Roman" w:hAnsi="Times New Roman" w:cs="Times New Roman"/>
          <w:sz w:val="24"/>
          <w:szCs w:val="24"/>
        </w:rPr>
        <w:t>1</w:t>
      </w:r>
    </w:p>
    <w:p w14:paraId="36329AE6" w14:textId="77777777" w:rsidR="000A50D0" w:rsidRPr="00B56E9E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B56E9E">
        <w:rPr>
          <w:rFonts w:ascii="Times New Roman" w:hAnsi="Times New Roman" w:cs="Times New Roman"/>
          <w:sz w:val="24"/>
          <w:szCs w:val="24"/>
        </w:rPr>
        <w:t>2 4</w:t>
      </w:r>
    </w:p>
    <w:p w14:paraId="4E6D3BC0" w14:textId="77777777" w:rsidR="000A50D0" w:rsidRPr="00B56E9E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B56E9E">
        <w:rPr>
          <w:rFonts w:ascii="Times New Roman" w:hAnsi="Times New Roman" w:cs="Times New Roman"/>
          <w:sz w:val="24"/>
          <w:szCs w:val="24"/>
        </w:rPr>
        <w:t>0 1 3 4</w:t>
      </w:r>
    </w:p>
    <w:p w14:paraId="2742DB82" w14:textId="50E8DD0D" w:rsidR="000A50D0" w:rsidRPr="00B56E9E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B56E9E">
        <w:rPr>
          <w:rFonts w:ascii="Times New Roman" w:hAnsi="Times New Roman" w:cs="Times New Roman"/>
          <w:sz w:val="24"/>
          <w:szCs w:val="24"/>
        </w:rPr>
        <w:t>0 2 4 6</w:t>
      </w:r>
    </w:p>
    <w:p w14:paraId="10751D5C" w14:textId="63E7E76C" w:rsidR="000A50D0" w:rsidRPr="00B56E9E" w:rsidRDefault="000A50D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lastRenderedPageBreak/>
        <w:t>Программа</w:t>
      </w:r>
      <w:r w:rsidRPr="00B56E9E">
        <w:rPr>
          <w:rFonts w:ascii="Times New Roman" w:hAnsi="Times New Roman" w:cs="Times New Roman"/>
          <w:sz w:val="24"/>
          <w:szCs w:val="24"/>
        </w:rPr>
        <w:t>&gt;</w:t>
      </w:r>
    </w:p>
    <w:p w14:paraId="70891C49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----------------------</w:t>
      </w:r>
    </w:p>
    <w:p w14:paraId="570F1D2C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1 = 1*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1FDC">
        <w:rPr>
          <w:rFonts w:ascii="Times New Roman" w:hAnsi="Times New Roman" w:cs="Times New Roman"/>
          <w:sz w:val="24"/>
          <w:szCs w:val="24"/>
        </w:rPr>
        <w:t>1</w:t>
      </w:r>
    </w:p>
    <w:p w14:paraId="79DEF62D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2 = 1</w:t>
      </w:r>
    </w:p>
    <w:p w14:paraId="52A605AE" w14:textId="79970A5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3 = 1</w:t>
      </w:r>
    </w:p>
    <w:p w14:paraId="00000051" w14:textId="77777777" w:rsidR="00313C90" w:rsidRPr="00FE2D2D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3" w:name="_Toc26962565"/>
      <w:r w:rsidRPr="00FE2D2D">
        <w:rPr>
          <w:rFonts w:ascii="Times New Roman" w:hAnsi="Times New Roman" w:cs="Times New Roman"/>
          <w:color w:val="auto"/>
          <w:szCs w:val="32"/>
        </w:rPr>
        <w:lastRenderedPageBreak/>
        <w:t>Описание программной реализации</w:t>
      </w:r>
      <w:bookmarkEnd w:id="3"/>
    </w:p>
    <w:p w14:paraId="00000052" w14:textId="77777777" w:rsidR="00313C90" w:rsidRPr="00841FDC" w:rsidRDefault="00313C9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0000053" w14:textId="4461FF64" w:rsidR="00313C90" w:rsidRPr="00841FDC" w:rsidRDefault="009774C6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Каталог содержит несколько файлов, среди которых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 два файла</w:t>
      </w:r>
      <w:r w:rsidRPr="00841FDC">
        <w:rPr>
          <w:rFonts w:ascii="Times New Roman" w:hAnsi="Times New Roman" w:cs="Times New Roman"/>
          <w:sz w:val="24"/>
          <w:szCs w:val="24"/>
        </w:rPr>
        <w:t xml:space="preserve"> “*.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841FDC">
        <w:rPr>
          <w:rFonts w:ascii="Times New Roman" w:hAnsi="Times New Roman" w:cs="Times New Roman"/>
          <w:sz w:val="24"/>
          <w:szCs w:val="24"/>
        </w:rPr>
        <w:t>”</w:t>
      </w:r>
      <w:r w:rsidR="001703C2" w:rsidRPr="00841FDC">
        <w:rPr>
          <w:rFonts w:ascii="Times New Roman" w:hAnsi="Times New Roman" w:cs="Times New Roman"/>
          <w:sz w:val="24"/>
          <w:szCs w:val="24"/>
        </w:rPr>
        <w:t>, девять файлов “*.</w:t>
      </w:r>
      <w:r w:rsidR="001703C2" w:rsidRPr="00841FDC">
        <w:rPr>
          <w:rFonts w:ascii="Times New Roman" w:hAnsi="Times New Roman" w:cs="Times New Roman"/>
          <w:sz w:val="24"/>
          <w:szCs w:val="24"/>
          <w:lang w:val="en-US"/>
        </w:rPr>
        <w:t>hpp</w:t>
      </w:r>
      <w:r w:rsidR="001703C2" w:rsidRPr="00841FDC">
        <w:rPr>
          <w:rFonts w:ascii="Times New Roman" w:hAnsi="Times New Roman" w:cs="Times New Roman"/>
          <w:sz w:val="24"/>
          <w:szCs w:val="24"/>
        </w:rPr>
        <w:t>”</w:t>
      </w:r>
      <w:r w:rsidRPr="00841FDC">
        <w:rPr>
          <w:rFonts w:ascii="Times New Roman" w:hAnsi="Times New Roman" w:cs="Times New Roman"/>
          <w:sz w:val="24"/>
          <w:szCs w:val="24"/>
        </w:rPr>
        <w:t xml:space="preserve"> 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и </w:t>
      </w:r>
      <w:r w:rsidRPr="00841FDC">
        <w:rPr>
          <w:rFonts w:ascii="Times New Roman" w:hAnsi="Times New Roman" w:cs="Times New Roman"/>
          <w:sz w:val="24"/>
          <w:szCs w:val="24"/>
        </w:rPr>
        <w:t>файл проекта “.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sln</w:t>
      </w:r>
      <w:r w:rsidRPr="00841FDC">
        <w:rPr>
          <w:rFonts w:ascii="Times New Roman" w:hAnsi="Times New Roman" w:cs="Times New Roman"/>
          <w:sz w:val="24"/>
          <w:szCs w:val="24"/>
        </w:rPr>
        <w:t>”.</w:t>
      </w:r>
    </w:p>
    <w:p w14:paraId="0000006E" w14:textId="5136A8EC" w:rsidR="00313C90" w:rsidRPr="00841FDC" w:rsidRDefault="009774C6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Программа начинает работу с функции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41FDC">
        <w:rPr>
          <w:rFonts w:ascii="Times New Roman" w:hAnsi="Times New Roman" w:cs="Times New Roman"/>
          <w:sz w:val="24"/>
          <w:szCs w:val="24"/>
        </w:rPr>
        <w:t>()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 в файле «</w:t>
      </w:r>
      <w:r w:rsidR="001703C2"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</w:t>
      </w:r>
      <w:r w:rsidR="001703C2"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ordano_Gauss.cpp</w:t>
      </w:r>
      <w:r w:rsidR="001703C2" w:rsidRPr="00841FDC">
        <w:rPr>
          <w:rFonts w:ascii="Times New Roman" w:hAnsi="Times New Roman" w:cs="Times New Roman"/>
          <w:sz w:val="24"/>
          <w:szCs w:val="24"/>
        </w:rPr>
        <w:t>»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Внутри функции </w:t>
      </w:r>
      <w:r w:rsidR="001703C2" w:rsidRPr="00841FD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() происходит выбор типа </w:t>
      </w:r>
      <w:r w:rsidR="00A03A65" w:rsidRPr="00841FDC">
        <w:rPr>
          <w:rFonts w:ascii="Times New Roman" w:hAnsi="Times New Roman" w:cs="Times New Roman"/>
          <w:sz w:val="24"/>
          <w:szCs w:val="24"/>
        </w:rPr>
        <w:t xml:space="preserve">данных и вызов шаблонной функции </w:t>
      </w:r>
      <w:r w:rsidR="00A03A65" w:rsidRPr="00841FDC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A03A65" w:rsidRPr="00841FDC">
        <w:rPr>
          <w:rFonts w:ascii="Times New Roman" w:hAnsi="Times New Roman" w:cs="Times New Roman"/>
          <w:sz w:val="24"/>
          <w:szCs w:val="24"/>
        </w:rPr>
        <w:t>(</w:t>
      </w:r>
      <w:r w:rsidR="00A03A65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03A65"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="00A03A65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03A65" w:rsidRPr="00841FDC">
        <w:rPr>
          <w:rFonts w:ascii="Times New Roman" w:hAnsi="Times New Roman" w:cs="Times New Roman"/>
          <w:sz w:val="24"/>
          <w:szCs w:val="24"/>
        </w:rPr>
        <w:t>).</w:t>
      </w:r>
    </w:p>
    <w:p w14:paraId="38FB4F9C" w14:textId="77777777" w:rsidR="004B23FC" w:rsidRPr="00841FDC" w:rsidRDefault="004B23F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41623141" w14:textId="5E9407D8" w:rsidR="004B23FC" w:rsidRPr="00841FDC" w:rsidRDefault="00A03A6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841FDC">
        <w:rPr>
          <w:rFonts w:ascii="Times New Roman" w:hAnsi="Times New Roman" w:cs="Times New Roman"/>
          <w:sz w:val="24"/>
          <w:szCs w:val="24"/>
        </w:rPr>
        <w:t xml:space="preserve">() если программа находится в режиме тестирования не корректность, запускаются циклы по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hAnsi="Times New Roman" w:cs="Times New Roman"/>
          <w:sz w:val="24"/>
          <w:szCs w:val="24"/>
        </w:rPr>
        <w:t xml:space="preserve">, создается объект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заполняется случайными элементами функцией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inputRAND</w:t>
      </w:r>
      <w:r w:rsidRPr="00FE2D2D">
        <w:rPr>
          <w:rFonts w:ascii="Times New Roman" w:hAnsi="Times New Roman" w:cs="Times New Roman"/>
          <w:sz w:val="24"/>
          <w:szCs w:val="24"/>
        </w:rPr>
        <w:t>(</w:t>
      </w:r>
      <w:r w:rsidRPr="00FE2D2D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E2D2D">
        <w:rPr>
          <w:rFonts w:ascii="Times New Roman" w:hAnsi="Times New Roman" w:cs="Times New Roman"/>
          <w:sz w:val="24"/>
          <w:szCs w:val="24"/>
        </w:rPr>
        <w:t>&lt;</w:t>
      </w:r>
      <w:r w:rsidRPr="00FE2D2D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E2D2D">
        <w:rPr>
          <w:rFonts w:ascii="Times New Roman" w:hAnsi="Times New Roman" w:cs="Times New Roman"/>
          <w:sz w:val="24"/>
          <w:szCs w:val="24"/>
        </w:rPr>
        <w:t>&lt;_</w:t>
      </w:r>
      <w:r w:rsidRPr="00FE2D2D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FE2D2D">
        <w:rPr>
          <w:rFonts w:ascii="Times New Roman" w:hAnsi="Times New Roman" w:cs="Times New Roman"/>
          <w:sz w:val="24"/>
          <w:szCs w:val="24"/>
        </w:rPr>
        <w:t>&gt;&gt;&amp;)</w:t>
      </w:r>
      <w:r w:rsidRPr="00841FDC">
        <w:rPr>
          <w:rFonts w:ascii="Times New Roman" w:hAnsi="Times New Roman" w:cs="Times New Roman"/>
          <w:sz w:val="24"/>
          <w:szCs w:val="24"/>
        </w:rPr>
        <w:t>, где _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841FDC">
        <w:rPr>
          <w:rFonts w:ascii="Times New Roman" w:hAnsi="Times New Roman" w:cs="Times New Roman"/>
          <w:sz w:val="24"/>
          <w:szCs w:val="24"/>
        </w:rPr>
        <w:t xml:space="preserve"> – это выбранный тип данных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 (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&gt;&gt; дальше обозначен как 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>)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  <w:r w:rsidR="004B23FC" w:rsidRPr="00841FDC">
        <w:rPr>
          <w:rFonts w:ascii="Times New Roman" w:hAnsi="Times New Roman" w:cs="Times New Roman"/>
          <w:sz w:val="24"/>
          <w:szCs w:val="24"/>
        </w:rPr>
        <w:t>С</w:t>
      </w:r>
      <w:r w:rsidRPr="00841FDC">
        <w:rPr>
          <w:rFonts w:ascii="Times New Roman" w:hAnsi="Times New Roman" w:cs="Times New Roman"/>
          <w:sz w:val="24"/>
          <w:szCs w:val="24"/>
        </w:rPr>
        <w:t xml:space="preserve">оздаются вспомогательные контейнеры: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841FDC">
        <w:rPr>
          <w:rFonts w:ascii="Times New Roman" w:hAnsi="Times New Roman" w:cs="Times New Roman"/>
          <w:sz w:val="24"/>
          <w:szCs w:val="24"/>
        </w:rPr>
        <w:t xml:space="preserve"> предназначен для хранения номеров столбцов сделанных транспозиций,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indexes</w:t>
      </w:r>
      <w:r w:rsidRPr="00841FDC">
        <w:rPr>
          <w:rFonts w:ascii="Times New Roman" w:hAnsi="Times New Roman" w:cs="Times New Roman"/>
          <w:sz w:val="24"/>
          <w:szCs w:val="24"/>
        </w:rPr>
        <w:t xml:space="preserve"> предназначен для хранения порядка номеров столбцов,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ans</w:t>
      </w:r>
      <w:r w:rsidRPr="00841FDC">
        <w:rPr>
          <w:rFonts w:ascii="Times New Roman" w:hAnsi="Times New Roman" w:cs="Times New Roman"/>
          <w:sz w:val="24"/>
          <w:szCs w:val="24"/>
        </w:rPr>
        <w:t xml:space="preserve"> нужен для хранения массива ответа и количества ведущих элементов (ранга системы). 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Вызывается функция решения матрицы 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Solver</w:t>
      </w:r>
      <w:r w:rsidR="004B23FC" w:rsidRPr="00841FDC">
        <w:rPr>
          <w:rFonts w:ascii="Times New Roman" w:hAnsi="Times New Roman" w:cs="Times New Roman"/>
          <w:sz w:val="24"/>
          <w:szCs w:val="24"/>
        </w:rPr>
        <w:t>(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>&amp;,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4B23FC" w:rsidRPr="00841FDC">
        <w:rPr>
          <w:rFonts w:ascii="Times New Roman" w:hAnsi="Times New Roman" w:cs="Times New Roman"/>
          <w:sz w:val="24"/>
          <w:szCs w:val="24"/>
        </w:rPr>
        <w:t>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4B23FC" w:rsidRPr="00841FDC">
        <w:rPr>
          <w:rFonts w:ascii="Times New Roman" w:hAnsi="Times New Roman" w:cs="Times New Roman"/>
          <w:sz w:val="24"/>
          <w:szCs w:val="24"/>
        </w:rPr>
        <w:t>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cord</w:t>
      </w:r>
      <w:r w:rsidR="00B26DE7" w:rsidRPr="00841FDC">
        <w:rPr>
          <w:rFonts w:ascii="Times New Roman" w:hAnsi="Times New Roman" w:cs="Times New Roman"/>
          <w:sz w:val="24"/>
          <w:szCs w:val="24"/>
        </w:rPr>
        <w:t>&gt;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4B23FC" w:rsidRPr="00841FDC">
        <w:rPr>
          <w:rFonts w:ascii="Times New Roman" w:hAnsi="Times New Roman" w:cs="Times New Roman"/>
          <w:sz w:val="24"/>
          <w:szCs w:val="24"/>
        </w:rPr>
        <w:t>::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&gt;&gt;), а после вызывается функция выделения ответа без вывода на экран 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4B23FC" w:rsidRPr="00841FDC">
        <w:rPr>
          <w:rFonts w:ascii="Times New Roman" w:hAnsi="Times New Roman" w:cs="Times New Roman"/>
          <w:sz w:val="24"/>
          <w:szCs w:val="24"/>
        </w:rPr>
        <w:t>(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B26DE7" w:rsidRPr="00841FDC">
        <w:rPr>
          <w:rFonts w:ascii="Times New Roman" w:hAnsi="Times New Roman" w:cs="Times New Roman"/>
          <w:sz w:val="24"/>
          <w:szCs w:val="24"/>
        </w:rPr>
        <w:t>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B26DE7" w:rsidRPr="00841FDC">
        <w:rPr>
          <w:rFonts w:ascii="Times New Roman" w:hAnsi="Times New Roman" w:cs="Times New Roman"/>
          <w:sz w:val="24"/>
          <w:szCs w:val="24"/>
        </w:rPr>
        <w:t>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cord</w:t>
      </w:r>
      <w:r w:rsidR="00B26DE7" w:rsidRPr="00841FDC">
        <w:rPr>
          <w:rFonts w:ascii="Times New Roman" w:hAnsi="Times New Roman" w:cs="Times New Roman"/>
          <w:sz w:val="24"/>
          <w:szCs w:val="24"/>
        </w:rPr>
        <w:t>&gt;,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26DE7" w:rsidRPr="00841FDC">
        <w:rPr>
          <w:rFonts w:ascii="Times New Roman" w:hAnsi="Times New Roman" w:cs="Times New Roman"/>
          <w:sz w:val="24"/>
          <w:szCs w:val="24"/>
        </w:rPr>
        <w:t>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26DE7" w:rsidRPr="00841FDC">
        <w:rPr>
          <w:rFonts w:ascii="Times New Roman" w:hAnsi="Times New Roman" w:cs="Times New Roman"/>
          <w:sz w:val="24"/>
          <w:szCs w:val="24"/>
        </w:rPr>
        <w:t>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&gt;, 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B26DE7" w:rsidRPr="00841FDC">
        <w:rPr>
          <w:rFonts w:ascii="Times New Roman" w:hAnsi="Times New Roman" w:cs="Times New Roman"/>
          <w:sz w:val="24"/>
          <w:szCs w:val="24"/>
        </w:rPr>
        <w:t>::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26DE7" w:rsidRPr="00841FDC">
        <w:rPr>
          <w:rFonts w:ascii="Times New Roman" w:hAnsi="Times New Roman" w:cs="Times New Roman"/>
          <w:sz w:val="24"/>
          <w:szCs w:val="24"/>
        </w:rPr>
        <w:t>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26DE7" w:rsidRPr="00841FDC">
        <w:rPr>
          <w:rFonts w:ascii="Times New Roman" w:hAnsi="Times New Roman" w:cs="Times New Roman"/>
          <w:sz w:val="24"/>
          <w:szCs w:val="24"/>
        </w:rPr>
        <w:t>&gt;&gt;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). </w:t>
      </w:r>
      <w:r w:rsidRPr="00841FDC">
        <w:rPr>
          <w:rFonts w:ascii="Times New Roman" w:hAnsi="Times New Roman" w:cs="Times New Roman"/>
          <w:sz w:val="24"/>
          <w:szCs w:val="24"/>
        </w:rPr>
        <w:t xml:space="preserve">Если в процессе решения системы оказалось, что она не совместна, то итерация цикла пропускается. После получения ответа вызывается 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4B23FC" w:rsidRPr="00841FDC">
        <w:rPr>
          <w:rFonts w:ascii="Times New Roman" w:hAnsi="Times New Roman" w:cs="Times New Roman"/>
          <w:sz w:val="24"/>
          <w:szCs w:val="24"/>
        </w:rPr>
        <w:t>::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4B23FC" w:rsidRPr="00841FDC">
        <w:rPr>
          <w:rFonts w:ascii="Times New Roman" w:hAnsi="Times New Roman" w:cs="Times New Roman"/>
          <w:sz w:val="24"/>
          <w:szCs w:val="24"/>
        </w:rPr>
        <w:t>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23FC" w:rsidRPr="00841FDC">
        <w:rPr>
          <w:rFonts w:ascii="Times New Roman" w:hAnsi="Times New Roman" w:cs="Times New Roman"/>
          <w:sz w:val="24"/>
          <w:szCs w:val="24"/>
        </w:rPr>
        <w:t>&gt;,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>)</w:t>
      </w:r>
      <w:r w:rsidR="004B23FC" w:rsidRPr="00841FDC">
        <w:rPr>
          <w:rFonts w:ascii="Times New Roman" w:hAnsi="Times New Roman" w:cs="Times New Roman"/>
          <w:sz w:val="24"/>
          <w:szCs w:val="24"/>
        </w:rPr>
        <w:t>, проводящая тест на корректность программы.</w:t>
      </w:r>
    </w:p>
    <w:p w14:paraId="44680E7E" w14:textId="7AE5A6F5" w:rsidR="007B79A5" w:rsidRPr="00841FDC" w:rsidRDefault="004B23F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Если программа не находится в режиме тестирования на корректность, то создаются вышеописанные контейнеры, производится получение данных от пользователя через функцию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</w:t>
      </w:r>
      <w:r w:rsidR="00B26DE7" w:rsidRPr="00841FDC">
        <w:rPr>
          <w:rFonts w:ascii="Times New Roman" w:hAnsi="Times New Roman" w:cs="Times New Roman"/>
          <w:sz w:val="24"/>
          <w:szCs w:val="24"/>
        </w:rPr>
        <w:t>(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B26DE7" w:rsidRPr="00841FDC">
        <w:rPr>
          <w:rFonts w:ascii="Times New Roman" w:hAnsi="Times New Roman" w:cs="Times New Roman"/>
          <w:sz w:val="24"/>
          <w:szCs w:val="24"/>
        </w:rPr>
        <w:t>&amp;</w:t>
      </w:r>
      <w:r w:rsidRPr="00841FDC">
        <w:rPr>
          <w:rFonts w:ascii="Times New Roman" w:hAnsi="Times New Roman" w:cs="Times New Roman"/>
          <w:sz w:val="24"/>
          <w:szCs w:val="24"/>
        </w:rPr>
        <w:t>)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, вызывается </w:t>
      </w:r>
      <w:r w:rsidR="00B26DE7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Solver</w:t>
      </w:r>
      <w:r w:rsidR="00B26DE7"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) и </w:t>
      </w:r>
      <w:r w:rsidR="00B26DE7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B26DE7"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), принимающая те же аргументы, что и 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B26DE7" w:rsidRPr="00841FDC">
        <w:rPr>
          <w:rFonts w:ascii="Times New Roman" w:hAnsi="Times New Roman" w:cs="Times New Roman"/>
          <w:sz w:val="24"/>
          <w:szCs w:val="24"/>
        </w:rPr>
        <w:t>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26DE7" w:rsidRPr="00841FDC">
        <w:rPr>
          <w:rFonts w:ascii="Times New Roman" w:hAnsi="Times New Roman" w:cs="Times New Roman"/>
          <w:sz w:val="24"/>
          <w:szCs w:val="24"/>
        </w:rPr>
        <w:t>, но выводящая ответ на экран.</w:t>
      </w:r>
    </w:p>
    <w:p w14:paraId="281AFE8C" w14:textId="2EA3FD41" w:rsidR="007B79A5" w:rsidRPr="00841FDC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64376986" w14:textId="5339320C" w:rsidR="007B79A5" w:rsidRPr="00FE2D2D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correct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Pr="00FE2D2D">
        <w:rPr>
          <w:rFonts w:ascii="Times New Roman" w:hAnsi="Times New Roman" w:cs="Times New Roman"/>
          <w:sz w:val="24"/>
          <w:szCs w:val="24"/>
        </w:rPr>
        <w:t>.</w:t>
      </w:r>
    </w:p>
    <w:p w14:paraId="0E1F42A1" w14:textId="77777777" w:rsidR="00C6661E" w:rsidRPr="00841FDC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файле находятся 4 функции: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Pr="00841FDC">
        <w:rPr>
          <w:rFonts w:ascii="Times New Roman" w:hAnsi="Times New Roman" w:cs="Times New Roman"/>
          <w:sz w:val="24"/>
          <w:szCs w:val="24"/>
        </w:rPr>
        <w:t xml:space="preserve">),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inputRAND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Pr="00841FDC">
        <w:rPr>
          <w:rFonts w:ascii="Times New Roman" w:hAnsi="Times New Roman" w:cs="Times New Roman"/>
          <w:sz w:val="24"/>
          <w:szCs w:val="24"/>
        </w:rPr>
        <w:t xml:space="preserve">), аргументы которые описаны выше и их реализации для типа данных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A2175" w14:textId="6FC90705" w:rsidR="00914C5D" w:rsidRPr="00841FDC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inputRAND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Pr="00841FDC">
        <w:rPr>
          <w:rFonts w:ascii="Times New Roman" w:hAnsi="Times New Roman" w:cs="Times New Roman"/>
          <w:sz w:val="24"/>
          <w:szCs w:val="24"/>
        </w:rPr>
        <w:t xml:space="preserve">) используется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41FDC">
        <w:rPr>
          <w:rFonts w:ascii="Times New Roman" w:hAnsi="Times New Roman" w:cs="Times New Roman"/>
          <w:sz w:val="24"/>
          <w:szCs w:val="24"/>
        </w:rPr>
        <w:t>::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841FDC">
        <w:rPr>
          <w:rFonts w:ascii="Times New Roman" w:hAnsi="Times New Roman" w:cs="Times New Roman"/>
          <w:sz w:val="24"/>
          <w:szCs w:val="24"/>
        </w:rPr>
        <w:t xml:space="preserve">19937 для генерации случайных чисел. Числа записываются в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 в циклах по строкам и столбц</w:t>
      </w:r>
      <w:r w:rsidR="009C4113" w:rsidRPr="00841FDC">
        <w:rPr>
          <w:rFonts w:ascii="Times New Roman" w:hAnsi="Times New Roman" w:cs="Times New Roman"/>
          <w:sz w:val="24"/>
          <w:szCs w:val="24"/>
        </w:rPr>
        <w:t>ам</w:t>
      </w:r>
      <w:r w:rsidR="00914C5D"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1DF68" w14:textId="79490E89" w:rsidR="007B79A5" w:rsidRPr="00841FDC" w:rsidRDefault="00914C5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841FDC">
        <w:rPr>
          <w:rFonts w:ascii="Times New Roman" w:hAnsi="Times New Roman" w:cs="Times New Roman"/>
          <w:sz w:val="24"/>
          <w:szCs w:val="24"/>
        </w:rPr>
        <w:t>(…)</w:t>
      </w:r>
      <w:r w:rsidR="007B79A5" w:rsidRPr="00841FDC">
        <w:rPr>
          <w:rFonts w:ascii="Times New Roman" w:hAnsi="Times New Roman" w:cs="Times New Roman"/>
          <w:sz w:val="24"/>
          <w:szCs w:val="24"/>
        </w:rPr>
        <w:t xml:space="preserve"> </w:t>
      </w:r>
      <w:r w:rsidRPr="00841FDC">
        <w:rPr>
          <w:rFonts w:ascii="Times New Roman" w:hAnsi="Times New Roman" w:cs="Times New Roman"/>
          <w:sz w:val="24"/>
          <w:szCs w:val="24"/>
        </w:rPr>
        <w:t>в цикле перемножает столбцы ответа на исходную матрицу, и проверяет результирующий столбец на то, что он нулевой.</w:t>
      </w:r>
    </w:p>
    <w:p w14:paraId="02BF956F" w14:textId="6566CD93" w:rsidR="00914C5D" w:rsidRPr="00841FDC" w:rsidRDefault="00914C5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8137D87" w14:textId="08D131CB" w:rsidR="00C6661E" w:rsidRPr="00B56E9E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utils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Pr="00B56E9E">
        <w:rPr>
          <w:rFonts w:ascii="Times New Roman" w:hAnsi="Times New Roman" w:cs="Times New Roman"/>
          <w:sz w:val="24"/>
          <w:szCs w:val="24"/>
        </w:rPr>
        <w:t>.</w:t>
      </w:r>
    </w:p>
    <w:p w14:paraId="71C00D3E" w14:textId="2A0C9831" w:rsidR="00C6661E" w:rsidRPr="00841FDC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файле находятся девять функций и одна структура. </w:t>
      </w:r>
    </w:p>
    <w:p w14:paraId="0C4CAA5A" w14:textId="7430086C" w:rsidR="00C6661E" w:rsidRPr="00841FDC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el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cord</w:t>
      </w:r>
      <w:r w:rsidRPr="00841FDC">
        <w:rPr>
          <w:rFonts w:ascii="Times New Roman" w:hAnsi="Times New Roman" w:cs="Times New Roman"/>
          <w:sz w:val="24"/>
          <w:szCs w:val="24"/>
        </w:rPr>
        <w:t xml:space="preserve"> хранит номер строки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номер столбца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FDC09" w14:textId="604BDF0C" w:rsidR="00C6661E" w:rsidRPr="00841FDC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&amp;) проходит циклом по всем элементам матрицы и выводит их в консоль. </w:t>
      </w:r>
    </w:p>
    <w:p w14:paraId="59B8B0EA" w14:textId="26033E90" w:rsidR="00C6661E" w:rsidRPr="00841FDC" w:rsidRDefault="00237F4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numeration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var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) возвращает строку из входного символа и цифры.</w:t>
      </w:r>
    </w:p>
    <w:p w14:paraId="6583EB88" w14:textId="083DEF4E" w:rsidR="00237F4E" w:rsidRPr="00841FDC" w:rsidRDefault="00237F4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cords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>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41FDC">
        <w:rPr>
          <w:rFonts w:ascii="Times New Roman" w:hAnsi="Times New Roman" w:cs="Times New Roman"/>
          <w:sz w:val="24"/>
          <w:szCs w:val="24"/>
        </w:rPr>
        <w:t>&gt;&amp;,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>) проходит циклом по элементам заданного столбца матрицы и выводит номер строки, где тот максимальный и ранее не используемый.</w:t>
      </w:r>
    </w:p>
    <w:p w14:paraId="4B124A84" w14:textId="398711A6" w:rsidR="00237F4E" w:rsidRPr="00841FDC" w:rsidRDefault="00237F4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Checker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&lt;_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841FDC">
        <w:rPr>
          <w:rFonts w:ascii="Times New Roman" w:hAnsi="Times New Roman" w:cs="Times New Roman"/>
          <w:sz w:val="24"/>
          <w:szCs w:val="24"/>
        </w:rPr>
        <w:t>&gt;&amp;,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 xml:space="preserve">) проходит по заданной строке и </w:t>
      </w:r>
      <w:r w:rsidR="004719C1" w:rsidRPr="00841FDC">
        <w:rPr>
          <w:rFonts w:ascii="Times New Roman" w:hAnsi="Times New Roman" w:cs="Times New Roman"/>
          <w:sz w:val="24"/>
          <w:szCs w:val="24"/>
        </w:rPr>
        <w:t>возвращает есть ли там ненулевой элемент.</w:t>
      </w:r>
    </w:p>
    <w:p w14:paraId="254AE9E2" w14:textId="71C6D506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&amp;) считывает данные пользователя в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>&amp;.</w:t>
      </w:r>
    </w:p>
    <w:p w14:paraId="73E7353F" w14:textId="57AB1E34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swap</w:t>
      </w:r>
      <w:r w:rsidRPr="00841FDC">
        <w:rPr>
          <w:rFonts w:ascii="Times New Roman" w:hAnsi="Times New Roman" w:cs="Times New Roman"/>
          <w:sz w:val="24"/>
          <w:szCs w:val="24"/>
        </w:rPr>
        <w:t>(_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841FDC">
        <w:rPr>
          <w:rFonts w:ascii="Times New Roman" w:hAnsi="Times New Roman" w:cs="Times New Roman"/>
          <w:sz w:val="24"/>
          <w:szCs w:val="24"/>
        </w:rPr>
        <w:t>&amp;,_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841FDC">
        <w:rPr>
          <w:rFonts w:ascii="Times New Roman" w:hAnsi="Times New Roman" w:cs="Times New Roman"/>
          <w:sz w:val="24"/>
          <w:szCs w:val="24"/>
        </w:rPr>
        <w:t>&amp;) меняет элементы местами.</w:t>
      </w:r>
    </w:p>
    <w:p w14:paraId="5AB28E53" w14:textId="62E2C00C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isNull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col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>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>) проходит циклом по элементам заданного столбца и определяет является ли столбец нулевым.</w:t>
      </w:r>
    </w:p>
    <w:p w14:paraId="2FEE6873" w14:textId="5BCF8E53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transpos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&gt;&amp;) циклом ищет нулевые столбцы, и выполняет транспозицию их с последними ненулевыми.</w:t>
      </w:r>
    </w:p>
    <w:p w14:paraId="4493E5B0" w14:textId="142F33F8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distranspos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41FDC">
        <w:rPr>
          <w:rFonts w:ascii="Times New Roman" w:hAnsi="Times New Roman" w:cs="Times New Roman"/>
          <w:sz w:val="24"/>
          <w:szCs w:val="24"/>
        </w:rPr>
        <w:t>::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&gt;&gt;&amp;) выполняет обратную транспозицию столбцов.</w:t>
      </w:r>
    </w:p>
    <w:p w14:paraId="71E95BE0" w14:textId="207695B7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428B6EC3" w14:textId="367FD203" w:rsidR="00EB52FF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solver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Pr="00841FDC">
        <w:rPr>
          <w:rFonts w:ascii="Times New Roman" w:hAnsi="Times New Roman" w:cs="Times New Roman"/>
          <w:sz w:val="24"/>
          <w:szCs w:val="24"/>
        </w:rPr>
        <w:t xml:space="preserve"> содержит в себ</w:t>
      </w:r>
      <w:r w:rsidR="00EB52FF" w:rsidRPr="00841FDC">
        <w:rPr>
          <w:rFonts w:ascii="Times New Roman" w:hAnsi="Times New Roman" w:cs="Times New Roman"/>
          <w:sz w:val="24"/>
          <w:szCs w:val="24"/>
        </w:rPr>
        <w:t xml:space="preserve">е одну функцию </w:t>
      </w:r>
      <w:r w:rsidR="00EB52FF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Solver</w:t>
      </w:r>
      <w:r w:rsidR="00EB52FF" w:rsidRPr="00841FDC">
        <w:rPr>
          <w:rFonts w:ascii="Times New Roman" w:hAnsi="Times New Roman" w:cs="Times New Roman"/>
          <w:sz w:val="24"/>
          <w:szCs w:val="24"/>
        </w:rPr>
        <w:t>(…). Сначала мы выполняем транспозицию нулевых столбцов и не нулевых, т.е. “сортируем” матрицу так, чтобы нулевые столбцы были в конце. Дальше в основном цикле мы проверяем систему на совместность и находим ведущий элемент. И если он не нулевой, то построчно высчитываем коэффициент для зануления элемента того же столбца, что и ведущего, но не той же строки и складываем элементы ведущей строки, умноженные на коэффициент с соответствующими элементами текущей строки.</w:t>
      </w:r>
    </w:p>
    <w:p w14:paraId="60A88E4F" w14:textId="77777777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5FBF42DD" w14:textId="1A294FFB" w:rsidR="00EB52FF" w:rsidRPr="00841FDC" w:rsidRDefault="00EB52FF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outputter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Pr="00841FDC">
        <w:rPr>
          <w:rFonts w:ascii="Times New Roman" w:hAnsi="Times New Roman" w:cs="Times New Roman"/>
          <w:sz w:val="24"/>
          <w:szCs w:val="24"/>
        </w:rPr>
        <w:t xml:space="preserve"> содержит одну функцию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841FDC">
        <w:rPr>
          <w:rFonts w:ascii="Times New Roman" w:hAnsi="Times New Roman" w:cs="Times New Roman"/>
          <w:sz w:val="24"/>
          <w:szCs w:val="24"/>
        </w:rPr>
        <w:t xml:space="preserve">(…). В ней идем по номерам переменных, находим коэффициент для нормализации ведущего элемента </w:t>
      </w:r>
      <w:r w:rsidR="00AC54E1" w:rsidRPr="00841FDC">
        <w:rPr>
          <w:rFonts w:ascii="Times New Roman" w:hAnsi="Times New Roman" w:cs="Times New Roman"/>
          <w:sz w:val="24"/>
          <w:szCs w:val="24"/>
        </w:rPr>
        <w:t>(делим минус единицу на ведущий элемент) и помещаем в массив ответа элемент матрицы, умноженный на коэффициент. После проходим по массиву ответа и выводим соответствующие столбцам ответа элементы.</w:t>
      </w:r>
    </w:p>
    <w:p w14:paraId="1A77A92E" w14:textId="3DEDFF50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6E688391" w14:textId="6AE5CC0C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shadow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outputter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имеет одну функцию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841FDC">
        <w:rPr>
          <w:rFonts w:ascii="Times New Roman" w:hAnsi="Times New Roman" w:cs="Times New Roman"/>
          <w:sz w:val="24"/>
          <w:szCs w:val="24"/>
        </w:rPr>
        <w:t xml:space="preserve">(…). Реализация функции совпадает с реализацией функции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841FDC">
        <w:rPr>
          <w:rFonts w:ascii="Times New Roman" w:hAnsi="Times New Roman" w:cs="Times New Roman"/>
          <w:sz w:val="24"/>
          <w:szCs w:val="24"/>
        </w:rPr>
        <w:t>(…), за исключением вывода информации на экран, который здесь отсутствует.</w:t>
      </w:r>
    </w:p>
    <w:p w14:paraId="0CD1CE6A" w14:textId="67E87B44" w:rsidR="00841FDC" w:rsidRP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19C4C34A" w14:textId="77777777" w:rsidR="00841FDC" w:rsidRP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Файлы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error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cpp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error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41FDC">
        <w:rPr>
          <w:rFonts w:ascii="Times New Roman" w:hAnsi="Times New Roman" w:cs="Times New Roman"/>
          <w:sz w:val="24"/>
          <w:szCs w:val="24"/>
        </w:rPr>
        <w:t xml:space="preserve">представляют собой реализацию и объявление класса собственного объекта ошибки, наследуется от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41FDC">
        <w:rPr>
          <w:rFonts w:ascii="Times New Roman" w:hAnsi="Times New Roman" w:cs="Times New Roman"/>
          <w:sz w:val="24"/>
          <w:szCs w:val="24"/>
        </w:rPr>
        <w:t>::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841FDC">
        <w:rPr>
          <w:rFonts w:ascii="Times New Roman" w:hAnsi="Times New Roman" w:cs="Times New Roman"/>
          <w:sz w:val="24"/>
          <w:szCs w:val="24"/>
        </w:rPr>
        <w:t xml:space="preserve">. Имеет два конструктора, деструктор и переменную-указатель на массив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841FDC">
        <w:rPr>
          <w:rFonts w:ascii="Times New Roman" w:hAnsi="Times New Roman" w:cs="Times New Roman"/>
          <w:sz w:val="24"/>
          <w:szCs w:val="24"/>
        </w:rPr>
        <w:t>.</w:t>
      </w:r>
    </w:p>
    <w:p w14:paraId="7B98C544" w14:textId="77777777" w:rsidR="00841FDC" w:rsidRP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5CCDD9D6" w14:textId="5D2D8D77" w:rsid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DEFINES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Pr="00841FDC">
        <w:rPr>
          <w:rFonts w:ascii="Times New Roman" w:hAnsi="Times New Roman" w:cs="Times New Roman"/>
          <w:sz w:val="24"/>
          <w:szCs w:val="24"/>
        </w:rPr>
        <w:t xml:space="preserve"> представляет </w:t>
      </w:r>
      <w:r w:rsidRPr="006F53FA">
        <w:rPr>
          <w:rFonts w:ascii="Times New Roman" w:hAnsi="Times New Roman" w:cs="Times New Roman"/>
          <w:sz w:val="24"/>
          <w:szCs w:val="24"/>
        </w:rPr>
        <w:t xml:space="preserve">собой файл с установленными значениями для подстановки препроцессором и одну </w:t>
      </w:r>
      <w:r w:rsidRPr="006F53FA">
        <w:rPr>
          <w:rFonts w:ascii="Times New Roman" w:hAnsi="Times New Roman" w:cs="Times New Roman"/>
          <w:sz w:val="24"/>
          <w:szCs w:val="24"/>
          <w:lang w:val="en-US"/>
        </w:rPr>
        <w:t>extern</w:t>
      </w:r>
      <w:r w:rsidRPr="006F53FA">
        <w:rPr>
          <w:rFonts w:ascii="Times New Roman" w:hAnsi="Times New Roman" w:cs="Times New Roman"/>
          <w:sz w:val="24"/>
          <w:szCs w:val="24"/>
        </w:rPr>
        <w:t xml:space="preserve"> переменную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98FD93" w14:textId="0344C719" w:rsidR="00FE2D2D" w:rsidRDefault="00FE2D2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096C3A2" w14:textId="5828841B" w:rsidR="00FE2D2D" w:rsidRPr="00E162DA" w:rsidRDefault="00FE2D2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6F53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complex</w:t>
      </w:r>
      <w:r w:rsidRPr="006F53FA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6F53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r w:rsidR="00D74185">
        <w:rPr>
          <w:rFonts w:ascii="Times New Roman" w:hAnsi="Times New Roman" w:cs="Times New Roman"/>
          <w:sz w:val="24"/>
          <w:szCs w:val="24"/>
        </w:rPr>
        <w:t xml:space="preserve">содержит реализацию класса комплексных чисел </w:t>
      </w:r>
      <w:r w:rsidR="00D74185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Complex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. </w:t>
      </w:r>
      <w:r w:rsidR="00D74185">
        <w:rPr>
          <w:rFonts w:ascii="Times New Roman" w:hAnsi="Times New Roman" w:cs="Times New Roman"/>
          <w:sz w:val="24"/>
          <w:szCs w:val="24"/>
        </w:rPr>
        <w:t xml:space="preserve">Комплексное число представляется двумя переменными для действительной части </w:t>
      </w:r>
      <w:r w:rsidR="00D7418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r w:rsidR="00D74185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r w:rsidR="00D74185">
        <w:rPr>
          <w:rFonts w:ascii="Times New Roman" w:hAnsi="Times New Roman" w:cs="Times New Roman"/>
          <w:sz w:val="24"/>
          <w:szCs w:val="24"/>
        </w:rPr>
        <w:t xml:space="preserve">и мнимой </w:t>
      </w:r>
      <w:r w:rsidR="00D7418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r w:rsidR="00D74185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img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. </w:t>
      </w:r>
      <w:r w:rsidR="00D74185">
        <w:rPr>
          <w:rFonts w:ascii="Times New Roman" w:hAnsi="Times New Roman" w:cs="Times New Roman"/>
          <w:sz w:val="24"/>
          <w:szCs w:val="24"/>
        </w:rPr>
        <w:t>Реализованы четыре конструктора, деструктор и перегружены следующие операции</w:t>
      </w:r>
      <w:r w:rsidR="00D74185" w:rsidRPr="00E162DA">
        <w:rPr>
          <w:rFonts w:ascii="Times New Roman" w:hAnsi="Times New Roman" w:cs="Times New Roman"/>
          <w:sz w:val="24"/>
          <w:szCs w:val="24"/>
        </w:rPr>
        <w:t>: +, - , /, *, ==, &gt;, &lt;, &gt;=, &lt;=, !=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, =. </w:t>
      </w:r>
      <w:r w:rsidR="00E162DA">
        <w:rPr>
          <w:rFonts w:ascii="Times New Roman" w:hAnsi="Times New Roman" w:cs="Times New Roman"/>
          <w:sz w:val="24"/>
          <w:szCs w:val="24"/>
        </w:rPr>
        <w:t xml:space="preserve">Также реализованы сетеры и гетеры на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 </w:t>
      </w:r>
      <w:r w:rsidR="00E162DA">
        <w:rPr>
          <w:rFonts w:ascii="Times New Roman" w:hAnsi="Times New Roman" w:cs="Times New Roman"/>
          <w:sz w:val="24"/>
          <w:szCs w:val="24"/>
        </w:rPr>
        <w:t xml:space="preserve">и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img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, </w:t>
      </w:r>
      <w:r w:rsidR="00E162DA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module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(), </w:t>
      </w:r>
      <w:r w:rsidR="00E162DA">
        <w:rPr>
          <w:rFonts w:ascii="Times New Roman" w:hAnsi="Times New Roman" w:cs="Times New Roman"/>
          <w:sz w:val="24"/>
          <w:szCs w:val="24"/>
        </w:rPr>
        <w:t xml:space="preserve">возвращающая модуль, функция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angle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(), </w:t>
      </w:r>
      <w:r w:rsidR="00E162DA">
        <w:rPr>
          <w:rFonts w:ascii="Times New Roman" w:hAnsi="Times New Roman" w:cs="Times New Roman"/>
          <w:sz w:val="24"/>
          <w:szCs w:val="24"/>
        </w:rPr>
        <w:t>возвращающая угол. Также перегружен</w:t>
      </w:r>
      <w:r w:rsidR="0026668C">
        <w:rPr>
          <w:rFonts w:ascii="Times New Roman" w:hAnsi="Times New Roman" w:cs="Times New Roman"/>
          <w:sz w:val="24"/>
          <w:szCs w:val="24"/>
        </w:rPr>
        <w:t>ы</w:t>
      </w:r>
      <w:r w:rsidR="00E162DA">
        <w:rPr>
          <w:rFonts w:ascii="Times New Roman" w:hAnsi="Times New Roman" w:cs="Times New Roman"/>
          <w:sz w:val="24"/>
          <w:szCs w:val="24"/>
        </w:rPr>
        <w:t xml:space="preserve"> ввод и вывод комплексного числа и функция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abs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(..), </w:t>
      </w:r>
      <w:r w:rsidR="00E162DA">
        <w:rPr>
          <w:rFonts w:ascii="Times New Roman" w:hAnsi="Times New Roman" w:cs="Times New Roman"/>
          <w:sz w:val="24"/>
          <w:szCs w:val="24"/>
        </w:rPr>
        <w:t>возвращающая модуль.</w:t>
      </w:r>
    </w:p>
    <w:p w14:paraId="4E78CD07" w14:textId="0B5E5EC9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3E67054F" w14:textId="77777777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rPr>
          <w:rFonts w:ascii="Times New Roman" w:hAnsi="Times New Roman" w:cs="Times New Roman"/>
          <w:sz w:val="24"/>
          <w:szCs w:val="24"/>
        </w:rPr>
      </w:pPr>
    </w:p>
    <w:p w14:paraId="2A4B91D0" w14:textId="33C3A809" w:rsidR="00FE2D2D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4" w:name="_Toc26962566"/>
      <w:r w:rsidRPr="00FE2D2D">
        <w:rPr>
          <w:rFonts w:ascii="Times New Roman" w:hAnsi="Times New Roman" w:cs="Times New Roman"/>
          <w:color w:val="auto"/>
          <w:szCs w:val="32"/>
        </w:rPr>
        <w:lastRenderedPageBreak/>
        <w:t>Подтверждение корректности</w:t>
      </w:r>
      <w:bookmarkEnd w:id="4"/>
    </w:p>
    <w:p w14:paraId="74124273" w14:textId="77777777" w:rsidR="005C0E9A" w:rsidRPr="005C0E9A" w:rsidRDefault="005C0E9A" w:rsidP="0075574F">
      <w:pPr>
        <w:ind w:firstLine="564"/>
      </w:pPr>
    </w:p>
    <w:p w14:paraId="54E34496" w14:textId="323C4ECE" w:rsidR="00FE2D2D" w:rsidRPr="005C0E9A" w:rsidRDefault="005B366C" w:rsidP="00E16BB2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подтверждения корректности использовалась утверждение о том, что при перемножении любого столбца</w:t>
      </w:r>
      <w:r w:rsidR="005C0E9A">
        <w:rPr>
          <w:rFonts w:ascii="Times New Roman" w:hAnsi="Times New Roman" w:cs="Times New Roman"/>
          <w:sz w:val="24"/>
          <w:szCs w:val="24"/>
        </w:rPr>
        <w:t xml:space="preserve">, задающего многообразие </w:t>
      </w:r>
      <w:r w:rsidR="005C0E9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C0E9A" w:rsidRPr="005C0E9A">
        <w:rPr>
          <w:rFonts w:ascii="Times New Roman" w:hAnsi="Times New Roman" w:cs="Times New Roman"/>
          <w:sz w:val="24"/>
          <w:szCs w:val="24"/>
        </w:rPr>
        <w:t>(</w:t>
      </w:r>
      <w:r w:rsidR="005C0E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0E9A" w:rsidRPr="005C0E9A">
        <w:rPr>
          <w:rFonts w:ascii="Times New Roman" w:hAnsi="Times New Roman" w:cs="Times New Roman"/>
          <w:sz w:val="24"/>
          <w:szCs w:val="24"/>
        </w:rPr>
        <w:t>,</w:t>
      </w:r>
      <w:r w:rsidR="005C0E9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C0E9A" w:rsidRPr="005C0E9A">
        <w:rPr>
          <w:rFonts w:ascii="Times New Roman" w:hAnsi="Times New Roman" w:cs="Times New Roman"/>
          <w:sz w:val="24"/>
          <w:szCs w:val="24"/>
        </w:rPr>
        <w:t>)</w:t>
      </w:r>
      <w:r w:rsidR="00590EF4" w:rsidRPr="00590E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матрицу системы получается нулевой столбец. Утверждение следует из </w:t>
      </w:r>
      <w:r w:rsidR="00590EF4">
        <w:rPr>
          <w:rFonts w:ascii="Times New Roman" w:hAnsi="Times New Roman" w:cs="Times New Roman"/>
          <w:sz w:val="24"/>
          <w:szCs w:val="24"/>
        </w:rPr>
        <w:t xml:space="preserve">другого схожего </w:t>
      </w:r>
      <w:r w:rsidR="00C15B52">
        <w:rPr>
          <w:rFonts w:ascii="Times New Roman" w:hAnsi="Times New Roman" w:cs="Times New Roman"/>
          <w:sz w:val="24"/>
          <w:szCs w:val="24"/>
        </w:rPr>
        <w:t>утверждения</w:t>
      </w:r>
      <w:r w:rsidR="00C15B52" w:rsidRPr="005C0E9A">
        <w:rPr>
          <w:rFonts w:ascii="Times New Roman" w:hAnsi="Times New Roman" w:cs="Times New Roman"/>
          <w:sz w:val="24"/>
          <w:szCs w:val="24"/>
        </w:rPr>
        <w:t>:</w:t>
      </w:r>
    </w:p>
    <w:p w14:paraId="4AA12B25" w14:textId="1E032EA5" w:rsidR="005C0E9A" w:rsidRDefault="00C15B52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0E9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∃ 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m,n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∃ b∈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:M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линейное многообразие задается множеством решений С.Л.У.</m:t>
        </m:r>
      </m:oMath>
    </w:p>
    <w:p w14:paraId="7BF70C60" w14:textId="05E679A7" w:rsidR="00E16BB2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на частном примере.</w:t>
      </w:r>
      <w:r w:rsidR="00590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590EF4">
        <w:rPr>
          <w:rFonts w:ascii="Times New Roman" w:eastAsiaTheme="minorEastAsia" w:hAnsi="Times New Roman" w:cs="Times New Roman"/>
          <w:sz w:val="24"/>
          <w:szCs w:val="24"/>
        </w:rPr>
        <w:t>озьмем матрицу из примера выше.</w:t>
      </w:r>
    </w:p>
    <w:p w14:paraId="57FAB892" w14:textId="6A20C305" w:rsidR="00600A47" w:rsidRPr="00600A47" w:rsidRDefault="009A5F19" w:rsidP="00E16BB2">
      <w:pPr>
        <w:spacing w:line="360" w:lineRule="auto"/>
        <w:ind w:firstLine="56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16CE103E" w14:textId="4FA2A980" w:rsidR="00600A47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с столбцами общего решения у нее выглядит следующим образом</w:t>
      </w:r>
      <w:r w:rsidRPr="00600A4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C04FA7" w14:textId="2E4D64CC" w:rsidR="00600A47" w:rsidRDefault="009A5F19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35B0ACA" w14:textId="75D59F2E" w:rsidR="00F7709E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Проверим на корректность используя утверждение выше.</w:t>
      </w:r>
      <w:r w:rsidRPr="00600A4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Перемножим 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00A4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 матрицу.</w:t>
      </w:r>
    </w:p>
    <w:p w14:paraId="74040951" w14:textId="26B9AAF8" w:rsidR="00600A47" w:rsidRPr="00F7709E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0*1+1*0+3*0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0*1+2*0+4*0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BE0BFCA" w14:textId="77777777" w:rsidR="00F7709E" w:rsidRPr="00F7709E" w:rsidRDefault="00F7709E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432ED2CC" w14:textId="1661D14B" w:rsidR="00F7709E" w:rsidRPr="007F04CE" w:rsidRDefault="00F7709E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Получили нулевой столбец, следовательно, согласно утверждению, найденное решение верно.</w:t>
      </w:r>
    </w:p>
    <w:p w14:paraId="359FA795" w14:textId="4CA30B6C" w:rsidR="008A4172" w:rsidRPr="007F04CE" w:rsidRDefault="00F7709E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Чтобы перевести программу в режим проверки корректности нужно изменить флаг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CORRECT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TEST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файле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DEFINES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hpp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false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true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Проверку осуществляет функция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correct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test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(…) в файле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correct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test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hpp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путем поочередного умножения столбцов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матрицу системы.</w:t>
      </w:r>
    </w:p>
    <w:p w14:paraId="25FA1EA1" w14:textId="75D92726" w:rsidR="00357111" w:rsidRPr="007F04CE" w:rsidRDefault="00357111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Тестирование проводилось на числах из промежутка [-100000; 100000] для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double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для действительной и мнимой части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Comple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для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float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[-500; 500].</w:t>
      </w:r>
    </w:p>
    <w:p w14:paraId="000000A8" w14:textId="5CCDBFBE" w:rsidR="00313C90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5" w:name="_Toc26962567"/>
      <w:r w:rsidRPr="006C5762">
        <w:rPr>
          <w:rFonts w:ascii="Times New Roman" w:hAnsi="Times New Roman" w:cs="Times New Roman"/>
          <w:color w:val="auto"/>
          <w:szCs w:val="32"/>
        </w:rPr>
        <w:lastRenderedPageBreak/>
        <w:t>Результаты экспериментов</w:t>
      </w:r>
      <w:bookmarkEnd w:id="5"/>
    </w:p>
    <w:p w14:paraId="5C41CBE4" w14:textId="77777777" w:rsidR="00B57306" w:rsidRPr="00B57306" w:rsidRDefault="00B57306" w:rsidP="0075574F">
      <w:pPr>
        <w:ind w:firstLine="564"/>
      </w:pPr>
    </w:p>
    <w:p w14:paraId="3C17D598" w14:textId="5E31BFB9" w:rsidR="006C5762" w:rsidRDefault="00CA2744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Проводился эксперимент по выявлени</w:t>
      </w:r>
      <w:r w:rsidR="00E53F7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точности. В качестве исследуемой величины была зависимость отклонения элементов в столбце в проверке корректности от нуля от количества переменных в </w:t>
      </w:r>
      <w:r w:rsidR="00426B2B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43FC4D" w14:textId="710D600F" w:rsidR="006C5762" w:rsidRDefault="006C5762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Причина выбора исследуемой величины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проверке метода решения СЛАУ на корректность производится определенное количество неточных вычислений, таких как произведение, сумма сильно различающихся чисел. В связи с этим возникает предположение, что, чем больше переменных</w:t>
      </w:r>
      <w:r w:rsidR="002365AA">
        <w:rPr>
          <w:rFonts w:ascii="Times New Roman" w:hAnsi="Times New Roman" w:cs="Times New Roman"/>
          <w:sz w:val="24"/>
          <w:szCs w:val="24"/>
        </w:rPr>
        <w:t xml:space="preserve"> в системе</w:t>
      </w:r>
      <w:r>
        <w:rPr>
          <w:rFonts w:ascii="Times New Roman" w:hAnsi="Times New Roman" w:cs="Times New Roman"/>
          <w:sz w:val="24"/>
          <w:szCs w:val="24"/>
        </w:rPr>
        <w:t>, тем больше дает погрешность проверка на корректность.</w:t>
      </w:r>
    </w:p>
    <w:p w14:paraId="7BB364CB" w14:textId="015934F0" w:rsidR="006C5762" w:rsidRDefault="006C5762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представлены результаты замеров. На графиках изображена зависимость ошибки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57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переменных в </w:t>
      </w:r>
      <w:r w:rsidR="00426B2B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11D9" w14:textId="77777777" w:rsidR="00B57306" w:rsidRDefault="00B57306" w:rsidP="0075574F">
      <w:pPr>
        <w:keepNext/>
        <w:spacing w:line="360" w:lineRule="auto"/>
        <w:ind w:firstLine="564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7FC20" wp14:editId="231C2140">
            <wp:extent cx="5273040" cy="3953139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35" cy="39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80BA" w14:textId="5F4A4C2D" w:rsidR="00B57306" w:rsidRPr="00B57306" w:rsidRDefault="00B57306" w:rsidP="0075574F">
      <w:pPr>
        <w:pStyle w:val="afb"/>
        <w:ind w:firstLine="56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306">
        <w:rPr>
          <w:color w:val="auto"/>
          <w:sz w:val="20"/>
          <w:szCs w:val="20"/>
        </w:rPr>
        <w:t xml:space="preserve">Рис. </w:t>
      </w:r>
      <w:r w:rsidRPr="00B57306">
        <w:rPr>
          <w:color w:val="auto"/>
          <w:sz w:val="20"/>
          <w:szCs w:val="20"/>
        </w:rPr>
        <w:fldChar w:fldCharType="begin"/>
      </w:r>
      <w:r w:rsidRPr="00B57306">
        <w:rPr>
          <w:color w:val="auto"/>
          <w:sz w:val="20"/>
          <w:szCs w:val="20"/>
        </w:rPr>
        <w:instrText xml:space="preserve"> SEQ Рис. \* ARABIC </w:instrText>
      </w:r>
      <w:r w:rsidRPr="00B57306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1</w:t>
      </w:r>
      <w:r w:rsidRPr="00B57306">
        <w:rPr>
          <w:color w:val="auto"/>
          <w:sz w:val="20"/>
          <w:szCs w:val="20"/>
        </w:rPr>
        <w:fldChar w:fldCharType="end"/>
      </w:r>
      <w:r w:rsidRPr="00B57306">
        <w:rPr>
          <w:color w:val="auto"/>
          <w:sz w:val="20"/>
          <w:szCs w:val="20"/>
        </w:rPr>
        <w:t xml:space="preserve"> - ошибка от </w:t>
      </w:r>
      <w:r w:rsidRPr="00B57306">
        <w:rPr>
          <w:color w:val="auto"/>
          <w:sz w:val="20"/>
          <w:szCs w:val="20"/>
          <w:lang w:val="en-US"/>
        </w:rPr>
        <w:t>x</w:t>
      </w:r>
      <w:r w:rsidRPr="00B57306">
        <w:rPr>
          <w:color w:val="auto"/>
          <w:sz w:val="20"/>
          <w:szCs w:val="20"/>
        </w:rPr>
        <w:t xml:space="preserve"> при </w:t>
      </w:r>
      <w:r w:rsidRPr="00B57306">
        <w:rPr>
          <w:color w:val="auto"/>
          <w:sz w:val="20"/>
          <w:szCs w:val="20"/>
          <w:lang w:val="en-US"/>
        </w:rPr>
        <w:t>float</w:t>
      </w:r>
    </w:p>
    <w:p w14:paraId="0DF77990" w14:textId="77777777" w:rsidR="00B57306" w:rsidRDefault="00B57306" w:rsidP="0075574F">
      <w:pPr>
        <w:keepNext/>
        <w:spacing w:line="360" w:lineRule="auto"/>
        <w:ind w:firstLine="564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2D187B" wp14:editId="239EC195">
            <wp:extent cx="4823460" cy="361609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580" cy="36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4F77" w14:textId="3CC2CA58" w:rsidR="00426B2B" w:rsidRPr="00B57306" w:rsidRDefault="00B57306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B57306">
        <w:rPr>
          <w:color w:val="auto"/>
          <w:sz w:val="20"/>
          <w:szCs w:val="20"/>
        </w:rPr>
        <w:t xml:space="preserve">Рис. </w:t>
      </w:r>
      <w:r w:rsidRPr="00B57306">
        <w:rPr>
          <w:color w:val="auto"/>
          <w:sz w:val="20"/>
          <w:szCs w:val="20"/>
        </w:rPr>
        <w:fldChar w:fldCharType="begin"/>
      </w:r>
      <w:r w:rsidRPr="00B57306">
        <w:rPr>
          <w:color w:val="auto"/>
          <w:sz w:val="20"/>
          <w:szCs w:val="20"/>
        </w:rPr>
        <w:instrText xml:space="preserve"> SEQ Рис. \* ARABIC </w:instrText>
      </w:r>
      <w:r w:rsidRPr="00B57306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2</w:t>
      </w:r>
      <w:r w:rsidRPr="00B57306">
        <w:rPr>
          <w:color w:val="auto"/>
          <w:sz w:val="20"/>
          <w:szCs w:val="20"/>
        </w:rPr>
        <w:fldChar w:fldCharType="end"/>
      </w:r>
      <w:r w:rsidRPr="00B57306">
        <w:rPr>
          <w:color w:val="auto"/>
          <w:sz w:val="20"/>
          <w:szCs w:val="20"/>
        </w:rPr>
        <w:t xml:space="preserve"> - ошибка от </w:t>
      </w:r>
      <w:r w:rsidRPr="00B57306">
        <w:rPr>
          <w:color w:val="auto"/>
          <w:sz w:val="20"/>
          <w:szCs w:val="20"/>
          <w:lang w:val="en-US"/>
        </w:rPr>
        <w:t>x</w:t>
      </w:r>
      <w:r w:rsidRPr="00B57306">
        <w:rPr>
          <w:color w:val="auto"/>
          <w:sz w:val="20"/>
          <w:szCs w:val="20"/>
        </w:rPr>
        <w:t xml:space="preserve"> при </w:t>
      </w:r>
      <w:r w:rsidRPr="00B57306">
        <w:rPr>
          <w:color w:val="auto"/>
          <w:sz w:val="20"/>
          <w:szCs w:val="20"/>
          <w:lang w:val="en-US"/>
        </w:rPr>
        <w:t>double</w:t>
      </w:r>
    </w:p>
    <w:p w14:paraId="3BE57603" w14:textId="77777777" w:rsidR="00B57306" w:rsidRDefault="00B57306" w:rsidP="0075574F">
      <w:pPr>
        <w:keepNext/>
        <w:ind w:firstLine="564"/>
        <w:jc w:val="center"/>
      </w:pPr>
      <w:r>
        <w:rPr>
          <w:noProof/>
        </w:rPr>
        <w:drawing>
          <wp:inline distT="0" distB="0" distL="0" distR="0" wp14:anchorId="75BFDA36" wp14:editId="445E2729">
            <wp:extent cx="4777183" cy="35814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1" cy="362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EB80" w14:textId="2AA6255B" w:rsidR="00B57306" w:rsidRPr="00E53F75" w:rsidRDefault="00B57306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B57306">
        <w:rPr>
          <w:color w:val="auto"/>
          <w:sz w:val="20"/>
          <w:szCs w:val="20"/>
        </w:rPr>
        <w:t xml:space="preserve">Рис. </w:t>
      </w:r>
      <w:r w:rsidRPr="00B57306">
        <w:rPr>
          <w:color w:val="auto"/>
          <w:sz w:val="20"/>
          <w:szCs w:val="20"/>
        </w:rPr>
        <w:fldChar w:fldCharType="begin"/>
      </w:r>
      <w:r w:rsidRPr="00B57306">
        <w:rPr>
          <w:color w:val="auto"/>
          <w:sz w:val="20"/>
          <w:szCs w:val="20"/>
        </w:rPr>
        <w:instrText xml:space="preserve"> SEQ Рис. \* ARABIC </w:instrText>
      </w:r>
      <w:r w:rsidRPr="00B57306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3</w:t>
      </w:r>
      <w:r w:rsidRPr="00B57306">
        <w:rPr>
          <w:color w:val="auto"/>
          <w:sz w:val="20"/>
          <w:szCs w:val="20"/>
        </w:rPr>
        <w:fldChar w:fldCharType="end"/>
      </w:r>
      <w:r w:rsidRPr="00B57306">
        <w:rPr>
          <w:color w:val="auto"/>
          <w:sz w:val="20"/>
          <w:szCs w:val="20"/>
        </w:rPr>
        <w:t xml:space="preserve"> - ошибка от </w:t>
      </w:r>
      <w:r w:rsidRPr="00B57306">
        <w:rPr>
          <w:color w:val="auto"/>
          <w:sz w:val="20"/>
          <w:szCs w:val="20"/>
          <w:lang w:val="en-US"/>
        </w:rPr>
        <w:t>x</w:t>
      </w:r>
      <w:r w:rsidRPr="00B57306">
        <w:rPr>
          <w:color w:val="auto"/>
          <w:sz w:val="20"/>
          <w:szCs w:val="20"/>
        </w:rPr>
        <w:t xml:space="preserve"> при </w:t>
      </w:r>
      <w:r w:rsidRPr="00B57306">
        <w:rPr>
          <w:color w:val="auto"/>
          <w:sz w:val="20"/>
          <w:szCs w:val="20"/>
          <w:lang w:val="en-US"/>
        </w:rPr>
        <w:t>Complex</w:t>
      </w:r>
    </w:p>
    <w:p w14:paraId="7F74080F" w14:textId="7D7738D6" w:rsidR="00B8673B" w:rsidRDefault="00B57306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из графиков, отклонение элеме</w:t>
      </w:r>
      <w:r w:rsidR="00550E6A">
        <w:rPr>
          <w:rFonts w:ascii="Times New Roman" w:hAnsi="Times New Roman" w:cs="Times New Roman"/>
          <w:sz w:val="24"/>
          <w:szCs w:val="24"/>
        </w:rPr>
        <w:t>нтов от нуля растет с увеличением количества переменных в системе. Это обусловлено увеличением количества неточных операций</w:t>
      </w:r>
      <w:r w:rsidR="002E0DA5">
        <w:rPr>
          <w:rFonts w:ascii="Times New Roman" w:hAnsi="Times New Roman" w:cs="Times New Roman"/>
          <w:sz w:val="24"/>
          <w:szCs w:val="24"/>
        </w:rPr>
        <w:t xml:space="preserve"> не только при решении системы, но и</w:t>
      </w:r>
      <w:r w:rsidR="00550E6A">
        <w:rPr>
          <w:rFonts w:ascii="Times New Roman" w:hAnsi="Times New Roman" w:cs="Times New Roman"/>
          <w:sz w:val="24"/>
          <w:szCs w:val="24"/>
        </w:rPr>
        <w:t xml:space="preserve"> при проверке корректности и, как следствие, увеличение погрешности вычислений элементов нулевого вектора.</w:t>
      </w:r>
      <w:r w:rsidR="002E0DA5">
        <w:rPr>
          <w:rFonts w:ascii="Times New Roman" w:hAnsi="Times New Roman" w:cs="Times New Roman"/>
          <w:sz w:val="24"/>
          <w:szCs w:val="24"/>
        </w:rPr>
        <w:t xml:space="preserve"> Опираясь на полученные результаты</w:t>
      </w:r>
      <w:r w:rsidR="00E53F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0DA5">
        <w:rPr>
          <w:rFonts w:ascii="Times New Roman" w:hAnsi="Times New Roman" w:cs="Times New Roman"/>
          <w:sz w:val="24"/>
          <w:szCs w:val="24"/>
        </w:rPr>
        <w:t xml:space="preserve">проанализируем данные на промежутках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&lt;7</m:t>
        </m:r>
      </m:oMath>
      <w:r w:rsidR="002E0DA5" w:rsidRPr="00B867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020489" w14:textId="77777777" w:rsidR="00E53F75" w:rsidRDefault="00E53F75" w:rsidP="0075574F">
      <w:pPr>
        <w:keepNext/>
        <w:ind w:firstLine="564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28034" wp14:editId="718F1E49">
            <wp:extent cx="4549140" cy="341043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17" cy="34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76AE" w14:textId="4C668DC6" w:rsidR="00E53F75" w:rsidRPr="00E53F75" w:rsidRDefault="00E53F75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E53F75">
        <w:rPr>
          <w:color w:val="auto"/>
          <w:sz w:val="20"/>
          <w:szCs w:val="20"/>
        </w:rPr>
        <w:t xml:space="preserve">Рис. </w:t>
      </w:r>
      <w:r w:rsidRPr="00E53F75">
        <w:rPr>
          <w:color w:val="auto"/>
          <w:sz w:val="20"/>
          <w:szCs w:val="20"/>
        </w:rPr>
        <w:fldChar w:fldCharType="begin"/>
      </w:r>
      <w:r w:rsidRPr="00E53F75">
        <w:rPr>
          <w:color w:val="auto"/>
          <w:sz w:val="20"/>
          <w:szCs w:val="20"/>
        </w:rPr>
        <w:instrText xml:space="preserve"> SEQ Рис. \* ARABIC </w:instrText>
      </w:r>
      <w:r w:rsidRPr="00E53F75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4</w:t>
      </w:r>
      <w:r w:rsidRPr="00E53F75">
        <w:rPr>
          <w:color w:val="auto"/>
          <w:sz w:val="20"/>
          <w:szCs w:val="20"/>
        </w:rPr>
        <w:fldChar w:fldCharType="end"/>
      </w:r>
      <w:r w:rsidRPr="00E53F75">
        <w:rPr>
          <w:color w:val="auto"/>
          <w:sz w:val="20"/>
          <w:szCs w:val="20"/>
        </w:rPr>
        <w:t xml:space="preserve"> - ошибка от </w:t>
      </w:r>
      <w:r w:rsidRPr="00E53F75">
        <w:rPr>
          <w:color w:val="auto"/>
          <w:sz w:val="20"/>
          <w:szCs w:val="20"/>
          <w:lang w:val="en-US"/>
        </w:rPr>
        <w:t>x</w:t>
      </w:r>
      <w:r w:rsidRPr="00E53F75">
        <w:rPr>
          <w:color w:val="auto"/>
          <w:sz w:val="20"/>
          <w:szCs w:val="20"/>
        </w:rPr>
        <w:t xml:space="preserve"> (0;7) на </w:t>
      </w:r>
      <w:r w:rsidRPr="00E53F75">
        <w:rPr>
          <w:color w:val="auto"/>
          <w:sz w:val="20"/>
          <w:szCs w:val="20"/>
          <w:lang w:val="en-US"/>
        </w:rPr>
        <w:t>double</w:t>
      </w:r>
    </w:p>
    <w:p w14:paraId="22220110" w14:textId="77777777" w:rsidR="00E53F75" w:rsidRDefault="00E53F75" w:rsidP="0075574F">
      <w:pPr>
        <w:keepNext/>
        <w:ind w:firstLine="564"/>
        <w:jc w:val="center"/>
      </w:pPr>
      <w:r>
        <w:rPr>
          <w:noProof/>
          <w:lang w:val="en-US"/>
        </w:rPr>
        <w:drawing>
          <wp:inline distT="0" distB="0" distL="0" distR="0" wp14:anchorId="734180CB" wp14:editId="199C4560">
            <wp:extent cx="4767019" cy="3573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61" cy="358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669" w14:textId="0F0868CE" w:rsidR="00E53F75" w:rsidRPr="00E53F75" w:rsidRDefault="00E53F75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E53F75">
        <w:rPr>
          <w:color w:val="auto"/>
          <w:sz w:val="20"/>
          <w:szCs w:val="20"/>
        </w:rPr>
        <w:t xml:space="preserve">Рис. </w:t>
      </w:r>
      <w:r w:rsidRPr="00E53F75">
        <w:rPr>
          <w:color w:val="auto"/>
          <w:sz w:val="20"/>
          <w:szCs w:val="20"/>
        </w:rPr>
        <w:fldChar w:fldCharType="begin"/>
      </w:r>
      <w:r w:rsidRPr="00E53F75">
        <w:rPr>
          <w:color w:val="auto"/>
          <w:sz w:val="20"/>
          <w:szCs w:val="20"/>
        </w:rPr>
        <w:instrText xml:space="preserve"> SEQ Рис. \* ARABIC </w:instrText>
      </w:r>
      <w:r w:rsidRPr="00E53F75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5</w:t>
      </w:r>
      <w:r w:rsidRPr="00E53F75">
        <w:rPr>
          <w:color w:val="auto"/>
          <w:sz w:val="20"/>
          <w:szCs w:val="20"/>
        </w:rPr>
        <w:fldChar w:fldCharType="end"/>
      </w:r>
      <w:r w:rsidRPr="00E53F75">
        <w:rPr>
          <w:color w:val="auto"/>
          <w:sz w:val="20"/>
          <w:szCs w:val="20"/>
        </w:rPr>
        <w:t xml:space="preserve"> - ошибка от </w:t>
      </w:r>
      <w:r w:rsidRPr="00E53F75">
        <w:rPr>
          <w:color w:val="auto"/>
          <w:sz w:val="20"/>
          <w:szCs w:val="20"/>
          <w:lang w:val="en-US"/>
        </w:rPr>
        <w:t>x</w:t>
      </w:r>
      <w:r w:rsidRPr="00E53F75">
        <w:rPr>
          <w:color w:val="auto"/>
          <w:sz w:val="20"/>
          <w:szCs w:val="20"/>
        </w:rPr>
        <w:t xml:space="preserve"> (0,7) на </w:t>
      </w:r>
      <w:r w:rsidRPr="00E53F75">
        <w:rPr>
          <w:color w:val="auto"/>
          <w:sz w:val="20"/>
          <w:szCs w:val="20"/>
          <w:lang w:val="en-US"/>
        </w:rPr>
        <w:t>float</w:t>
      </w:r>
    </w:p>
    <w:p w14:paraId="4646B963" w14:textId="77777777" w:rsidR="000C2659" w:rsidRDefault="00E53F75" w:rsidP="0075574F">
      <w:pPr>
        <w:keepNext/>
        <w:ind w:firstLine="564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CFCA6F" wp14:editId="68807CD0">
            <wp:extent cx="4970303" cy="3726180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56" cy="373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96BE" w14:textId="7353F127" w:rsidR="000C2659" w:rsidRPr="00B56E9E" w:rsidRDefault="000C2659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0C2659">
        <w:rPr>
          <w:color w:val="auto"/>
          <w:sz w:val="20"/>
          <w:szCs w:val="20"/>
        </w:rPr>
        <w:t xml:space="preserve">Рис. </w:t>
      </w:r>
      <w:r w:rsidRPr="000C2659">
        <w:rPr>
          <w:color w:val="auto"/>
          <w:sz w:val="20"/>
          <w:szCs w:val="20"/>
        </w:rPr>
        <w:fldChar w:fldCharType="begin"/>
      </w:r>
      <w:r w:rsidRPr="000C2659">
        <w:rPr>
          <w:color w:val="auto"/>
          <w:sz w:val="20"/>
          <w:szCs w:val="20"/>
        </w:rPr>
        <w:instrText xml:space="preserve"> SEQ Рис. \* ARABIC </w:instrText>
      </w:r>
      <w:r w:rsidRPr="000C2659">
        <w:rPr>
          <w:color w:val="auto"/>
          <w:sz w:val="20"/>
          <w:szCs w:val="20"/>
        </w:rPr>
        <w:fldChar w:fldCharType="separate"/>
      </w:r>
      <w:r w:rsidRPr="000C2659">
        <w:rPr>
          <w:noProof/>
          <w:color w:val="auto"/>
          <w:sz w:val="20"/>
          <w:szCs w:val="20"/>
        </w:rPr>
        <w:t>6</w:t>
      </w:r>
      <w:r w:rsidRPr="000C2659">
        <w:rPr>
          <w:color w:val="auto"/>
          <w:sz w:val="20"/>
          <w:szCs w:val="20"/>
        </w:rPr>
        <w:fldChar w:fldCharType="end"/>
      </w:r>
      <w:r w:rsidRPr="000C2659">
        <w:rPr>
          <w:color w:val="auto"/>
          <w:sz w:val="20"/>
          <w:szCs w:val="20"/>
        </w:rPr>
        <w:t xml:space="preserve"> - ошибка от </w:t>
      </w:r>
      <w:r w:rsidRPr="000C2659">
        <w:rPr>
          <w:color w:val="auto"/>
          <w:sz w:val="20"/>
          <w:szCs w:val="20"/>
          <w:lang w:val="en-US"/>
        </w:rPr>
        <w:t>x</w:t>
      </w:r>
      <w:r w:rsidRPr="000C2659">
        <w:rPr>
          <w:color w:val="auto"/>
          <w:sz w:val="20"/>
          <w:szCs w:val="20"/>
        </w:rPr>
        <w:t xml:space="preserve"> (0;7) на </w:t>
      </w:r>
      <w:r w:rsidRPr="000C2659">
        <w:rPr>
          <w:color w:val="auto"/>
          <w:sz w:val="20"/>
          <w:szCs w:val="20"/>
          <w:lang w:val="en-US"/>
        </w:rPr>
        <w:t>Complex</w:t>
      </w:r>
    </w:p>
    <w:p w14:paraId="7657508A" w14:textId="77777777" w:rsidR="002365AA" w:rsidRPr="00B56E9E" w:rsidRDefault="002365AA" w:rsidP="0075574F">
      <w:pPr>
        <w:ind w:firstLine="564"/>
      </w:pPr>
    </w:p>
    <w:p w14:paraId="4FC76E78" w14:textId="0C598465" w:rsidR="00283797" w:rsidRDefault="000C2659" w:rsidP="00E16BB2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0C2659">
        <w:rPr>
          <w:rFonts w:ascii="Times New Roman" w:hAnsi="Times New Roman" w:cs="Times New Roman"/>
          <w:sz w:val="24"/>
          <w:szCs w:val="24"/>
        </w:rPr>
        <w:t xml:space="preserve">Из результатов </w:t>
      </w:r>
      <w:r w:rsidR="00283797">
        <w:rPr>
          <w:rFonts w:ascii="Times New Roman" w:hAnsi="Times New Roman" w:cs="Times New Roman"/>
          <w:sz w:val="24"/>
          <w:szCs w:val="24"/>
        </w:rPr>
        <w:t xml:space="preserve">замеров </w:t>
      </w:r>
      <w:r w:rsidRPr="000C2659">
        <w:rPr>
          <w:rFonts w:ascii="Times New Roman" w:hAnsi="Times New Roman" w:cs="Times New Roman"/>
          <w:sz w:val="24"/>
          <w:szCs w:val="24"/>
        </w:rPr>
        <w:t>на промежутке (0; 7) видно значительное улучшение точности. По полученным данным, к сожалению, реальную точность на тестируемых данных определить нельзя, т.к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2659">
        <w:rPr>
          <w:rFonts w:ascii="Times New Roman" w:hAnsi="Times New Roman" w:cs="Times New Roman"/>
          <w:sz w:val="24"/>
          <w:szCs w:val="24"/>
        </w:rPr>
        <w:t xml:space="preserve"> при большом </w:t>
      </w:r>
      <w:r w:rsidRPr="000C26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2659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полученную </w:t>
      </w:r>
      <w:r w:rsidRPr="000C2659">
        <w:rPr>
          <w:rFonts w:ascii="Times New Roman" w:hAnsi="Times New Roman" w:cs="Times New Roman"/>
          <w:sz w:val="24"/>
          <w:szCs w:val="24"/>
        </w:rPr>
        <w:t>точность оказывает большое влияние</w:t>
      </w:r>
      <w:r>
        <w:rPr>
          <w:rFonts w:ascii="Times New Roman" w:hAnsi="Times New Roman" w:cs="Times New Roman"/>
          <w:sz w:val="24"/>
          <w:szCs w:val="24"/>
        </w:rPr>
        <w:t xml:space="preserve"> сам метод проверки, а при малом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2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не можем в достаточной мере предсказать </w:t>
      </w:r>
      <w:r w:rsidR="00283797">
        <w:rPr>
          <w:rFonts w:ascii="Times New Roman" w:hAnsi="Times New Roman" w:cs="Times New Roman"/>
          <w:sz w:val="24"/>
          <w:szCs w:val="24"/>
        </w:rPr>
        <w:t xml:space="preserve">погрешности при больших </w:t>
      </w:r>
      <w:r w:rsidR="0028379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83797" w:rsidRPr="002837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1559F" w14:textId="27B53531" w:rsidR="00283797" w:rsidRDefault="00283797" w:rsidP="00E16BB2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Исходя из этого, делаем вывод, что для исследуемых промежутков и значений можем определить приближенную верхнюю границу и нижнюю границу погрешности вычислений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C668BF" w14:textId="3997BA8F" w:rsidR="00283797" w:rsidRPr="00283797" w:rsidRDefault="00283797" w:rsidP="00E16BB2">
      <w:pPr>
        <w:pStyle w:val="af8"/>
        <w:numPr>
          <w:ilvl w:val="0"/>
          <w:numId w:val="5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837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 3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</w:rPr>
        <w:t xml:space="preserve">-11 </w:t>
      </w:r>
      <w:r>
        <w:rPr>
          <w:rFonts w:ascii="Times New Roman" w:hAnsi="Times New Roman" w:cs="Times New Roman"/>
          <w:sz w:val="24"/>
          <w:szCs w:val="24"/>
        </w:rPr>
        <w:t>до 4</w:t>
      </w:r>
      <w:r>
        <w:rPr>
          <w:rFonts w:ascii="Times New Roman" w:hAnsi="Times New Roman" w:cs="Times New Roman"/>
          <w:sz w:val="24"/>
          <w:szCs w:val="24"/>
          <w:lang w:val="en-US"/>
        </w:rPr>
        <w:t>e-9.</w:t>
      </w:r>
    </w:p>
    <w:p w14:paraId="0CDCD73E" w14:textId="35151A87" w:rsidR="00283797" w:rsidRDefault="00283797" w:rsidP="00E16BB2">
      <w:pPr>
        <w:pStyle w:val="af8"/>
        <w:numPr>
          <w:ilvl w:val="0"/>
          <w:numId w:val="5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837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2837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 xml:space="preserve"> до 4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</w:rPr>
        <w:t>-3.</w:t>
      </w:r>
    </w:p>
    <w:p w14:paraId="05A78862" w14:textId="557435DD" w:rsidR="00283797" w:rsidRPr="00283797" w:rsidRDefault="00283797" w:rsidP="00E16BB2">
      <w:pPr>
        <w:pStyle w:val="af8"/>
        <w:numPr>
          <w:ilvl w:val="0"/>
          <w:numId w:val="5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-11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>
        <w:rPr>
          <w:rFonts w:ascii="Times New Roman" w:hAnsi="Times New Roman" w:cs="Times New Roman"/>
          <w:sz w:val="24"/>
          <w:szCs w:val="24"/>
          <w:lang w:val="en-US"/>
        </w:rPr>
        <w:t>e-10.</w:t>
      </w:r>
    </w:p>
    <w:p w14:paraId="0000020F" w14:textId="77777777" w:rsidR="00313C90" w:rsidRPr="00527242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6" w:name="_Toc26962568"/>
      <w:r w:rsidRPr="00527242">
        <w:rPr>
          <w:rFonts w:ascii="Times New Roman" w:hAnsi="Times New Roman" w:cs="Times New Roman"/>
          <w:color w:val="auto"/>
          <w:szCs w:val="32"/>
        </w:rPr>
        <w:lastRenderedPageBreak/>
        <w:t>Заключение</w:t>
      </w:r>
      <w:bookmarkEnd w:id="6"/>
    </w:p>
    <w:p w14:paraId="00000210" w14:textId="6CE93760" w:rsidR="00313C90" w:rsidRPr="007F04CE" w:rsidRDefault="00527242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Реализованный метод решения систем линейных алгебраических уравнений Жордана-Гаусса работает корректно в пределах погрешности. Комплексные числа при вычислениях дают верные результаты в пределах п</w:t>
      </w:r>
      <w:r w:rsidR="00AC47FA">
        <w:rPr>
          <w:rFonts w:ascii="Times New Roman" w:hAnsi="Times New Roman" w:cs="Times New Roman"/>
          <w:sz w:val="24"/>
          <w:szCs w:val="24"/>
        </w:rPr>
        <w:t xml:space="preserve">огрешности используемого для представления мнимой и действительной части типа </w:t>
      </w:r>
      <w:r w:rsidR="00AC47FA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C47FA" w:rsidRPr="00AC47FA">
        <w:rPr>
          <w:rFonts w:ascii="Times New Roman" w:hAnsi="Times New Roman" w:cs="Times New Roman"/>
          <w:sz w:val="24"/>
          <w:szCs w:val="24"/>
        </w:rPr>
        <w:t xml:space="preserve">. </w:t>
      </w:r>
      <w:r w:rsidR="00AC47FA">
        <w:rPr>
          <w:rFonts w:ascii="Times New Roman" w:hAnsi="Times New Roman" w:cs="Times New Roman"/>
          <w:sz w:val="24"/>
          <w:szCs w:val="24"/>
        </w:rPr>
        <w:t>Метод Жордана можно использовать при небольшом ранге</w:t>
      </w:r>
      <w:r w:rsidR="00757736">
        <w:rPr>
          <w:rFonts w:ascii="Times New Roman" w:hAnsi="Times New Roman" w:cs="Times New Roman"/>
          <w:sz w:val="24"/>
          <w:szCs w:val="24"/>
        </w:rPr>
        <w:t>, следовательно там, где нужно меньше выч</w:t>
      </w:r>
      <w:r w:rsidR="00D925F0">
        <w:rPr>
          <w:rFonts w:ascii="Times New Roman" w:hAnsi="Times New Roman" w:cs="Times New Roman"/>
          <w:sz w:val="24"/>
          <w:szCs w:val="24"/>
        </w:rPr>
        <w:t>и</w:t>
      </w:r>
      <w:bookmarkStart w:id="7" w:name="_GoBack"/>
      <w:bookmarkEnd w:id="7"/>
      <w:r w:rsidR="00757736">
        <w:rPr>
          <w:rFonts w:ascii="Times New Roman" w:hAnsi="Times New Roman" w:cs="Times New Roman"/>
          <w:sz w:val="24"/>
          <w:szCs w:val="24"/>
        </w:rPr>
        <w:t>слений</w:t>
      </w:r>
      <w:r w:rsidR="00AC47FA">
        <w:rPr>
          <w:rFonts w:ascii="Times New Roman" w:hAnsi="Times New Roman" w:cs="Times New Roman"/>
          <w:sz w:val="24"/>
          <w:szCs w:val="24"/>
        </w:rPr>
        <w:t xml:space="preserve">. </w:t>
      </w:r>
      <w:r w:rsidR="007F04CE">
        <w:rPr>
          <w:rFonts w:ascii="Times New Roman" w:hAnsi="Times New Roman" w:cs="Times New Roman"/>
          <w:sz w:val="24"/>
          <w:szCs w:val="24"/>
        </w:rPr>
        <w:t>Были получены верхние и нижние границы погрешности для вычислений до 30 переменных. Определить точную погрешность метода не удалось, т.к. на вектор проверки оказывает влияние неточности вычислений самого вектора</w:t>
      </w:r>
      <w:r w:rsidR="003021CF">
        <w:rPr>
          <w:rFonts w:ascii="Times New Roman" w:hAnsi="Times New Roman" w:cs="Times New Roman"/>
          <w:sz w:val="24"/>
          <w:szCs w:val="24"/>
        </w:rPr>
        <w:t xml:space="preserve"> проверки</w:t>
      </w:r>
      <w:r w:rsidR="007F04CE">
        <w:rPr>
          <w:rFonts w:ascii="Times New Roman" w:hAnsi="Times New Roman" w:cs="Times New Roman"/>
          <w:sz w:val="24"/>
          <w:szCs w:val="24"/>
        </w:rPr>
        <w:t>.</w:t>
      </w:r>
    </w:p>
    <w:p w14:paraId="00000212" w14:textId="77777777" w:rsidR="00313C90" w:rsidRPr="00373844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8" w:name="_Toc1"/>
      <w:r w:rsidRPr="00373844">
        <w:rPr>
          <w:rFonts w:ascii="Times New Roman" w:hAnsi="Times New Roman" w:cs="Times New Roman"/>
          <w:color w:val="auto"/>
          <w:szCs w:val="32"/>
        </w:rPr>
        <w:lastRenderedPageBreak/>
        <w:t>Список литератур</w:t>
      </w:r>
      <w:bookmarkEnd w:id="8"/>
      <w:r w:rsidRPr="00373844">
        <w:rPr>
          <w:rFonts w:ascii="Times New Roman" w:hAnsi="Times New Roman" w:cs="Times New Roman"/>
          <w:color w:val="auto"/>
          <w:szCs w:val="32"/>
        </w:rPr>
        <w:t>ы</w:t>
      </w:r>
    </w:p>
    <w:p w14:paraId="00000213" w14:textId="77777777" w:rsidR="00313C90" w:rsidRPr="00841FDC" w:rsidRDefault="00313C90" w:rsidP="0075574F">
      <w:pPr>
        <w:spacing w:line="360" w:lineRule="auto"/>
        <w:ind w:firstLine="564"/>
        <w:rPr>
          <w:rFonts w:ascii="Times New Roman" w:hAnsi="Times New Roman" w:cs="Times New Roman"/>
          <w:sz w:val="24"/>
          <w:szCs w:val="24"/>
        </w:rPr>
      </w:pPr>
    </w:p>
    <w:p w14:paraId="00000214" w14:textId="34531DED" w:rsidR="00313C90" w:rsidRPr="00841FDC" w:rsidRDefault="00421A19" w:rsidP="0075574F">
      <w:pPr>
        <w:pStyle w:val="af8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Любимцев О.В., Золотых Н. Ю. Необходимые требования к успешному освоению дисциплины </w:t>
      </w:r>
      <w:r w:rsidRPr="00421A1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Алгебра</w:t>
      </w:r>
      <w:r w:rsidRPr="00421A1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(минимально необходимый уровень) </w:t>
      </w:r>
      <w:r w:rsidRPr="00421A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учебно-методическое пособие </w:t>
      </w:r>
      <w:r w:rsidRPr="00421A1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ННГУ им. Н. И. Лобачевского. – Нижний Новгород </w:t>
      </w:r>
      <w:r w:rsidRPr="00421A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Изд-во ННГУ, 2019. – 86 с. – Текст </w:t>
      </w:r>
      <w:r w:rsidRPr="00421A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электронный.</w:t>
      </w:r>
    </w:p>
    <w:p w14:paraId="00000215" w14:textId="77777777" w:rsidR="00313C90" w:rsidRPr="003021CF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  <w:lang w:val="en-US"/>
        </w:rPr>
      </w:pPr>
      <w:bookmarkStart w:id="9" w:name="_Приложение"/>
      <w:bookmarkStart w:id="10" w:name="_Toc26962569"/>
      <w:bookmarkEnd w:id="9"/>
      <w:r w:rsidRPr="003021CF">
        <w:rPr>
          <w:rFonts w:ascii="Times New Roman" w:hAnsi="Times New Roman" w:cs="Times New Roman"/>
          <w:color w:val="auto"/>
          <w:szCs w:val="32"/>
        </w:rPr>
        <w:lastRenderedPageBreak/>
        <w:t>Приложение</w:t>
      </w:r>
      <w:bookmarkEnd w:id="10"/>
    </w:p>
    <w:p w14:paraId="00000216" w14:textId="77777777" w:rsidR="00313C90" w:rsidRPr="003021CF" w:rsidRDefault="00313C90" w:rsidP="0075574F">
      <w:pPr>
        <w:spacing w:line="360" w:lineRule="auto"/>
        <w:ind w:firstLine="564"/>
        <w:rPr>
          <w:rFonts w:ascii="Times New Roman" w:hAnsi="Times New Roman" w:cs="Times New Roman"/>
          <w:sz w:val="24"/>
          <w:szCs w:val="24"/>
          <w:lang w:val="en-US"/>
        </w:rPr>
      </w:pPr>
    </w:p>
    <w:p w14:paraId="2411427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>template&lt;class _Mtrx&gt;</w:t>
      </w:r>
    </w:p>
    <w:p w14:paraId="452FCBC3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>vector&lt;int&gt; Solver(vector&lt;vector&lt;_Mtrx&gt;&gt;&amp; matrix, vector&lt;_max_el_cord&gt;&amp; main_elements, int n, int m, double EPS,double INF,vector&lt;std::pair&lt;int,int&gt;&gt;&amp; trans) {</w:t>
      </w:r>
    </w:p>
    <w:p w14:paraId="55A8CD55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try {</w:t>
      </w:r>
    </w:p>
    <w:p w14:paraId="47DA196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_Mtrx NULL_EL = _Mtrx(0);</w:t>
      </w:r>
    </w:p>
    <w:p w14:paraId="150CA6D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_Mtrx coef;</w:t>
      </w:r>
    </w:p>
    <w:p w14:paraId="2169183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vector&lt;bool&gt; used(n, false);</w:t>
      </w:r>
    </w:p>
    <w:p w14:paraId="57D3B45A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vector&lt;int&gt; indexes(m - 1);</w:t>
      </w:r>
    </w:p>
    <w:p w14:paraId="6FBAB28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for (int i = 0; i &lt; m - 1; i++) indexes[i] = i;</w:t>
      </w:r>
    </w:p>
    <w:p w14:paraId="685F594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trans = transpos(matrix,EPS,indexes);</w:t>
      </w:r>
    </w:p>
    <w:p w14:paraId="2CF0E53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3096427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for (int i = 0; i &lt; n &amp;&amp; i &lt; m; ++i) {</w:t>
      </w:r>
    </w:p>
    <w:p w14:paraId="0F801CF5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40E39B0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int max_el_pos = max_cords(matrix, i, used,INF);</w:t>
      </w:r>
    </w:p>
    <w:p w14:paraId="76C0167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(max_el_pos == -1) continue;</w:t>
      </w:r>
    </w:p>
    <w:p w14:paraId="422ABDC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7CBF6085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54E6B75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((!Checker(0, m - 1, matrix[max_el_pos], EPS)) &amp;&amp; abs(matrix[max_el_pos][m - 1]) &gt; _Mtrx(EPS)) {</w:t>
      </w:r>
    </w:p>
    <w:p w14:paraId="32155E1A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CORRECT_TEST_NEED = false;</w:t>
      </w:r>
    </w:p>
    <w:p w14:paraId="78C7D3D3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throw j_error("Inconsistent system");</w:t>
      </w:r>
    </w:p>
    <w:p w14:paraId="2516315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F6F17B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43EE9EA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(abs(matrix[max_el_pos][i]) &lt; _Mtrx(EPS)) continue;</w:t>
      </w:r>
    </w:p>
    <w:p w14:paraId="3449433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79A4409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main_elements.push_back({ max_el_pos,i });</w:t>
      </w:r>
    </w:p>
    <w:p w14:paraId="2D4EAFC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3EB9634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</w:rPr>
        <w:t>for (int k = 0; k &lt; n; k++) {</w:t>
      </w:r>
      <w:r w:rsidRPr="003021CF">
        <w:rPr>
          <w:rFonts w:ascii="Consolas" w:hAnsi="Consolas" w:cs="Consolas"/>
          <w:sz w:val="18"/>
          <w:szCs w:val="18"/>
        </w:rPr>
        <w:tab/>
        <w:t>//Идем по строкам</w:t>
      </w:r>
    </w:p>
    <w:p w14:paraId="6923087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</w:p>
    <w:p w14:paraId="00089D5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>if (k == max_el_pos) continue;</w:t>
      </w:r>
    </w:p>
    <w:p w14:paraId="6589D45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73A432D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coef = -matrix[k][i] / matrix[max_el_pos][i];</w:t>
      </w:r>
    </w:p>
    <w:p w14:paraId="7D3E9D9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matrix[k][i] = NULL_EL;</w:t>
      </w:r>
    </w:p>
    <w:p w14:paraId="6631B600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</w:rPr>
        <w:t>for (int j = i + 1; j &lt; m; j++) {</w:t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  <w:t>//считаем текущую строку</w:t>
      </w:r>
    </w:p>
    <w:p w14:paraId="1C2004B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</w:p>
    <w:p w14:paraId="13622E89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>matrix[k][j] = matrix[k][j] + matrix[max_el_pos][j] * coef;</w:t>
      </w:r>
    </w:p>
    <w:p w14:paraId="38A004E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(abs(matrix[k][j]) &lt; _Mtrx(EPS)) matrix[k][j] = NULL_EL;</w:t>
      </w:r>
    </w:p>
    <w:p w14:paraId="6DE7EDAC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595D9B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((!Checker(0, m - 1, matrix[k],EPS)) &amp;&amp; abs(matrix[k][m - 1]) &gt; _Mtrx(EPS)) {</w:t>
      </w:r>
    </w:p>
    <w:p w14:paraId="10CD3F09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CORRECT_TEST_NEED = false;</w:t>
      </w:r>
    </w:p>
    <w:p w14:paraId="2CF7E6C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throw j_error("Inconsistent system");</w:t>
      </w:r>
    </w:p>
    <w:p w14:paraId="3D5C539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9FF29F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6CF989FF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C2FEE5A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15D7D02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3586F3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42B0243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for (int i = std::min(n, m); i &lt; n; i++) {</w:t>
      </w:r>
    </w:p>
    <w:p w14:paraId="7A694C0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((!Checker(0, m - 1, matrix[i],EPS)) &amp;&amp; abs(matrix[i][m - 1]) &gt; _Mtrx(EPS)) {</w:t>
      </w:r>
    </w:p>
    <w:p w14:paraId="3495CB4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CORRECT_TEST_NEED = false;</w:t>
      </w:r>
    </w:p>
    <w:p w14:paraId="71A3776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throw j_error("Inconsistent system");</w:t>
      </w:r>
    </w:p>
    <w:p w14:paraId="272938E9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37911F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6B424D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return indexes;</w:t>
      </w:r>
    </w:p>
    <w:p w14:paraId="47F58DB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2498D6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catch (std::exception&amp; e) {</w:t>
      </w:r>
    </w:p>
    <w:p w14:paraId="4AC1800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7C5A6D4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(!CORRECT_TEST) { std::cout &lt;&lt; e.what() &lt;&lt; '\n'; exit(ERR_SYS_1); }</w:t>
      </w:r>
    </w:p>
    <w:p w14:paraId="3420297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50E3BC3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BB902E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catch (...) {</w:t>
      </w:r>
    </w:p>
    <w:p w14:paraId="13B0CE6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std::cout &lt;&lt; "unnamed error\n";</w:t>
      </w:r>
    </w:p>
    <w:p w14:paraId="00EB1CA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</w:rPr>
        <w:t>exit(ERR_UNNAMED);</w:t>
      </w:r>
    </w:p>
    <w:p w14:paraId="56B65D2C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</w:rPr>
        <w:tab/>
        <w:t>}</w:t>
      </w:r>
    </w:p>
    <w:p w14:paraId="2D21578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</w:rPr>
        <w:tab/>
      </w:r>
    </w:p>
    <w:p w14:paraId="0000025F" w14:textId="73277C41" w:rsidR="00313C90" w:rsidRPr="003021CF" w:rsidRDefault="003021CF" w:rsidP="0075574F">
      <w:pPr>
        <w:spacing w:after="0" w:line="360" w:lineRule="auto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</w:rPr>
        <w:t>};</w:t>
      </w:r>
    </w:p>
    <w:sectPr w:rsidR="00313C90" w:rsidRPr="003021CF">
      <w:headerReference w:type="default" r:id="rId14"/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9BAE5" w14:textId="77777777" w:rsidR="009A5F19" w:rsidRDefault="009A5F19">
      <w:pPr>
        <w:spacing w:after="0"/>
      </w:pPr>
      <w:r>
        <w:separator/>
      </w:r>
    </w:p>
  </w:endnote>
  <w:endnote w:type="continuationSeparator" w:id="0">
    <w:p w14:paraId="6C307CF3" w14:textId="77777777" w:rsidR="009A5F19" w:rsidRDefault="009A5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1" w14:textId="77777777" w:rsidR="00EB52FF" w:rsidRDefault="00EB52FF">
    <w:pPr>
      <w:pStyle w:val="afe"/>
      <w:jc w:val="right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41C92" w14:textId="77777777" w:rsidR="009A5F19" w:rsidRDefault="009A5F19">
      <w:pPr>
        <w:spacing w:after="0"/>
      </w:pPr>
      <w:r>
        <w:separator/>
      </w:r>
    </w:p>
  </w:footnote>
  <w:footnote w:type="continuationSeparator" w:id="0">
    <w:p w14:paraId="14FFC89D" w14:textId="77777777" w:rsidR="009A5F19" w:rsidRDefault="009A5F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0" w14:textId="77777777" w:rsidR="00EB52FF" w:rsidRDefault="00EB52FF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651"/>
    <w:multiLevelType w:val="hybridMultilevel"/>
    <w:tmpl w:val="5D0A9E40"/>
    <w:lvl w:ilvl="0" w:tplc="675A6310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E5C075B8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A97A1B82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9D821366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7A9C320C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426C98A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3F0AC08A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1FCEA590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BDE8836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58173550"/>
    <w:multiLevelType w:val="hybridMultilevel"/>
    <w:tmpl w:val="0BA04BA0"/>
    <w:lvl w:ilvl="0" w:tplc="B5005142">
      <w:start w:val="1"/>
      <w:numFmt w:val="decimal"/>
      <w:lvlText w:val="%1."/>
      <w:lvlJc w:val="left"/>
      <w:pPr>
        <w:ind w:left="1287" w:hanging="360"/>
      </w:pPr>
    </w:lvl>
    <w:lvl w:ilvl="1" w:tplc="D188C3F2" w:tentative="1">
      <w:start w:val="1"/>
      <w:numFmt w:val="lowerLetter"/>
      <w:lvlText w:val="%2."/>
      <w:lvlJc w:val="left"/>
      <w:pPr>
        <w:ind w:left="2007" w:hanging="360"/>
      </w:pPr>
    </w:lvl>
    <w:lvl w:ilvl="2" w:tplc="C046F256" w:tentative="1">
      <w:start w:val="1"/>
      <w:numFmt w:val="lowerRoman"/>
      <w:lvlText w:val="%3."/>
      <w:lvlJc w:val="right"/>
      <w:pPr>
        <w:ind w:left="2727" w:hanging="180"/>
      </w:pPr>
    </w:lvl>
    <w:lvl w:ilvl="3" w:tplc="7EEED2E0" w:tentative="1">
      <w:start w:val="1"/>
      <w:numFmt w:val="decimal"/>
      <w:lvlText w:val="%4."/>
      <w:lvlJc w:val="left"/>
      <w:pPr>
        <w:ind w:left="3447" w:hanging="360"/>
      </w:pPr>
    </w:lvl>
    <w:lvl w:ilvl="4" w:tplc="8BF0F9F6" w:tentative="1">
      <w:start w:val="1"/>
      <w:numFmt w:val="lowerLetter"/>
      <w:lvlText w:val="%5."/>
      <w:lvlJc w:val="left"/>
      <w:pPr>
        <w:ind w:left="4167" w:hanging="360"/>
      </w:pPr>
    </w:lvl>
    <w:lvl w:ilvl="5" w:tplc="FC9A682E" w:tentative="1">
      <w:start w:val="1"/>
      <w:numFmt w:val="lowerRoman"/>
      <w:lvlText w:val="%6."/>
      <w:lvlJc w:val="right"/>
      <w:pPr>
        <w:ind w:left="4887" w:hanging="180"/>
      </w:pPr>
    </w:lvl>
    <w:lvl w:ilvl="6" w:tplc="1EA897BA" w:tentative="1">
      <w:start w:val="1"/>
      <w:numFmt w:val="decimal"/>
      <w:lvlText w:val="%7."/>
      <w:lvlJc w:val="left"/>
      <w:pPr>
        <w:ind w:left="5607" w:hanging="360"/>
      </w:pPr>
    </w:lvl>
    <w:lvl w:ilvl="7" w:tplc="27F66362" w:tentative="1">
      <w:start w:val="1"/>
      <w:numFmt w:val="lowerLetter"/>
      <w:lvlText w:val="%8."/>
      <w:lvlJc w:val="left"/>
      <w:pPr>
        <w:ind w:left="6327" w:hanging="360"/>
      </w:pPr>
    </w:lvl>
    <w:lvl w:ilvl="8" w:tplc="0F9C314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F167836"/>
    <w:multiLevelType w:val="hybridMultilevel"/>
    <w:tmpl w:val="FF3C4B26"/>
    <w:lvl w:ilvl="0" w:tplc="0419000F">
      <w:start w:val="1"/>
      <w:numFmt w:val="decimal"/>
      <w:lvlText w:val="%1."/>
      <w:lvlJc w:val="left"/>
      <w:pPr>
        <w:ind w:left="1284" w:hanging="360"/>
      </w:p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6FAC6954"/>
    <w:multiLevelType w:val="hybridMultilevel"/>
    <w:tmpl w:val="FCEA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6702F"/>
    <w:multiLevelType w:val="hybridMultilevel"/>
    <w:tmpl w:val="2E88970E"/>
    <w:lvl w:ilvl="0" w:tplc="648CC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24E8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A87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DC8F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9E9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92C1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862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EAF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DC6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A8D4352"/>
    <w:multiLevelType w:val="hybridMultilevel"/>
    <w:tmpl w:val="BD8E887C"/>
    <w:lvl w:ilvl="0" w:tplc="0419000F">
      <w:start w:val="1"/>
      <w:numFmt w:val="decimal"/>
      <w:lvlText w:val="%1."/>
      <w:lvlJc w:val="left"/>
      <w:pPr>
        <w:ind w:left="1284" w:hanging="360"/>
      </w:p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82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02AD"/>
    <w:rsid w:val="00063322"/>
    <w:rsid w:val="0006632B"/>
    <w:rsid w:val="00067052"/>
    <w:rsid w:val="00073F56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50D0"/>
    <w:rsid w:val="000A58E3"/>
    <w:rsid w:val="000A69EC"/>
    <w:rsid w:val="000C2659"/>
    <w:rsid w:val="000C436E"/>
    <w:rsid w:val="000C699F"/>
    <w:rsid w:val="000C7959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07A54"/>
    <w:rsid w:val="00114167"/>
    <w:rsid w:val="00116BE0"/>
    <w:rsid w:val="00120DFE"/>
    <w:rsid w:val="0012216A"/>
    <w:rsid w:val="00122A6D"/>
    <w:rsid w:val="00123BBE"/>
    <w:rsid w:val="001274C7"/>
    <w:rsid w:val="00127FC3"/>
    <w:rsid w:val="001310FA"/>
    <w:rsid w:val="001332F0"/>
    <w:rsid w:val="0013591F"/>
    <w:rsid w:val="00135DA8"/>
    <w:rsid w:val="00135E32"/>
    <w:rsid w:val="00137CAB"/>
    <w:rsid w:val="001411E3"/>
    <w:rsid w:val="00141562"/>
    <w:rsid w:val="001510A4"/>
    <w:rsid w:val="00152149"/>
    <w:rsid w:val="00154787"/>
    <w:rsid w:val="0015799E"/>
    <w:rsid w:val="00161223"/>
    <w:rsid w:val="0016161C"/>
    <w:rsid w:val="001703C2"/>
    <w:rsid w:val="00175BA3"/>
    <w:rsid w:val="00183C8B"/>
    <w:rsid w:val="001939B3"/>
    <w:rsid w:val="001A049E"/>
    <w:rsid w:val="001A4678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1829"/>
    <w:rsid w:val="001D78ED"/>
    <w:rsid w:val="001E44BC"/>
    <w:rsid w:val="001F736F"/>
    <w:rsid w:val="001F7F43"/>
    <w:rsid w:val="00200E3C"/>
    <w:rsid w:val="00205248"/>
    <w:rsid w:val="002104D2"/>
    <w:rsid w:val="002235C5"/>
    <w:rsid w:val="00225147"/>
    <w:rsid w:val="00232420"/>
    <w:rsid w:val="002365AA"/>
    <w:rsid w:val="00237F4E"/>
    <w:rsid w:val="00240C4E"/>
    <w:rsid w:val="0024519A"/>
    <w:rsid w:val="00245C6D"/>
    <w:rsid w:val="00256358"/>
    <w:rsid w:val="00256D51"/>
    <w:rsid w:val="00265F5B"/>
    <w:rsid w:val="0026668C"/>
    <w:rsid w:val="002727E6"/>
    <w:rsid w:val="002768DA"/>
    <w:rsid w:val="00281A59"/>
    <w:rsid w:val="00283797"/>
    <w:rsid w:val="00284FD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644C"/>
    <w:rsid w:val="002C0702"/>
    <w:rsid w:val="002C1720"/>
    <w:rsid w:val="002C6723"/>
    <w:rsid w:val="002D7AF6"/>
    <w:rsid w:val="002E000C"/>
    <w:rsid w:val="002E0DA5"/>
    <w:rsid w:val="002E354B"/>
    <w:rsid w:val="002E3F07"/>
    <w:rsid w:val="002E42B4"/>
    <w:rsid w:val="002E56BC"/>
    <w:rsid w:val="002F0D7E"/>
    <w:rsid w:val="003021CF"/>
    <w:rsid w:val="003132D7"/>
    <w:rsid w:val="00313C90"/>
    <w:rsid w:val="0032033C"/>
    <w:rsid w:val="0032410A"/>
    <w:rsid w:val="003261BE"/>
    <w:rsid w:val="00332903"/>
    <w:rsid w:val="003340D1"/>
    <w:rsid w:val="003416D6"/>
    <w:rsid w:val="00346B9E"/>
    <w:rsid w:val="003547E0"/>
    <w:rsid w:val="00356B36"/>
    <w:rsid w:val="00357111"/>
    <w:rsid w:val="00357627"/>
    <w:rsid w:val="00361655"/>
    <w:rsid w:val="00362881"/>
    <w:rsid w:val="00364103"/>
    <w:rsid w:val="00365A0A"/>
    <w:rsid w:val="00373844"/>
    <w:rsid w:val="00373E9D"/>
    <w:rsid w:val="00375634"/>
    <w:rsid w:val="00382CEA"/>
    <w:rsid w:val="00386070"/>
    <w:rsid w:val="0039498E"/>
    <w:rsid w:val="003A1B9E"/>
    <w:rsid w:val="003A2206"/>
    <w:rsid w:val="003A5981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1FE"/>
    <w:rsid w:val="003E17BA"/>
    <w:rsid w:val="003E18C7"/>
    <w:rsid w:val="003E24D3"/>
    <w:rsid w:val="003E2CEB"/>
    <w:rsid w:val="003E4605"/>
    <w:rsid w:val="003E599F"/>
    <w:rsid w:val="003F18B3"/>
    <w:rsid w:val="003F1AF6"/>
    <w:rsid w:val="003F2D60"/>
    <w:rsid w:val="003F47E3"/>
    <w:rsid w:val="00402C58"/>
    <w:rsid w:val="0041256B"/>
    <w:rsid w:val="0042183A"/>
    <w:rsid w:val="00421A19"/>
    <w:rsid w:val="004253F7"/>
    <w:rsid w:val="00426B2B"/>
    <w:rsid w:val="00436083"/>
    <w:rsid w:val="00436362"/>
    <w:rsid w:val="004378D9"/>
    <w:rsid w:val="00441C7B"/>
    <w:rsid w:val="004509BC"/>
    <w:rsid w:val="004570CB"/>
    <w:rsid w:val="004621AD"/>
    <w:rsid w:val="004629A3"/>
    <w:rsid w:val="00466AEC"/>
    <w:rsid w:val="00470422"/>
    <w:rsid w:val="004719C1"/>
    <w:rsid w:val="00472224"/>
    <w:rsid w:val="00473A1F"/>
    <w:rsid w:val="004818EA"/>
    <w:rsid w:val="00482F03"/>
    <w:rsid w:val="0048480B"/>
    <w:rsid w:val="00493B33"/>
    <w:rsid w:val="00497585"/>
    <w:rsid w:val="004A0557"/>
    <w:rsid w:val="004A22AB"/>
    <w:rsid w:val="004B23FC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02BC"/>
    <w:rsid w:val="00514DCC"/>
    <w:rsid w:val="005178D3"/>
    <w:rsid w:val="005179F2"/>
    <w:rsid w:val="00527242"/>
    <w:rsid w:val="0053620A"/>
    <w:rsid w:val="00536701"/>
    <w:rsid w:val="00545EA6"/>
    <w:rsid w:val="00550E6A"/>
    <w:rsid w:val="0055319D"/>
    <w:rsid w:val="0055455B"/>
    <w:rsid w:val="00560F4C"/>
    <w:rsid w:val="00563B6C"/>
    <w:rsid w:val="0057242B"/>
    <w:rsid w:val="00572850"/>
    <w:rsid w:val="0057475C"/>
    <w:rsid w:val="005750B0"/>
    <w:rsid w:val="00575644"/>
    <w:rsid w:val="005772D0"/>
    <w:rsid w:val="00584D35"/>
    <w:rsid w:val="00590EF4"/>
    <w:rsid w:val="0059579D"/>
    <w:rsid w:val="005A6235"/>
    <w:rsid w:val="005B366C"/>
    <w:rsid w:val="005B65B1"/>
    <w:rsid w:val="005B78F2"/>
    <w:rsid w:val="005C0E9A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5F36F2"/>
    <w:rsid w:val="00600A47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0482"/>
    <w:rsid w:val="00656D76"/>
    <w:rsid w:val="006751A4"/>
    <w:rsid w:val="0068375D"/>
    <w:rsid w:val="006846DA"/>
    <w:rsid w:val="00694587"/>
    <w:rsid w:val="00695C25"/>
    <w:rsid w:val="00696AA5"/>
    <w:rsid w:val="006A76DE"/>
    <w:rsid w:val="006B0078"/>
    <w:rsid w:val="006C11B3"/>
    <w:rsid w:val="006C5762"/>
    <w:rsid w:val="006C7DA4"/>
    <w:rsid w:val="006D1401"/>
    <w:rsid w:val="006D56D9"/>
    <w:rsid w:val="006E43B4"/>
    <w:rsid w:val="006F0D01"/>
    <w:rsid w:val="006F53FA"/>
    <w:rsid w:val="00702A4E"/>
    <w:rsid w:val="007035BE"/>
    <w:rsid w:val="00703797"/>
    <w:rsid w:val="00713813"/>
    <w:rsid w:val="007224D2"/>
    <w:rsid w:val="007246D8"/>
    <w:rsid w:val="0072676F"/>
    <w:rsid w:val="00736057"/>
    <w:rsid w:val="00740B79"/>
    <w:rsid w:val="00745577"/>
    <w:rsid w:val="00754BE4"/>
    <w:rsid w:val="00754DA4"/>
    <w:rsid w:val="0075574F"/>
    <w:rsid w:val="00755807"/>
    <w:rsid w:val="00756548"/>
    <w:rsid w:val="00756749"/>
    <w:rsid w:val="007568A6"/>
    <w:rsid w:val="00757736"/>
    <w:rsid w:val="00760598"/>
    <w:rsid w:val="0076093B"/>
    <w:rsid w:val="00765BEE"/>
    <w:rsid w:val="0076669F"/>
    <w:rsid w:val="00767146"/>
    <w:rsid w:val="007679A4"/>
    <w:rsid w:val="00770327"/>
    <w:rsid w:val="00770ABA"/>
    <w:rsid w:val="00773599"/>
    <w:rsid w:val="00773772"/>
    <w:rsid w:val="007819DF"/>
    <w:rsid w:val="007825BA"/>
    <w:rsid w:val="0078292B"/>
    <w:rsid w:val="007839A0"/>
    <w:rsid w:val="0079148F"/>
    <w:rsid w:val="0079788E"/>
    <w:rsid w:val="007A023C"/>
    <w:rsid w:val="007A1AB6"/>
    <w:rsid w:val="007A461F"/>
    <w:rsid w:val="007A4734"/>
    <w:rsid w:val="007B1B7C"/>
    <w:rsid w:val="007B20F2"/>
    <w:rsid w:val="007B699E"/>
    <w:rsid w:val="007B6A9D"/>
    <w:rsid w:val="007B79A5"/>
    <w:rsid w:val="007C47E2"/>
    <w:rsid w:val="007D486B"/>
    <w:rsid w:val="007D5ADD"/>
    <w:rsid w:val="007D6965"/>
    <w:rsid w:val="007E1949"/>
    <w:rsid w:val="007E438A"/>
    <w:rsid w:val="007E5C38"/>
    <w:rsid w:val="007E5D1C"/>
    <w:rsid w:val="007E6C70"/>
    <w:rsid w:val="007F04CE"/>
    <w:rsid w:val="007F2CA1"/>
    <w:rsid w:val="007F752A"/>
    <w:rsid w:val="0080372F"/>
    <w:rsid w:val="00803B9D"/>
    <w:rsid w:val="0080492E"/>
    <w:rsid w:val="00806C64"/>
    <w:rsid w:val="0081161D"/>
    <w:rsid w:val="00812DD1"/>
    <w:rsid w:val="00823F5B"/>
    <w:rsid w:val="008362F9"/>
    <w:rsid w:val="00841A3B"/>
    <w:rsid w:val="00841FDC"/>
    <w:rsid w:val="008517A2"/>
    <w:rsid w:val="00852C3C"/>
    <w:rsid w:val="00861E9B"/>
    <w:rsid w:val="0086325A"/>
    <w:rsid w:val="008716F7"/>
    <w:rsid w:val="00882DD9"/>
    <w:rsid w:val="008912D0"/>
    <w:rsid w:val="00891F26"/>
    <w:rsid w:val="00894444"/>
    <w:rsid w:val="008966E7"/>
    <w:rsid w:val="008A15B1"/>
    <w:rsid w:val="008A4172"/>
    <w:rsid w:val="008B0B31"/>
    <w:rsid w:val="008B48BB"/>
    <w:rsid w:val="008B572E"/>
    <w:rsid w:val="008D577F"/>
    <w:rsid w:val="008E2AE9"/>
    <w:rsid w:val="008E34FD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4C5D"/>
    <w:rsid w:val="00920A2A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4C6"/>
    <w:rsid w:val="009866CB"/>
    <w:rsid w:val="009A5510"/>
    <w:rsid w:val="009A5F19"/>
    <w:rsid w:val="009B13AE"/>
    <w:rsid w:val="009B1CA4"/>
    <w:rsid w:val="009B5773"/>
    <w:rsid w:val="009C0A51"/>
    <w:rsid w:val="009C4113"/>
    <w:rsid w:val="009C46F4"/>
    <w:rsid w:val="009C5CDF"/>
    <w:rsid w:val="009D280D"/>
    <w:rsid w:val="009D5EA8"/>
    <w:rsid w:val="009D66A5"/>
    <w:rsid w:val="009D7351"/>
    <w:rsid w:val="009E708C"/>
    <w:rsid w:val="009E7D4F"/>
    <w:rsid w:val="009F5002"/>
    <w:rsid w:val="009F5675"/>
    <w:rsid w:val="00A00F82"/>
    <w:rsid w:val="00A011F5"/>
    <w:rsid w:val="00A03A65"/>
    <w:rsid w:val="00A047DB"/>
    <w:rsid w:val="00A12419"/>
    <w:rsid w:val="00A20A90"/>
    <w:rsid w:val="00A21282"/>
    <w:rsid w:val="00A23D46"/>
    <w:rsid w:val="00A2453C"/>
    <w:rsid w:val="00A32588"/>
    <w:rsid w:val="00A332E1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555B"/>
    <w:rsid w:val="00AA3357"/>
    <w:rsid w:val="00AA4554"/>
    <w:rsid w:val="00AA541C"/>
    <w:rsid w:val="00AB02E4"/>
    <w:rsid w:val="00AB59BC"/>
    <w:rsid w:val="00AB63AC"/>
    <w:rsid w:val="00AC26E1"/>
    <w:rsid w:val="00AC47FA"/>
    <w:rsid w:val="00AC54E1"/>
    <w:rsid w:val="00AD3062"/>
    <w:rsid w:val="00AD3CBC"/>
    <w:rsid w:val="00AD6770"/>
    <w:rsid w:val="00AE491B"/>
    <w:rsid w:val="00AE5DEA"/>
    <w:rsid w:val="00AE6EAE"/>
    <w:rsid w:val="00AF1686"/>
    <w:rsid w:val="00AF3740"/>
    <w:rsid w:val="00AF4703"/>
    <w:rsid w:val="00B0044C"/>
    <w:rsid w:val="00B05FDD"/>
    <w:rsid w:val="00B145FD"/>
    <w:rsid w:val="00B24674"/>
    <w:rsid w:val="00B2600F"/>
    <w:rsid w:val="00B26DE7"/>
    <w:rsid w:val="00B35369"/>
    <w:rsid w:val="00B35A85"/>
    <w:rsid w:val="00B35B11"/>
    <w:rsid w:val="00B37AF9"/>
    <w:rsid w:val="00B460D4"/>
    <w:rsid w:val="00B52B70"/>
    <w:rsid w:val="00B52BC2"/>
    <w:rsid w:val="00B56E9E"/>
    <w:rsid w:val="00B57306"/>
    <w:rsid w:val="00B621BB"/>
    <w:rsid w:val="00B63D3C"/>
    <w:rsid w:val="00B66926"/>
    <w:rsid w:val="00B671AB"/>
    <w:rsid w:val="00B67836"/>
    <w:rsid w:val="00B8227B"/>
    <w:rsid w:val="00B8673B"/>
    <w:rsid w:val="00B90390"/>
    <w:rsid w:val="00BA0DE6"/>
    <w:rsid w:val="00BA67D9"/>
    <w:rsid w:val="00BC51F1"/>
    <w:rsid w:val="00BC797C"/>
    <w:rsid w:val="00BD32BA"/>
    <w:rsid w:val="00BE16DE"/>
    <w:rsid w:val="00BF01F4"/>
    <w:rsid w:val="00BF1270"/>
    <w:rsid w:val="00BF1CC1"/>
    <w:rsid w:val="00BF2441"/>
    <w:rsid w:val="00BF5359"/>
    <w:rsid w:val="00BF6599"/>
    <w:rsid w:val="00C028BE"/>
    <w:rsid w:val="00C02B76"/>
    <w:rsid w:val="00C02BCE"/>
    <w:rsid w:val="00C037CE"/>
    <w:rsid w:val="00C053D6"/>
    <w:rsid w:val="00C1139F"/>
    <w:rsid w:val="00C1184E"/>
    <w:rsid w:val="00C150F2"/>
    <w:rsid w:val="00C1595F"/>
    <w:rsid w:val="00C15B52"/>
    <w:rsid w:val="00C15B7B"/>
    <w:rsid w:val="00C21290"/>
    <w:rsid w:val="00C32CBD"/>
    <w:rsid w:val="00C33315"/>
    <w:rsid w:val="00C33D48"/>
    <w:rsid w:val="00C349AF"/>
    <w:rsid w:val="00C37CC4"/>
    <w:rsid w:val="00C46DE8"/>
    <w:rsid w:val="00C51E09"/>
    <w:rsid w:val="00C53322"/>
    <w:rsid w:val="00C57656"/>
    <w:rsid w:val="00C6302D"/>
    <w:rsid w:val="00C642DE"/>
    <w:rsid w:val="00C65877"/>
    <w:rsid w:val="00C6661E"/>
    <w:rsid w:val="00C7358F"/>
    <w:rsid w:val="00C80969"/>
    <w:rsid w:val="00C8250D"/>
    <w:rsid w:val="00C8314B"/>
    <w:rsid w:val="00C8375D"/>
    <w:rsid w:val="00C83C1D"/>
    <w:rsid w:val="00C97BDF"/>
    <w:rsid w:val="00CA2744"/>
    <w:rsid w:val="00CA6D08"/>
    <w:rsid w:val="00CC275D"/>
    <w:rsid w:val="00CC2DAD"/>
    <w:rsid w:val="00CC6A27"/>
    <w:rsid w:val="00CD0D7B"/>
    <w:rsid w:val="00CD42D3"/>
    <w:rsid w:val="00CD77EC"/>
    <w:rsid w:val="00CE0557"/>
    <w:rsid w:val="00CE0911"/>
    <w:rsid w:val="00CE497B"/>
    <w:rsid w:val="00CE5829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5773"/>
    <w:rsid w:val="00D62871"/>
    <w:rsid w:val="00D72134"/>
    <w:rsid w:val="00D74185"/>
    <w:rsid w:val="00D757B5"/>
    <w:rsid w:val="00D772F2"/>
    <w:rsid w:val="00D80292"/>
    <w:rsid w:val="00D8258D"/>
    <w:rsid w:val="00D86220"/>
    <w:rsid w:val="00D8798E"/>
    <w:rsid w:val="00D87A11"/>
    <w:rsid w:val="00D925F0"/>
    <w:rsid w:val="00D940A1"/>
    <w:rsid w:val="00D945B2"/>
    <w:rsid w:val="00D9585D"/>
    <w:rsid w:val="00DA236C"/>
    <w:rsid w:val="00DA267D"/>
    <w:rsid w:val="00DA7640"/>
    <w:rsid w:val="00DB1D03"/>
    <w:rsid w:val="00DB7B72"/>
    <w:rsid w:val="00DC11E9"/>
    <w:rsid w:val="00DC639E"/>
    <w:rsid w:val="00DC7F25"/>
    <w:rsid w:val="00DD1CE9"/>
    <w:rsid w:val="00DE2CE4"/>
    <w:rsid w:val="00DE3828"/>
    <w:rsid w:val="00DE5487"/>
    <w:rsid w:val="00E03928"/>
    <w:rsid w:val="00E0481D"/>
    <w:rsid w:val="00E049B9"/>
    <w:rsid w:val="00E1182D"/>
    <w:rsid w:val="00E13197"/>
    <w:rsid w:val="00E162DA"/>
    <w:rsid w:val="00E16BB2"/>
    <w:rsid w:val="00E23D93"/>
    <w:rsid w:val="00E23FE5"/>
    <w:rsid w:val="00E313F4"/>
    <w:rsid w:val="00E318A9"/>
    <w:rsid w:val="00E319C3"/>
    <w:rsid w:val="00E32140"/>
    <w:rsid w:val="00E344AE"/>
    <w:rsid w:val="00E34D86"/>
    <w:rsid w:val="00E402A2"/>
    <w:rsid w:val="00E5073B"/>
    <w:rsid w:val="00E51679"/>
    <w:rsid w:val="00E53F75"/>
    <w:rsid w:val="00E5409B"/>
    <w:rsid w:val="00E54F0D"/>
    <w:rsid w:val="00E56B31"/>
    <w:rsid w:val="00E6417F"/>
    <w:rsid w:val="00E650A5"/>
    <w:rsid w:val="00E65C3C"/>
    <w:rsid w:val="00E65D6A"/>
    <w:rsid w:val="00E67B4B"/>
    <w:rsid w:val="00E70164"/>
    <w:rsid w:val="00E71CED"/>
    <w:rsid w:val="00E7365D"/>
    <w:rsid w:val="00E87991"/>
    <w:rsid w:val="00E97058"/>
    <w:rsid w:val="00EB52FF"/>
    <w:rsid w:val="00EB6163"/>
    <w:rsid w:val="00ED4291"/>
    <w:rsid w:val="00ED512C"/>
    <w:rsid w:val="00ED6805"/>
    <w:rsid w:val="00ED70A4"/>
    <w:rsid w:val="00EE356E"/>
    <w:rsid w:val="00EE481C"/>
    <w:rsid w:val="00EE4A89"/>
    <w:rsid w:val="00EE659B"/>
    <w:rsid w:val="00EF052E"/>
    <w:rsid w:val="00EF4844"/>
    <w:rsid w:val="00F008E9"/>
    <w:rsid w:val="00F228B2"/>
    <w:rsid w:val="00F23E95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694"/>
    <w:rsid w:val="00F757DA"/>
    <w:rsid w:val="00F7709E"/>
    <w:rsid w:val="00F830D6"/>
    <w:rsid w:val="00F87C59"/>
    <w:rsid w:val="00F93A62"/>
    <w:rsid w:val="00FA0AC0"/>
    <w:rsid w:val="00FB0810"/>
    <w:rsid w:val="00FB5F40"/>
    <w:rsid w:val="00FC49CC"/>
    <w:rsid w:val="00FE2271"/>
    <w:rsid w:val="00FE2D2D"/>
    <w:rsid w:val="00FF2E3B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4AC8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A4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footnote text"/>
    <w:basedOn w:val="a"/>
    <w:link w:val="af1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af6">
    <w:name w:val="Plain Text"/>
    <w:basedOn w:val="a"/>
    <w:link w:val="af7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basedOn w:val="a0"/>
    <w:link w:val="af6"/>
    <w:uiPriority w:val="99"/>
    <w:rPr>
      <w:rFonts w:ascii="Courier New" w:hAnsi="Courier New" w:cs="Courier New"/>
      <w:sz w:val="21"/>
      <w:szCs w:val="21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paragraph" w:styleId="afb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f">
    <w:name w:val="Нижний колонтитул Знак"/>
    <w:basedOn w:val="a0"/>
    <w:link w:val="afe"/>
    <w:uiPriority w:val="99"/>
  </w:style>
  <w:style w:type="table" w:styleId="aff0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rmal (Web)"/>
    <w:basedOn w:val="a"/>
    <w:uiPriority w:val="99"/>
    <w:semiHidden/>
    <w:unhideWhenUsed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3">
    <w:name w:val="table of authorities"/>
    <w:basedOn w:val="a"/>
    <w:next w:val="a"/>
    <w:uiPriority w:val="99"/>
    <w:semiHidden/>
    <w:unhideWhenUsed/>
    <w:pPr>
      <w:spacing w:after="0"/>
      <w:ind w:left="220" w:hanging="220"/>
    </w:pPr>
  </w:style>
  <w:style w:type="paragraph" w:styleId="aff4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ff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f6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Pr>
      <w:b w:val="0"/>
      <w:bCs w:val="0"/>
      <w:szCs w:val="32"/>
    </w:r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94DFE-2039-44C1-9557-5BA42556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19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Ivan Zolkin</cp:lastModifiedBy>
  <cp:revision>61</cp:revision>
  <dcterms:created xsi:type="dcterms:W3CDTF">2024-03-02T18:27:00Z</dcterms:created>
  <dcterms:modified xsi:type="dcterms:W3CDTF">2024-05-21T10:12:00Z</dcterms:modified>
</cp:coreProperties>
</file>