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31"/>
      </w:pPr>
    </w:p>
    <w:p>
      <w:pPr>
        <w:pStyle w:val="31"/>
      </w:pPr>
      <w:r>
        <w:rPr>
          <w:sz w:val="28"/>
          <w:szCs w:val="28"/>
        </w:rPr>
        <w:t xml:space="preserve">Федеральное государственное автономное образовательное 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учреждение высшего образования</w:t>
      </w:r>
    </w:p>
    <w:p>
      <w:pPr>
        <w:pStyle w:val="31"/>
        <w:rPr>
          <w:sz w:val="28"/>
        </w:rPr>
      </w:pPr>
      <w:r>
        <w:rPr>
          <w:sz w:val="28"/>
        </w:rPr>
        <w:t>Национальный исследовательский Нижегородский государственный университет им. Н.И. Лобачевского</w:t>
      </w:r>
    </w:p>
    <w:p>
      <w:pPr>
        <w:pStyle w:val="31"/>
        <w:rPr>
          <w:sz w:val="28"/>
        </w:rPr>
      </w:pPr>
    </w:p>
    <w:p>
      <w:pPr>
        <w:spacing w:after="202"/>
        <w:ind w:right="12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технологий, математики и механики </w:t>
      </w: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b/>
          <w:sz w:val="36"/>
        </w:rPr>
      </w:pPr>
      <w:r>
        <w:rPr>
          <w:b/>
          <w:sz w:val="36"/>
        </w:rPr>
        <w:t>Отч</w:t>
      </w:r>
      <w:r>
        <w:rPr>
          <w:b/>
          <w:sz w:val="36"/>
          <w:lang w:val="ru-RU"/>
        </w:rPr>
        <w:t>ё</w:t>
      </w:r>
      <w:r>
        <w:rPr>
          <w:b/>
          <w:sz w:val="36"/>
        </w:rPr>
        <w:t>т по лабораторной работе</w:t>
      </w:r>
    </w:p>
    <w:p>
      <w:pPr>
        <w:pStyle w:val="31"/>
        <w:rPr>
          <w:sz w:val="28"/>
        </w:rPr>
      </w:pPr>
    </w:p>
    <w:p>
      <w:pPr>
        <w:pStyle w:val="2"/>
        <w:keepNext w:val="0"/>
        <w:keepLines w:val="0"/>
        <w:widowControl/>
        <w:suppressLineNumbers w:val="0"/>
        <w:rPr>
          <w:b/>
          <w:sz w:val="36"/>
          <w:szCs w:val="40"/>
        </w:rPr>
      </w:pPr>
      <w:r>
        <w:rPr>
          <w:b/>
          <w:sz w:val="36"/>
          <w:szCs w:val="40"/>
        </w:rPr>
        <w:t>«</w:t>
      </w:r>
      <w:r>
        <w:rPr>
          <w:b/>
          <w:sz w:val="36"/>
          <w:szCs w:val="40"/>
          <w:lang w:val="ru-RU"/>
        </w:rPr>
        <w:t>Вычисление</w:t>
      </w:r>
      <w:r>
        <w:rPr>
          <w:rFonts w:hint="default"/>
          <w:b/>
          <w:sz w:val="36"/>
          <w:szCs w:val="40"/>
          <w:lang w:val="ru-RU"/>
        </w:rPr>
        <w:t xml:space="preserve"> арифметических выражений</w:t>
      </w:r>
      <w:r>
        <w:rPr>
          <w:b/>
          <w:sz w:val="36"/>
          <w:szCs w:val="40"/>
        </w:rPr>
        <w:t>»</w:t>
      </w: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ind w:left="567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>
      <w:pPr>
        <w:ind w:left="5670" w:firstLine="0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группы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7"/>
          <w:szCs w:val="27"/>
        </w:rPr>
        <w:t>3821Б1ПМ2</w:t>
      </w:r>
    </w:p>
    <w:p>
      <w:pPr>
        <w:tabs>
          <w:tab w:val="left" w:pos="3261"/>
        </w:tabs>
        <w:ind w:left="5670" w:firstLine="0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Борисов</w:t>
      </w:r>
      <w:r>
        <w:rPr>
          <w:rFonts w:hint="default"/>
          <w:sz w:val="28"/>
          <w:szCs w:val="28"/>
          <w:lang w:val="ru-RU"/>
        </w:rPr>
        <w:t xml:space="preserve"> С.А.</w:t>
      </w:r>
    </w:p>
    <w:p>
      <w:pPr>
        <w:ind w:left="5670" w:firstLine="0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>
      <w:pPr>
        <w:suppressAutoHyphens/>
        <w:spacing w:after="0"/>
        <w:ind w:firstLine="5695" w:firstLineChars="203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преподаватель каф. МОСТ,</w:t>
      </w:r>
    </w:p>
    <w:p>
      <w:pPr>
        <w:suppressAutoHyphens/>
        <w:spacing w:after="0"/>
        <w:ind w:firstLine="5695" w:firstLineChars="203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0"/>
          <w:lang w:eastAsia="ru-RU"/>
        </w:rPr>
        <w:t>Волокитин В.Д.</w:t>
      </w: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pStyle w:val="31"/>
        <w:rPr>
          <w:sz w:val="28"/>
        </w:rPr>
      </w:pPr>
    </w:p>
    <w:p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>
      <w:pPr>
        <w:ind w:firstLine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20</w:t>
      </w:r>
      <w:r>
        <w:rPr>
          <w:rFonts w:hint="default"/>
          <w:sz w:val="28"/>
          <w:szCs w:val="28"/>
          <w:lang w:val="ru-RU"/>
        </w:rPr>
        <w:t>22</w:t>
      </w:r>
    </w:p>
    <w:p>
      <w:pPr>
        <w:ind w:firstLine="0"/>
      </w:pPr>
    </w:p>
    <w:p>
      <w:pPr>
        <w:pStyle w:val="34"/>
        <w:ind w:firstLine="0"/>
      </w:pPr>
      <w:r>
        <w:t>Содержание</w:t>
      </w:r>
    </w:p>
    <w:p/>
    <w:p>
      <w:pPr>
        <w:pStyle w:val="20"/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>
      <w:pPr>
        <w:pStyle w:val="20"/>
        <w:tabs>
          <w:tab w:val="left" w:pos="66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"_Toc529541654" </w:instrText>
      </w:r>
      <w:r>
        <w:fldChar w:fldCharType="separate"/>
      </w:r>
      <w:r>
        <w:rPr>
          <w:rStyle w:val="11"/>
        </w:rPr>
        <w:t>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1"/>
        </w:rPr>
        <w:t>Постановка задачи</w:t>
      </w:r>
      <w:r>
        <w:tab/>
      </w:r>
      <w:r>
        <w:rPr>
          <w:rFonts w:hint="default"/>
          <w:lang w:val="ru-RU"/>
        </w:rPr>
        <w:t>3</w:t>
      </w:r>
      <w:r>
        <w:fldChar w:fldCharType="end"/>
      </w:r>
    </w:p>
    <w:p>
      <w:pPr>
        <w:pStyle w:val="20"/>
        <w:tabs>
          <w:tab w:val="left" w:pos="66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"_Toc529541655" </w:instrText>
      </w:r>
      <w:r>
        <w:fldChar w:fldCharType="separate"/>
      </w:r>
      <w:r>
        <w:rPr>
          <w:rStyle w:val="11"/>
        </w:rPr>
        <w:t>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1"/>
        </w:rPr>
        <w:t>Руководство пользователя</w:t>
      </w:r>
      <w:r>
        <w:tab/>
      </w:r>
      <w:r>
        <w:rPr>
          <w:rFonts w:hint="default"/>
          <w:lang w:val="ru-RU"/>
        </w:rPr>
        <w:t>4</w:t>
      </w:r>
      <w:r>
        <w:fldChar w:fldCharType="end"/>
      </w:r>
    </w:p>
    <w:p>
      <w:pPr>
        <w:pStyle w:val="22"/>
        <w:tabs>
          <w:tab w:val="left" w:pos="66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"_Toc529541656" </w:instrText>
      </w:r>
      <w:r>
        <w:fldChar w:fldCharType="separate"/>
      </w:r>
      <w:r>
        <w:rPr>
          <w:rStyle w:val="11"/>
        </w:rPr>
        <w:t>3.1.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1"/>
        </w:rPr>
        <w:t>Описание структуры программы</w:t>
      </w:r>
      <w:r>
        <w:tab/>
      </w:r>
      <w:r>
        <w:fldChar w:fldCharType="begin"/>
      </w:r>
      <w:r>
        <w:instrText xml:space="preserve"> PAGEREF _Toc529541656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left" w:pos="66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"_Toc529541657" </w:instrText>
      </w:r>
      <w:r>
        <w:fldChar w:fldCharType="separate"/>
      </w:r>
      <w:r>
        <w:rPr>
          <w:rStyle w:val="11"/>
        </w:rPr>
        <w:t>3.2.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1"/>
        </w:rPr>
        <w:t>Описание алгоритмов</w:t>
      </w:r>
      <w:r>
        <w:tab/>
      </w:r>
      <w:r>
        <w:rPr>
          <w:rFonts w:hint="default"/>
          <w:lang w:val="ru-RU"/>
        </w:rPr>
        <w:t>8</w:t>
      </w:r>
      <w:r>
        <w:fldChar w:fldCharType="end"/>
      </w:r>
    </w:p>
    <w:p>
      <w:pPr>
        <w:pStyle w:val="20"/>
        <w:tabs>
          <w:tab w:val="left" w:pos="660"/>
        </w:tabs>
        <w:rPr>
          <w:rFonts w:asciiTheme="minorHAnsi" w:hAnsiTheme="minorHAnsi" w:eastAsiaTheme="minorEastAsia" w:cstheme="minorBidi"/>
          <w:sz w:val="22"/>
          <w:szCs w:val="22"/>
        </w:rPr>
      </w:pPr>
      <w:r>
        <w:fldChar w:fldCharType="begin"/>
      </w:r>
      <w:r>
        <w:instrText xml:space="preserve"> HYPERLINK \l "_Toc529541658" </w:instrText>
      </w:r>
      <w:r>
        <w:fldChar w:fldCharType="separate"/>
      </w:r>
      <w:r>
        <w:rPr>
          <w:rStyle w:val="11"/>
        </w:rPr>
        <w:t>4.</w:t>
      </w:r>
      <w:r>
        <w:rPr>
          <w:rFonts w:asciiTheme="minorHAnsi" w:hAnsiTheme="minorHAnsi" w:eastAsiaTheme="minorEastAsia" w:cstheme="minorBidi"/>
          <w:sz w:val="22"/>
          <w:szCs w:val="22"/>
        </w:rPr>
        <w:tab/>
      </w:r>
      <w:r>
        <w:rPr>
          <w:rStyle w:val="11"/>
        </w:rPr>
        <w:t>Результаты экспериментов</w:t>
      </w:r>
      <w:r>
        <w:tab/>
      </w:r>
      <w:r>
        <w:rPr>
          <w:rFonts w:hint="default"/>
          <w:lang w:val="ru-RU"/>
        </w:rPr>
        <w:t>9</w:t>
      </w:r>
      <w:r>
        <w:fldChar w:fldCharType="end"/>
      </w:r>
    </w:p>
    <w:p>
      <w:pPr>
        <w:pStyle w:val="20"/>
        <w:rPr>
          <w:rFonts w:hint="default" w:asciiTheme="minorHAnsi" w:hAnsiTheme="minorHAnsi" w:eastAsiaTheme="minorEastAsia" w:cstheme="minorBidi"/>
          <w:sz w:val="22"/>
          <w:szCs w:val="22"/>
          <w:lang w:val="ru-RU"/>
        </w:rPr>
      </w:pPr>
      <w:r>
        <w:fldChar w:fldCharType="begin"/>
      </w:r>
      <w:r>
        <w:instrText xml:space="preserve"> HYPERLINK \l "_Toc529541659" </w:instrText>
      </w:r>
      <w:r>
        <w:fldChar w:fldCharType="separate"/>
      </w:r>
      <w:r>
        <w:rPr>
          <w:rStyle w:val="11"/>
        </w:rPr>
        <w:t>Заключение</w:t>
      </w:r>
      <w:r>
        <w:tab/>
      </w:r>
      <w:r>
        <w:rPr>
          <w:rFonts w:hint="default"/>
          <w:lang w:val="ru-RU"/>
        </w:rPr>
        <w:t>1</w:t>
      </w:r>
      <w:r>
        <w:fldChar w:fldCharType="end"/>
      </w:r>
      <w:r>
        <w:rPr>
          <w:rFonts w:hint="default"/>
          <w:lang w:val="ru-RU"/>
        </w:rPr>
        <w:t>0</w:t>
      </w:r>
    </w:p>
    <w:p>
      <w:pPr>
        <w:ind w:firstLine="0"/>
      </w:pPr>
      <w:r>
        <w:fldChar w:fldCharType="end"/>
      </w:r>
    </w:p>
    <w:p>
      <w:pPr>
        <w:ind w:firstLine="0"/>
        <w:sectPr>
          <w:footerReference r:id="rId5" w:type="default"/>
          <w:footerReference r:id="rId6" w:type="even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bookmarkStart w:id="11" w:name="_GoBack"/>
      <w:bookmarkEnd w:id="11"/>
    </w:p>
    <w:p>
      <w:pPr>
        <w:ind w:left="0" w:leftChars="0" w:firstLine="0" w:firstLineChars="0"/>
        <w:rPr>
          <w:rFonts w:ascii="Times New Roman" w:hAnsi="Times New Roman" w:cs="Times New Roman"/>
        </w:rPr>
      </w:pPr>
      <w:bookmarkStart w:id="0" w:name="_Toc529541654"/>
    </w:p>
    <w:p>
      <w:pPr>
        <w:pStyle w:val="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Постановка задачи</w:t>
      </w:r>
      <w:bookmarkEnd w:id="0"/>
    </w:p>
    <w:p>
      <w:pPr>
        <w:suppressAutoHyphens w:val="0"/>
        <w:spacing w:after="160" w:line="259" w:lineRule="auto"/>
        <w:ind w:firstLine="0"/>
        <w:jc w:val="left"/>
        <w:rPr>
          <w:rFonts w:hint="default" w:ascii="SimSun" w:hAnsi="SimSun" w:eastAsia="SimSun" w:cs="SimSu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ru-RU"/>
        </w:rPr>
        <w:t>Цель</w:t>
      </w:r>
      <w:r>
        <w:rPr>
          <w:rFonts w:hint="default" w:cs="Times New Roman"/>
          <w:sz w:val="28"/>
          <w:szCs w:val="28"/>
          <w:lang w:val="ru-RU"/>
        </w:rPr>
        <w:t xml:space="preserve"> данной работы - разработка на языке С++ структуры данных Стек и её использование для расчёта арифметических выражений с использованием обратной польской записи (постфиксной формы), описать алгоритм и программную реализацию, а также разработать и реализовать тесты для Стека и класса арифметических выражений на базе </w:t>
      </w:r>
      <w:r>
        <w:rPr>
          <w:rFonts w:hint="default" w:cs="Times New Roman"/>
          <w:sz w:val="28"/>
          <w:szCs w:val="28"/>
          <w:lang w:val="en-US"/>
        </w:rPr>
        <w:t>Google Test.</w:t>
      </w:r>
    </w:p>
    <w:p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>
      <w:pPr>
        <w:pStyle w:val="2"/>
        <w:numPr>
          <w:ilvl w:val="0"/>
          <w:numId w:val="4"/>
        </w:numPr>
        <w:rPr>
          <w:rFonts w:ascii="Times New Roman" w:hAnsi="Times New Roman" w:cs="Times New Roman"/>
        </w:rPr>
      </w:pPr>
      <w:bookmarkStart w:id="1" w:name="_Toc529541655"/>
      <w:r>
        <w:rPr>
          <w:rFonts w:ascii="Times New Roman" w:hAnsi="Times New Roman" w:cs="Times New Roman"/>
        </w:rPr>
        <w:t>Руководство пользователя</w:t>
      </w:r>
      <w:bookmarkEnd w:id="1"/>
    </w:p>
    <w:p>
      <w:pPr>
        <w:suppressAutoHyphens w:val="0"/>
        <w:spacing w:after="160" w:line="259" w:lineRule="auto"/>
        <w:ind w:firstLine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В начале программа выводит список поддерживаемых лексем в арифметическом выражении:</w:t>
      </w:r>
    </w:p>
    <w:p>
      <w:pPr>
        <w:suppressAutoHyphens w:val="0"/>
        <w:spacing w:after="160" w:line="259" w:lineRule="auto"/>
        <w:ind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419850" cy="1343025"/>
            <wp:effectExtent l="0" t="0" r="0" b="952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uppressAutoHyphens w:val="0"/>
        <w:spacing w:after="160" w:line="259" w:lineRule="auto"/>
        <w:ind w:firstLine="1868" w:firstLineChars="934"/>
        <w:jc w:val="left"/>
        <w:rPr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>: вывод списка поддерживаемых лексем</w:t>
      </w:r>
    </w:p>
    <w:p>
      <w:pPr>
        <w:rPr>
          <w:rFonts w:hint="default"/>
          <w:lang w:val="ru-RU"/>
        </w:rPr>
      </w:pPr>
    </w:p>
    <w:p>
      <w:pPr>
        <w:suppressAutoHyphens w:val="0"/>
        <w:spacing w:after="160" w:line="259" w:lineRule="auto"/>
        <w:ind w:firstLine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Далее программа предлагает пользователю ввести арифметическое выражение в инфиксной форме:</w:t>
      </w:r>
    </w:p>
    <w:p>
      <w:pPr>
        <w:suppressAutoHyphens w:val="0"/>
        <w:spacing w:after="160" w:line="259" w:lineRule="auto"/>
        <w:ind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t xml:space="preserve"> 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99970" cy="858520"/>
            <wp:effectExtent l="0" t="0" r="5080" b="1778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uppressAutoHyphens w:val="0"/>
        <w:spacing w:after="160" w:line="259" w:lineRule="auto"/>
        <w:ind w:firstLine="2700" w:firstLineChars="1350"/>
        <w:jc w:val="left"/>
        <w:rPr>
          <w:rFonts w:hint="default" w:ascii="SimSun" w:hAnsi="SimSun" w:eastAsia="SimSun" w:cs="SimSun"/>
          <w:sz w:val="24"/>
          <w:szCs w:val="24"/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>: ввод инфиксной формы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suppressAutoHyphens w:val="0"/>
        <w:spacing w:after="160" w:line="259" w:lineRule="auto"/>
        <w:ind w:firstLine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Если пользователь ввёл корректное выражение, то на экран выведется представление этого выражения в обратной польской записи</w:t>
      </w:r>
    </w:p>
    <w:p>
      <w:pPr>
        <w:suppressAutoHyphens w:val="0"/>
        <w:spacing w:after="160" w:line="259" w:lineRule="auto"/>
        <w:ind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t xml:space="preserve">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765425" cy="798195"/>
            <wp:effectExtent l="0" t="0" r="15875" b="1905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798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uppressAutoHyphens w:val="0"/>
        <w:spacing w:after="160" w:line="259" w:lineRule="auto"/>
        <w:ind w:firstLine="300" w:firstLineChars="150"/>
        <w:jc w:val="left"/>
        <w:rPr>
          <w:rFonts w:hint="default" w:ascii="SimSun" w:hAnsi="SimSun" w:eastAsia="SimSun" w:cs="SimSun"/>
          <w:sz w:val="24"/>
          <w:szCs w:val="24"/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>: вывод представления арифметического выражения в обратной польской записи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suppressAutoHyphens w:val="0"/>
        <w:spacing w:after="160" w:line="259" w:lineRule="auto"/>
        <w:ind w:firstLine="0"/>
        <w:jc w:val="left"/>
        <w:rPr>
          <w:rFonts w:hint="default"/>
          <w:b w:val="0"/>
          <w:bCs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>Далее, если выражение содержит переменные, то программа предложит пользователю ввести их значения</w:t>
      </w:r>
    </w:p>
    <w:p>
      <w:pPr>
        <w:suppressAutoHyphens w:val="0"/>
        <w:spacing w:after="160" w:line="259" w:lineRule="auto"/>
        <w:ind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t xml:space="preserve">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26335" cy="1091565"/>
            <wp:effectExtent l="0" t="0" r="12065" b="13335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uppressAutoHyphens w:val="0"/>
        <w:spacing w:after="160" w:line="259" w:lineRule="auto"/>
        <w:ind w:firstLine="2400" w:firstLineChars="1200"/>
        <w:jc w:val="left"/>
        <w:rPr>
          <w:rFonts w:hint="default" w:ascii="SimSun" w:hAnsi="SimSun" w:eastAsia="SimSun" w:cs="SimSun"/>
          <w:sz w:val="24"/>
          <w:szCs w:val="24"/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>: ввод значения переменной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b w:val="0"/>
          <w:bCs/>
          <w:sz w:val="28"/>
          <w:szCs w:val="28"/>
          <w:lang w:val="ru-RU"/>
        </w:rPr>
      </w:pPr>
    </w:p>
    <w:p>
      <w:pPr>
        <w:suppressAutoHyphens w:val="0"/>
        <w:spacing w:after="160" w:line="259" w:lineRule="auto"/>
        <w:ind w:firstLine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b w:val="0"/>
          <w:bCs/>
          <w:sz w:val="28"/>
          <w:szCs w:val="28"/>
          <w:lang w:val="ru-RU"/>
        </w:rPr>
        <w:t xml:space="preserve">Если пользователь ввёл некорректные значения переменных, то на экран выведется фраза </w:t>
      </w:r>
      <w:r>
        <w:rPr>
          <w:rFonts w:hint="default"/>
          <w:sz w:val="28"/>
          <w:szCs w:val="28"/>
          <w:lang w:val="ru-RU"/>
        </w:rPr>
        <w:t>«</w:t>
      </w:r>
      <w:r>
        <w:rPr>
          <w:rFonts w:hint="default"/>
          <w:sz w:val="28"/>
          <w:szCs w:val="28"/>
          <w:lang w:val="en-US"/>
        </w:rPr>
        <w:t>Bad input: &lt;</w:t>
      </w:r>
      <w:r>
        <w:rPr>
          <w:rFonts w:hint="default"/>
          <w:sz w:val="28"/>
          <w:szCs w:val="28"/>
          <w:lang w:val="ru-RU"/>
        </w:rPr>
        <w:t>введённое значение</w:t>
      </w:r>
      <w:r>
        <w:rPr>
          <w:rFonts w:hint="default"/>
          <w:sz w:val="28"/>
          <w:szCs w:val="28"/>
          <w:lang w:val="en-US"/>
        </w:rPr>
        <w:t>&gt;</w:t>
      </w:r>
      <w:r>
        <w:rPr>
          <w:rFonts w:hint="default"/>
          <w:sz w:val="28"/>
          <w:szCs w:val="28"/>
          <w:lang w:val="ru-RU"/>
        </w:rPr>
        <w:t>»</w:t>
      </w:r>
    </w:p>
    <w:p>
      <w:pPr>
        <w:suppressAutoHyphens w:val="0"/>
        <w:spacing w:after="160" w:line="259" w:lineRule="auto"/>
        <w:ind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t xml:space="preserve">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041525" cy="1064260"/>
            <wp:effectExtent l="0" t="0" r="15875" b="2540"/>
            <wp:docPr id="5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uppressAutoHyphens w:val="0"/>
        <w:spacing w:after="160" w:line="259" w:lineRule="auto"/>
        <w:ind w:firstLine="500" w:firstLineChars="250"/>
        <w:jc w:val="left"/>
        <w:rPr>
          <w:rFonts w:hint="default" w:ascii="SimSun" w:hAnsi="SimSun" w:eastAsia="SimSun" w:cs="SimSun"/>
          <w:sz w:val="24"/>
          <w:szCs w:val="24"/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: сообщение о некорректном введённом значении переменной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sz w:val="28"/>
          <w:szCs w:val="28"/>
          <w:lang w:val="ru-RU"/>
        </w:rPr>
      </w:pPr>
    </w:p>
    <w:p>
      <w:pPr>
        <w:suppressAutoHyphens w:val="0"/>
        <w:spacing w:after="160" w:line="259" w:lineRule="auto"/>
        <w:ind w:firstLine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же пользователь ввёл корректные переменные или если выражение не содержало переменных, то программа выведет значение данного выражения</w:t>
      </w:r>
    </w:p>
    <w:p>
      <w:pPr>
        <w:suppressAutoHyphens w:val="0"/>
        <w:spacing w:after="160" w:line="259" w:lineRule="auto"/>
        <w:ind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t xml:space="preserve">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190750" cy="1533525"/>
            <wp:effectExtent l="0" t="0" r="0" b="9525"/>
            <wp:docPr id="6" name="Изображение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uppressAutoHyphens w:val="0"/>
        <w:spacing w:after="160" w:line="259" w:lineRule="auto"/>
        <w:ind w:firstLine="968" w:firstLineChars="484"/>
        <w:jc w:val="left"/>
        <w:rPr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>: вывод значения выражения с переменными</w:t>
      </w:r>
    </w:p>
    <w:p>
      <w:p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t xml:space="preserve">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409190" cy="1111250"/>
            <wp:effectExtent l="0" t="0" r="10160" b="12700"/>
            <wp:docPr id="7" name="Изображение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firstLine="868" w:firstLineChars="434"/>
        <w:rPr>
          <w:rFonts w:hint="default" w:ascii="SimSun" w:hAnsi="SimSun" w:eastAsia="SimSun" w:cs="SimSun"/>
          <w:sz w:val="24"/>
          <w:szCs w:val="24"/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>: вывод значения выражения без переменных</w:t>
      </w:r>
    </w:p>
    <w:p>
      <w:pPr>
        <w:suppressAutoHyphens w:val="0"/>
        <w:spacing w:after="160" w:line="259" w:lineRule="auto"/>
        <w:ind w:firstLine="0"/>
        <w:jc w:val="left"/>
        <w:rPr>
          <w:rFonts w:hint="default"/>
          <w:sz w:val="28"/>
          <w:szCs w:val="28"/>
          <w:lang w:val="ru-RU"/>
        </w:rPr>
      </w:pPr>
    </w:p>
    <w:p>
      <w:pPr>
        <w:suppressAutoHyphens w:val="0"/>
        <w:spacing w:after="160" w:line="259" w:lineRule="auto"/>
        <w:ind w:firstLine="0"/>
        <w:jc w:val="left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Если пользователь ввёл некорректное выражение, то программа выведет фразу «</w:t>
      </w:r>
      <w:r>
        <w:rPr>
          <w:rFonts w:hint="default"/>
          <w:sz w:val="28"/>
          <w:szCs w:val="28"/>
          <w:lang w:val="en-US"/>
        </w:rPr>
        <w:t>Incorrect infix form!</w:t>
      </w:r>
      <w:r>
        <w:rPr>
          <w:rFonts w:hint="default"/>
          <w:sz w:val="28"/>
          <w:szCs w:val="28"/>
          <w:lang w:val="ru-RU"/>
        </w:rPr>
        <w:t>» с указанием на ошибку</w:t>
      </w:r>
    </w:p>
    <w:p>
      <w:pPr>
        <w:suppressAutoHyphens w:val="0"/>
        <w:spacing w:after="160" w:line="259" w:lineRule="auto"/>
        <w:ind w:firstLine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ru-RU"/>
        </w:rPr>
        <w:t xml:space="preserve">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76625" cy="657225"/>
            <wp:effectExtent l="0" t="0" r="9525" b="9525"/>
            <wp:docPr id="8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suppressAutoHyphens w:val="0"/>
        <w:spacing w:after="160" w:line="259" w:lineRule="auto"/>
        <w:ind w:firstLine="400" w:firstLineChars="200"/>
        <w:jc w:val="left"/>
        <w:rPr>
          <w:rFonts w:hint="default" w:ascii="SimSun" w:hAnsi="SimSun" w:eastAsia="SimSun" w:cs="SimSun"/>
          <w:sz w:val="24"/>
          <w:szCs w:val="24"/>
          <w:lang w:val="ru-RU"/>
        </w:rPr>
      </w:pPr>
      <w:r>
        <w:t xml:space="preserve">Изображение </w:t>
      </w:r>
      <w:r>
        <w:fldChar w:fldCharType="begin"/>
      </w:r>
      <w:r>
        <w:instrText xml:space="preserve"> SEQ Изображение \* ARABIC </w:instrText>
      </w:r>
      <w:r>
        <w:fldChar w:fldCharType="separate"/>
      </w:r>
      <w:r>
        <w:t>8</w:t>
      </w:r>
      <w:r>
        <w:fldChar w:fldCharType="end"/>
      </w:r>
      <w:r>
        <w:rPr>
          <w:lang w:val="ru-RU"/>
        </w:rPr>
        <w:t>: сообщение об ошибке в введённой инфиксной форме</w:t>
      </w:r>
      <w:r>
        <w:rPr>
          <w:rFonts w:hint="default"/>
          <w:lang w:val="ru-RU"/>
        </w:rPr>
        <w:t xml:space="preserve"> с указанием ошибки</w:t>
      </w:r>
    </w:p>
    <w:p>
      <w:pPr>
        <w:suppressAutoHyphens w:val="0"/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>
      <w:pPr>
        <w:pStyle w:val="48"/>
        <w:numPr>
          <w:ilvl w:val="0"/>
          <w:numId w:val="4"/>
        </w:num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Руководство программиста</w:t>
      </w:r>
    </w:p>
    <w:p>
      <w:pPr>
        <w:pStyle w:val="3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bookmarkStart w:id="2" w:name="_Toc529541656"/>
      <w:bookmarkStart w:id="3" w:name="_Toc270962764"/>
      <w:r>
        <w:rPr>
          <w:rFonts w:ascii="Times New Roman" w:hAnsi="Times New Roman" w:cs="Times New Roman"/>
          <w:i w:val="0"/>
        </w:rPr>
        <w:t>Описание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 w:val="0"/>
        </w:rPr>
        <w:t>структуры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 w:val="0"/>
        </w:rPr>
        <w:t>программы</w:t>
      </w:r>
      <w:bookmarkEnd w:id="2"/>
      <w:bookmarkEnd w:id="3"/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bookmarkStart w:id="4" w:name="OLE_LINK6"/>
      <w:bookmarkStart w:id="5" w:name="OLE_LINK4"/>
      <w:bookmarkStart w:id="6" w:name="OLE_LINK5"/>
      <w:r>
        <w:rPr>
          <w:rFonts w:hint="default"/>
          <w:color w:val="auto"/>
          <w:sz w:val="28"/>
          <w:szCs w:val="28"/>
          <w:lang w:val="ru-RU"/>
        </w:rPr>
        <w:t>Программа содержит два основных класса: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Stack: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ru-RU"/>
        </w:rPr>
        <w:t xml:space="preserve">При создании экземпляра этого класса, принимающего в конструкторе размер стека, для него создаётся динамический массив </w:t>
      </w:r>
      <w:r>
        <w:rPr>
          <w:rFonts w:hint="default"/>
          <w:color w:val="auto"/>
          <w:sz w:val="28"/>
          <w:szCs w:val="28"/>
          <w:lang w:val="en-US"/>
        </w:rPr>
        <w:t xml:space="preserve">T* pMem. </w:t>
      </w:r>
      <w:r>
        <w:rPr>
          <w:rFonts w:hint="default"/>
          <w:color w:val="auto"/>
          <w:sz w:val="28"/>
          <w:szCs w:val="28"/>
          <w:lang w:val="ru-RU"/>
        </w:rPr>
        <w:t xml:space="preserve">Также класс содержит поля </w:t>
      </w:r>
      <w:r>
        <w:rPr>
          <w:rFonts w:hint="default"/>
          <w:color w:val="auto"/>
          <w:sz w:val="28"/>
          <w:szCs w:val="28"/>
          <w:lang w:val="en-US"/>
        </w:rPr>
        <w:t>int top (</w:t>
      </w:r>
      <w:r>
        <w:rPr>
          <w:rFonts w:hint="default"/>
          <w:color w:val="auto"/>
          <w:sz w:val="28"/>
          <w:szCs w:val="28"/>
          <w:lang w:val="ru-RU"/>
        </w:rPr>
        <w:t xml:space="preserve">индекс вершины стека) и </w:t>
      </w:r>
      <w:r>
        <w:rPr>
          <w:rFonts w:hint="default"/>
          <w:color w:val="auto"/>
          <w:sz w:val="28"/>
          <w:szCs w:val="28"/>
          <w:lang w:val="en-US"/>
        </w:rPr>
        <w:t xml:space="preserve">size_t size </w:t>
      </w:r>
      <w:r>
        <w:rPr>
          <w:rFonts w:hint="default"/>
          <w:color w:val="auto"/>
          <w:sz w:val="28"/>
          <w:szCs w:val="28"/>
          <w:lang w:val="ru-RU"/>
        </w:rPr>
        <w:t>(размер стека) и следующие методы: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en-US"/>
        </w:rPr>
        <w:t xml:space="preserve"> current_size - </w:t>
      </w:r>
      <w:r>
        <w:rPr>
          <w:rFonts w:hint="default"/>
          <w:color w:val="auto"/>
          <w:sz w:val="28"/>
          <w:szCs w:val="28"/>
          <w:lang w:val="ru-RU"/>
        </w:rPr>
        <w:t>возвращает текущее количество элементов в стеке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clear - </w:t>
      </w:r>
      <w:r>
        <w:rPr>
          <w:rFonts w:hint="default"/>
          <w:color w:val="auto"/>
          <w:sz w:val="28"/>
          <w:szCs w:val="28"/>
          <w:lang w:val="ru-RU"/>
        </w:rPr>
        <w:t>очищает стек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isEmpty - </w:t>
      </w:r>
      <w:r>
        <w:rPr>
          <w:rFonts w:hint="default"/>
          <w:color w:val="auto"/>
          <w:sz w:val="28"/>
          <w:szCs w:val="28"/>
          <w:lang w:val="ru-RU"/>
        </w:rPr>
        <w:t xml:space="preserve">возвращает </w:t>
      </w:r>
      <w:r>
        <w:rPr>
          <w:rFonts w:hint="default"/>
          <w:color w:val="auto"/>
          <w:sz w:val="28"/>
          <w:szCs w:val="28"/>
          <w:lang w:val="en-US"/>
        </w:rPr>
        <w:t xml:space="preserve">true, </w:t>
      </w:r>
      <w:r>
        <w:rPr>
          <w:rFonts w:hint="default"/>
          <w:color w:val="auto"/>
          <w:sz w:val="28"/>
          <w:szCs w:val="28"/>
          <w:lang w:val="ru-RU"/>
        </w:rPr>
        <w:t xml:space="preserve">если стек пустой и </w:t>
      </w:r>
      <w:r>
        <w:rPr>
          <w:rFonts w:hint="default"/>
          <w:color w:val="auto"/>
          <w:sz w:val="28"/>
          <w:szCs w:val="28"/>
          <w:lang w:val="en-US"/>
        </w:rPr>
        <w:t xml:space="preserve">false </w:t>
      </w:r>
      <w:r>
        <w:rPr>
          <w:rFonts w:hint="default"/>
          <w:color w:val="auto"/>
          <w:sz w:val="28"/>
          <w:szCs w:val="28"/>
          <w:lang w:val="ru-RU"/>
        </w:rPr>
        <w:t>в противном случае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isFull - </w:t>
      </w:r>
      <w:r>
        <w:rPr>
          <w:rFonts w:hint="default"/>
          <w:color w:val="auto"/>
          <w:sz w:val="28"/>
          <w:szCs w:val="28"/>
          <w:lang w:val="ru-RU"/>
        </w:rPr>
        <w:t xml:space="preserve">возвращает </w:t>
      </w:r>
      <w:r>
        <w:rPr>
          <w:rFonts w:hint="default"/>
          <w:color w:val="auto"/>
          <w:sz w:val="28"/>
          <w:szCs w:val="28"/>
          <w:lang w:val="en-US"/>
        </w:rPr>
        <w:t>true</w:t>
      </w:r>
      <w:r>
        <w:rPr>
          <w:rFonts w:hint="default"/>
          <w:color w:val="auto"/>
          <w:sz w:val="28"/>
          <w:szCs w:val="28"/>
          <w:lang w:val="ru-RU"/>
        </w:rPr>
        <w:t xml:space="preserve">, если стек заполнен и </w:t>
      </w:r>
      <w:r>
        <w:rPr>
          <w:rFonts w:hint="default"/>
          <w:color w:val="auto"/>
          <w:sz w:val="28"/>
          <w:szCs w:val="28"/>
          <w:lang w:val="en-US"/>
        </w:rPr>
        <w:t xml:space="preserve">false </w:t>
      </w:r>
      <w:r>
        <w:rPr>
          <w:rFonts w:hint="default"/>
          <w:color w:val="auto"/>
          <w:sz w:val="28"/>
          <w:szCs w:val="28"/>
          <w:lang w:val="ru-RU"/>
        </w:rPr>
        <w:t>в противном случае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push - </w:t>
      </w:r>
      <w:r>
        <w:rPr>
          <w:rFonts w:hint="default"/>
          <w:color w:val="auto"/>
          <w:sz w:val="28"/>
          <w:szCs w:val="28"/>
          <w:lang w:val="ru-RU"/>
        </w:rPr>
        <w:t>кладёт новый элемент на вершину стека (если стек к этому моменту уже заполнен, то выполняется перевыделение памяти)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oversize - </w:t>
      </w:r>
      <w:r>
        <w:rPr>
          <w:rFonts w:hint="default"/>
          <w:color w:val="auto"/>
          <w:sz w:val="28"/>
          <w:szCs w:val="28"/>
          <w:lang w:val="ru-RU"/>
        </w:rPr>
        <w:t>приватный метод, перевыделяющий память для стека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pop </w:t>
      </w:r>
      <w:r>
        <w:rPr>
          <w:rFonts w:hint="default"/>
          <w:color w:val="auto"/>
          <w:sz w:val="28"/>
          <w:szCs w:val="28"/>
          <w:lang w:val="ru-RU"/>
        </w:rPr>
        <w:t>- возвращает и удаляет элемент на вершине стека (если к этому моменту стек пуст, то выбрасывается исключение)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show_top - </w:t>
      </w:r>
      <w:r>
        <w:rPr>
          <w:rFonts w:hint="default"/>
          <w:color w:val="auto"/>
          <w:sz w:val="28"/>
          <w:szCs w:val="28"/>
          <w:lang w:val="ru-RU"/>
        </w:rPr>
        <w:t>возвращает элемент на вершине стека без его удаления (если к этому моменту стек пуст, то выбрасывается исключение)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Также класс </w:t>
      </w:r>
      <w:r>
        <w:rPr>
          <w:rFonts w:hint="default"/>
          <w:color w:val="auto"/>
          <w:sz w:val="28"/>
          <w:szCs w:val="28"/>
          <w:lang w:val="en-US"/>
        </w:rPr>
        <w:t xml:space="preserve">Stack </w:t>
      </w:r>
      <w:r>
        <w:rPr>
          <w:rFonts w:hint="default"/>
          <w:color w:val="auto"/>
          <w:sz w:val="28"/>
          <w:szCs w:val="28"/>
          <w:lang w:val="ru-RU"/>
        </w:rPr>
        <w:t xml:space="preserve">содержит деструктор, очищающий поле </w:t>
      </w:r>
      <w:r>
        <w:rPr>
          <w:rFonts w:hint="default"/>
          <w:color w:val="auto"/>
          <w:sz w:val="28"/>
          <w:szCs w:val="28"/>
          <w:lang w:val="en-US"/>
        </w:rPr>
        <w:t>pMem.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 xml:space="preserve">TArithmetic: 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ab/>
      </w:r>
      <w:r>
        <w:rPr>
          <w:rFonts w:hint="default"/>
          <w:color w:val="auto"/>
          <w:sz w:val="28"/>
          <w:szCs w:val="28"/>
          <w:lang w:val="ru-RU"/>
        </w:rPr>
        <w:t xml:space="preserve">Данный класс содержит в себе внутренний абстрактный класс </w:t>
      </w:r>
      <w:r>
        <w:rPr>
          <w:rFonts w:hint="default"/>
          <w:color w:val="auto"/>
          <w:sz w:val="28"/>
          <w:szCs w:val="28"/>
          <w:lang w:val="en-US"/>
        </w:rPr>
        <w:t xml:space="preserve">Lexem, </w:t>
      </w:r>
      <w:r>
        <w:rPr>
          <w:rFonts w:hint="default"/>
          <w:color w:val="auto"/>
          <w:sz w:val="28"/>
          <w:szCs w:val="28"/>
          <w:lang w:val="ru-RU"/>
        </w:rPr>
        <w:t xml:space="preserve">а также его класс-наследник </w:t>
      </w:r>
      <w:r>
        <w:rPr>
          <w:rFonts w:hint="default"/>
          <w:color w:val="auto"/>
          <w:sz w:val="28"/>
          <w:szCs w:val="28"/>
          <w:lang w:val="en-US"/>
        </w:rPr>
        <w:t xml:space="preserve">Operation </w:t>
      </w:r>
      <w:r>
        <w:rPr>
          <w:rFonts w:hint="default"/>
          <w:color w:val="auto"/>
          <w:sz w:val="28"/>
          <w:szCs w:val="28"/>
          <w:lang w:val="ru-RU"/>
        </w:rPr>
        <w:t xml:space="preserve">и абстрактный класс-наследник </w:t>
      </w:r>
      <w:r>
        <w:rPr>
          <w:rFonts w:hint="default"/>
          <w:color w:val="auto"/>
          <w:sz w:val="28"/>
          <w:szCs w:val="28"/>
          <w:lang w:val="en-US"/>
        </w:rPr>
        <w:t xml:space="preserve">Operand. </w:t>
      </w:r>
      <w:r>
        <w:rPr>
          <w:rFonts w:hint="default"/>
          <w:color w:val="auto"/>
          <w:sz w:val="28"/>
          <w:szCs w:val="28"/>
          <w:lang w:val="ru-RU"/>
        </w:rPr>
        <w:t xml:space="preserve">От последнего наследуются ещё два класса: </w:t>
      </w:r>
      <w:r>
        <w:rPr>
          <w:rFonts w:hint="default"/>
          <w:color w:val="auto"/>
          <w:sz w:val="28"/>
          <w:szCs w:val="28"/>
          <w:lang w:val="en-US"/>
        </w:rPr>
        <w:t xml:space="preserve">Constant </w:t>
      </w:r>
      <w:r>
        <w:rPr>
          <w:rFonts w:hint="default"/>
          <w:color w:val="auto"/>
          <w:sz w:val="28"/>
          <w:szCs w:val="28"/>
          <w:lang w:val="ru-RU"/>
        </w:rPr>
        <w:t xml:space="preserve">и </w:t>
      </w:r>
      <w:r>
        <w:rPr>
          <w:rFonts w:hint="default"/>
          <w:color w:val="auto"/>
          <w:sz w:val="28"/>
          <w:szCs w:val="28"/>
          <w:lang w:val="en-US"/>
        </w:rPr>
        <w:t>Variable.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Класс </w:t>
      </w:r>
      <w:r>
        <w:rPr>
          <w:rFonts w:hint="default"/>
          <w:color w:val="auto"/>
          <w:sz w:val="28"/>
          <w:szCs w:val="28"/>
          <w:lang w:val="en-US"/>
        </w:rPr>
        <w:t xml:space="preserve">Lexem </w:t>
      </w:r>
      <w:r>
        <w:rPr>
          <w:rFonts w:hint="default"/>
          <w:color w:val="auto"/>
          <w:sz w:val="28"/>
          <w:szCs w:val="28"/>
          <w:lang w:val="ru-RU"/>
        </w:rPr>
        <w:t xml:space="preserve">и его классы-наследники содержат методы </w:t>
      </w:r>
      <w:r>
        <w:rPr>
          <w:rFonts w:hint="default"/>
          <w:color w:val="auto"/>
          <w:sz w:val="28"/>
          <w:szCs w:val="28"/>
          <w:lang w:val="en-US"/>
        </w:rPr>
        <w:t>Get (</w:t>
      </w:r>
      <w:r>
        <w:rPr>
          <w:rFonts w:hint="default"/>
          <w:color w:val="auto"/>
          <w:sz w:val="28"/>
          <w:szCs w:val="28"/>
          <w:lang w:val="ru-RU"/>
        </w:rPr>
        <w:t xml:space="preserve">возвращает лексему), </w:t>
      </w:r>
      <w:r>
        <w:rPr>
          <w:rFonts w:hint="default"/>
          <w:color w:val="auto"/>
          <w:sz w:val="28"/>
          <w:szCs w:val="28"/>
          <w:lang w:val="en-US"/>
        </w:rPr>
        <w:t>Value (</w:t>
      </w:r>
      <w:r>
        <w:rPr>
          <w:rFonts w:hint="default"/>
          <w:color w:val="auto"/>
          <w:sz w:val="28"/>
          <w:szCs w:val="28"/>
          <w:lang w:val="ru-RU"/>
        </w:rPr>
        <w:t xml:space="preserve">возвращает значение лексемы, в случае операции - приоритет, константы - саму константу в типе данных </w:t>
      </w:r>
      <w:r>
        <w:rPr>
          <w:rFonts w:hint="default"/>
          <w:color w:val="auto"/>
          <w:sz w:val="28"/>
          <w:szCs w:val="28"/>
          <w:lang w:val="en-US"/>
        </w:rPr>
        <w:t>double</w:t>
      </w:r>
      <w:r>
        <w:rPr>
          <w:rFonts w:hint="default"/>
          <w:color w:val="auto"/>
          <w:sz w:val="28"/>
          <w:szCs w:val="28"/>
          <w:lang w:val="ru-RU"/>
        </w:rPr>
        <w:t xml:space="preserve">, переменной - значение переменной), </w:t>
      </w:r>
      <w:r>
        <w:rPr>
          <w:rFonts w:hint="default"/>
          <w:color w:val="auto"/>
          <w:sz w:val="28"/>
          <w:szCs w:val="28"/>
          <w:lang w:val="en-US"/>
        </w:rPr>
        <w:t>what (</w:t>
      </w:r>
      <w:r>
        <w:rPr>
          <w:rFonts w:hint="default"/>
          <w:color w:val="auto"/>
          <w:sz w:val="28"/>
          <w:szCs w:val="28"/>
          <w:lang w:val="ru-RU"/>
        </w:rPr>
        <w:t xml:space="preserve">возвращает информацию о том, чем именно является данная лексема). Также класс </w:t>
      </w:r>
      <w:r>
        <w:rPr>
          <w:rFonts w:hint="default"/>
          <w:color w:val="auto"/>
          <w:sz w:val="28"/>
          <w:szCs w:val="28"/>
          <w:lang w:val="en-US"/>
        </w:rPr>
        <w:t xml:space="preserve">Lexem </w:t>
      </w:r>
      <w:r>
        <w:rPr>
          <w:rFonts w:hint="default"/>
          <w:color w:val="auto"/>
          <w:sz w:val="28"/>
          <w:szCs w:val="28"/>
          <w:lang w:val="ru-RU"/>
        </w:rPr>
        <w:t xml:space="preserve">содержит чисто виртуальный метод </w:t>
      </w:r>
      <w:r>
        <w:rPr>
          <w:rFonts w:hint="default"/>
          <w:color w:val="auto"/>
          <w:sz w:val="28"/>
          <w:szCs w:val="28"/>
          <w:lang w:val="en-US"/>
        </w:rPr>
        <w:t>SetValue</w:t>
      </w:r>
      <w:r>
        <w:rPr>
          <w:rFonts w:hint="default"/>
          <w:color w:val="auto"/>
          <w:sz w:val="28"/>
          <w:szCs w:val="28"/>
          <w:lang w:val="ru-RU"/>
        </w:rPr>
        <w:t xml:space="preserve"> (устанавливает значение лексемы).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ru-RU"/>
        </w:rPr>
        <w:t xml:space="preserve">Класс </w:t>
      </w:r>
      <w:r>
        <w:rPr>
          <w:rFonts w:hint="default"/>
          <w:color w:val="auto"/>
          <w:sz w:val="28"/>
          <w:szCs w:val="28"/>
          <w:lang w:val="en-US"/>
        </w:rPr>
        <w:t xml:space="preserve">TArithmetic </w:t>
      </w:r>
      <w:r>
        <w:rPr>
          <w:rFonts w:hint="default"/>
          <w:color w:val="auto"/>
          <w:sz w:val="28"/>
          <w:szCs w:val="28"/>
          <w:lang w:val="ru-RU"/>
        </w:rPr>
        <w:t>содержит следующие поля: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en-US"/>
        </w:rPr>
        <w:t xml:space="preserve"> string infix - </w:t>
      </w:r>
      <w:r>
        <w:rPr>
          <w:rFonts w:hint="default"/>
          <w:color w:val="auto"/>
          <w:sz w:val="28"/>
          <w:szCs w:val="28"/>
          <w:lang w:val="ru-RU"/>
        </w:rPr>
        <w:t>хранит в себе принятое в конструкторе арифметическое выражение в инфиксной форме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Lexem** lexem - </w:t>
      </w:r>
      <w:r>
        <w:rPr>
          <w:rFonts w:hint="default"/>
          <w:color w:val="auto"/>
          <w:sz w:val="28"/>
          <w:szCs w:val="28"/>
          <w:lang w:val="ru-RU"/>
        </w:rPr>
        <w:t>массив указателей, содержащий лексемы из инфиксной формы в соответствующем порядке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en-US"/>
        </w:rPr>
        <w:t xml:space="preserve"> Lexem**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postfix - </w:t>
      </w:r>
      <w:r>
        <w:rPr>
          <w:rFonts w:hint="default"/>
          <w:color w:val="auto"/>
          <w:sz w:val="28"/>
          <w:szCs w:val="28"/>
          <w:lang w:val="ru-RU"/>
        </w:rPr>
        <w:t xml:space="preserve">массив указателей, содержащий лексемы из массива указателей </w:t>
      </w:r>
      <w:r>
        <w:rPr>
          <w:rFonts w:hint="default"/>
          <w:color w:val="auto"/>
          <w:sz w:val="28"/>
          <w:szCs w:val="28"/>
          <w:lang w:val="en-US"/>
        </w:rPr>
        <w:t>lexem</w:t>
      </w:r>
      <w:r>
        <w:rPr>
          <w:rFonts w:hint="default"/>
          <w:color w:val="auto"/>
          <w:sz w:val="28"/>
          <w:szCs w:val="28"/>
          <w:lang w:val="ru-RU"/>
        </w:rPr>
        <w:t>, но уже в порядке, соответствующем обратной польской записи и, соответственно, без скобок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int lexems_count - </w:t>
      </w:r>
      <w:r>
        <w:rPr>
          <w:rFonts w:hint="default"/>
          <w:color w:val="auto"/>
          <w:sz w:val="28"/>
          <w:szCs w:val="28"/>
          <w:lang w:val="ru-RU"/>
        </w:rPr>
        <w:t>счётчик поступивших лексем из инфиксной формы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int operations_count </w:t>
      </w:r>
      <w:r>
        <w:rPr>
          <w:rFonts w:hint="default"/>
          <w:color w:val="auto"/>
          <w:sz w:val="28"/>
          <w:szCs w:val="28"/>
          <w:lang w:val="ru-RU"/>
        </w:rPr>
        <w:t>- счётчик операций в арифметическом выражении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int postfix_count - </w:t>
      </w:r>
      <w:r>
        <w:rPr>
          <w:rFonts w:hint="default"/>
          <w:color w:val="auto"/>
          <w:sz w:val="28"/>
          <w:szCs w:val="28"/>
          <w:lang w:val="ru-RU"/>
        </w:rPr>
        <w:t>счётчик лексем, поступивших в постфиксную форму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en-US"/>
        </w:rPr>
        <w:tab/>
      </w:r>
      <w:r>
        <w:rPr>
          <w:rFonts w:hint="default"/>
          <w:color w:val="auto"/>
          <w:sz w:val="28"/>
          <w:szCs w:val="28"/>
          <w:lang w:val="ru-RU"/>
        </w:rPr>
        <w:t xml:space="preserve">Класс </w:t>
      </w:r>
      <w:r>
        <w:rPr>
          <w:rFonts w:hint="default"/>
          <w:color w:val="auto"/>
          <w:sz w:val="28"/>
          <w:szCs w:val="28"/>
          <w:lang w:val="en-US"/>
        </w:rPr>
        <w:t xml:space="preserve">TArithmetic </w:t>
      </w:r>
      <w:r>
        <w:rPr>
          <w:rFonts w:hint="default"/>
          <w:color w:val="auto"/>
          <w:sz w:val="28"/>
          <w:szCs w:val="28"/>
          <w:lang w:val="ru-RU"/>
        </w:rPr>
        <w:t>содержит следующие методы: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</w:p>
    <w:p>
      <w:pPr>
        <w:numPr>
          <w:ilvl w:val="0"/>
          <w:numId w:val="5"/>
        </w:num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Приватные: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find_operation - </w:t>
      </w:r>
      <w:r>
        <w:rPr>
          <w:rFonts w:hint="default"/>
          <w:color w:val="auto"/>
          <w:sz w:val="28"/>
          <w:szCs w:val="28"/>
          <w:lang w:val="ru-RU"/>
        </w:rPr>
        <w:t xml:space="preserve">возвращает </w:t>
      </w:r>
      <w:r>
        <w:rPr>
          <w:rFonts w:hint="default"/>
          <w:color w:val="auto"/>
          <w:sz w:val="28"/>
          <w:szCs w:val="28"/>
          <w:lang w:val="en-US"/>
        </w:rPr>
        <w:t xml:space="preserve">true, </w:t>
      </w:r>
      <w:r>
        <w:rPr>
          <w:rFonts w:hint="default"/>
          <w:color w:val="auto"/>
          <w:sz w:val="28"/>
          <w:szCs w:val="28"/>
          <w:lang w:val="ru-RU"/>
        </w:rPr>
        <w:t>если лексема - операция</w:t>
      </w:r>
      <w:r>
        <w:rPr>
          <w:rFonts w:hint="default"/>
          <w:color w:val="auto"/>
          <w:sz w:val="28"/>
          <w:szCs w:val="28"/>
          <w:lang w:val="en-US"/>
        </w:rPr>
        <w:t xml:space="preserve"> </w:t>
      </w:r>
      <w:r>
        <w:rPr>
          <w:rFonts w:hint="default"/>
          <w:color w:val="auto"/>
          <w:sz w:val="28"/>
          <w:szCs w:val="28"/>
          <w:lang w:val="ru-RU"/>
        </w:rPr>
        <w:t xml:space="preserve">и </w:t>
      </w:r>
      <w:r>
        <w:rPr>
          <w:rFonts w:hint="default"/>
          <w:color w:val="auto"/>
          <w:sz w:val="28"/>
          <w:szCs w:val="28"/>
          <w:lang w:val="en-US"/>
        </w:rPr>
        <w:t xml:space="preserve">false </w:t>
      </w:r>
      <w:r>
        <w:rPr>
          <w:rFonts w:hint="default"/>
          <w:color w:val="auto"/>
          <w:sz w:val="28"/>
          <w:szCs w:val="28"/>
          <w:lang w:val="ru-RU"/>
        </w:rPr>
        <w:t>в противном случае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isDigit - </w:t>
      </w:r>
      <w:r>
        <w:rPr>
          <w:rFonts w:hint="default"/>
          <w:color w:val="auto"/>
          <w:sz w:val="28"/>
          <w:szCs w:val="28"/>
          <w:lang w:val="ru-RU"/>
        </w:rPr>
        <w:t xml:space="preserve">возвращает </w:t>
      </w:r>
      <w:r>
        <w:rPr>
          <w:rFonts w:hint="default"/>
          <w:color w:val="auto"/>
          <w:sz w:val="28"/>
          <w:szCs w:val="28"/>
          <w:lang w:val="en-US"/>
        </w:rPr>
        <w:t xml:space="preserve">true, </w:t>
      </w:r>
      <w:r>
        <w:rPr>
          <w:rFonts w:hint="default"/>
          <w:color w:val="auto"/>
          <w:sz w:val="28"/>
          <w:szCs w:val="28"/>
          <w:lang w:val="ru-RU"/>
        </w:rPr>
        <w:t xml:space="preserve">если лексема - цифра и </w:t>
      </w:r>
      <w:r>
        <w:rPr>
          <w:rFonts w:hint="default"/>
          <w:color w:val="auto"/>
          <w:sz w:val="28"/>
          <w:szCs w:val="28"/>
          <w:lang w:val="en-US"/>
        </w:rPr>
        <w:t xml:space="preserve">false </w:t>
      </w:r>
      <w:r>
        <w:rPr>
          <w:rFonts w:hint="default"/>
          <w:color w:val="auto"/>
          <w:sz w:val="28"/>
          <w:szCs w:val="28"/>
          <w:lang w:val="ru-RU"/>
        </w:rPr>
        <w:t>в противном случае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isAlpha - </w:t>
      </w:r>
      <w:r>
        <w:rPr>
          <w:rFonts w:hint="default"/>
          <w:color w:val="auto"/>
          <w:sz w:val="28"/>
          <w:szCs w:val="28"/>
          <w:lang w:val="ru-RU"/>
        </w:rPr>
        <w:t xml:space="preserve">возвращает </w:t>
      </w:r>
      <w:r>
        <w:rPr>
          <w:rFonts w:hint="default"/>
          <w:color w:val="auto"/>
          <w:sz w:val="28"/>
          <w:szCs w:val="28"/>
          <w:lang w:val="en-US"/>
        </w:rPr>
        <w:t xml:space="preserve">true, </w:t>
      </w:r>
      <w:r>
        <w:rPr>
          <w:rFonts w:hint="default"/>
          <w:color w:val="auto"/>
          <w:sz w:val="28"/>
          <w:szCs w:val="28"/>
          <w:lang w:val="ru-RU"/>
        </w:rPr>
        <w:t xml:space="preserve">если лексема - символ латиницы в нижнем регистре и </w:t>
      </w:r>
      <w:r>
        <w:rPr>
          <w:rFonts w:hint="default"/>
          <w:color w:val="auto"/>
          <w:sz w:val="28"/>
          <w:szCs w:val="28"/>
          <w:lang w:val="en-US"/>
        </w:rPr>
        <w:t xml:space="preserve">false </w:t>
      </w:r>
      <w:r>
        <w:rPr>
          <w:rFonts w:hint="default"/>
          <w:color w:val="auto"/>
          <w:sz w:val="28"/>
          <w:szCs w:val="28"/>
          <w:lang w:val="ru-RU"/>
        </w:rPr>
        <w:t>в противном случае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find_error - </w:t>
      </w:r>
      <w:r>
        <w:rPr>
          <w:rFonts w:hint="default"/>
          <w:color w:val="auto"/>
          <w:sz w:val="28"/>
          <w:szCs w:val="28"/>
          <w:lang w:val="ru-RU"/>
        </w:rPr>
        <w:t xml:space="preserve">возвращает в виде </w:t>
      </w:r>
      <w:r>
        <w:rPr>
          <w:rFonts w:hint="default"/>
          <w:color w:val="auto"/>
          <w:sz w:val="28"/>
          <w:szCs w:val="28"/>
          <w:lang w:val="en-US"/>
        </w:rPr>
        <w:t xml:space="preserve">string </w:t>
      </w:r>
      <w:r>
        <w:rPr>
          <w:rFonts w:hint="default"/>
          <w:color w:val="auto"/>
          <w:sz w:val="28"/>
          <w:szCs w:val="28"/>
          <w:lang w:val="ru-RU"/>
        </w:rPr>
        <w:t>информацию об ошибках в инфиксной форме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parser - </w:t>
      </w:r>
      <w:r>
        <w:rPr>
          <w:rFonts w:hint="default"/>
          <w:color w:val="auto"/>
          <w:sz w:val="28"/>
          <w:szCs w:val="28"/>
          <w:lang w:val="ru-RU"/>
        </w:rPr>
        <w:t xml:space="preserve">разбивает инфиксную форму на отдельные лексемы 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toPostfix - </w:t>
      </w:r>
      <w:r>
        <w:rPr>
          <w:rFonts w:hint="default"/>
          <w:color w:val="auto"/>
          <w:sz w:val="28"/>
          <w:szCs w:val="28"/>
          <w:lang w:val="ru-RU"/>
        </w:rPr>
        <w:t>переводит инфиксную форму в постфиксную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check_input - </w:t>
      </w:r>
      <w:r>
        <w:rPr>
          <w:rFonts w:hint="default"/>
          <w:color w:val="auto"/>
          <w:sz w:val="28"/>
          <w:szCs w:val="28"/>
          <w:lang w:val="ru-RU"/>
        </w:rPr>
        <w:t xml:space="preserve">вызывается после ввода пользователем значения выражения и возвращает </w:t>
      </w:r>
      <w:r>
        <w:rPr>
          <w:rFonts w:hint="default"/>
          <w:color w:val="auto"/>
          <w:sz w:val="28"/>
          <w:szCs w:val="28"/>
          <w:lang w:val="en-US"/>
        </w:rPr>
        <w:t xml:space="preserve">true, </w:t>
      </w:r>
      <w:r>
        <w:rPr>
          <w:rFonts w:hint="default"/>
          <w:color w:val="auto"/>
          <w:sz w:val="28"/>
          <w:szCs w:val="28"/>
          <w:lang w:val="ru-RU"/>
        </w:rPr>
        <w:t xml:space="preserve">если значение корректное и </w:t>
      </w:r>
      <w:r>
        <w:rPr>
          <w:rFonts w:hint="default"/>
          <w:color w:val="auto"/>
          <w:sz w:val="28"/>
          <w:szCs w:val="28"/>
          <w:lang w:val="en-US"/>
        </w:rPr>
        <w:t xml:space="preserve">false </w:t>
      </w:r>
      <w:r>
        <w:rPr>
          <w:rFonts w:hint="default"/>
          <w:color w:val="auto"/>
          <w:sz w:val="28"/>
          <w:szCs w:val="28"/>
          <w:lang w:val="ru-RU"/>
        </w:rPr>
        <w:t>в противном случае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ru-RU"/>
        </w:rPr>
      </w:pPr>
    </w:p>
    <w:p>
      <w:pPr>
        <w:numPr>
          <w:ilvl w:val="0"/>
          <w:numId w:val="5"/>
        </w:numPr>
        <w:ind w:left="0" w:leftChars="0" w:firstLine="567" w:firstLineChars="0"/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/>
          <w:color w:val="auto"/>
          <w:sz w:val="28"/>
          <w:szCs w:val="28"/>
          <w:lang w:val="ru-RU"/>
        </w:rPr>
        <w:t>Публичные</w:t>
      </w:r>
      <w:r>
        <w:rPr>
          <w:rFonts w:hint="default"/>
          <w:color w:val="auto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GetPostfix - </w:t>
      </w:r>
      <w:r>
        <w:rPr>
          <w:rFonts w:hint="default"/>
          <w:color w:val="auto"/>
          <w:sz w:val="28"/>
          <w:szCs w:val="28"/>
          <w:lang w:val="ru-RU"/>
        </w:rPr>
        <w:t xml:space="preserve">возвращает в виде </w:t>
      </w:r>
      <w:r>
        <w:rPr>
          <w:rFonts w:hint="default"/>
          <w:color w:val="auto"/>
          <w:sz w:val="28"/>
          <w:szCs w:val="28"/>
          <w:lang w:val="en-US"/>
        </w:rPr>
        <w:t xml:space="preserve">string </w:t>
      </w:r>
      <w:r>
        <w:rPr>
          <w:rFonts w:hint="default"/>
          <w:color w:val="auto"/>
          <w:sz w:val="28"/>
          <w:szCs w:val="28"/>
          <w:lang w:val="ru-RU"/>
        </w:rPr>
        <w:t>постфиксную форму арифметического выражения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•</w:t>
      </w:r>
      <w:r>
        <w:rPr>
          <w:rFonts w:hint="default"/>
          <w:color w:val="auto"/>
          <w:sz w:val="28"/>
          <w:szCs w:val="28"/>
          <w:lang w:val="ru-RU"/>
        </w:rPr>
        <w:t xml:space="preserve"> </w:t>
      </w:r>
      <w:r>
        <w:rPr>
          <w:rFonts w:hint="default"/>
          <w:color w:val="auto"/>
          <w:sz w:val="28"/>
          <w:szCs w:val="28"/>
          <w:lang w:val="en-US"/>
        </w:rPr>
        <w:t xml:space="preserve">Calculate - </w:t>
      </w:r>
      <w:r>
        <w:rPr>
          <w:rFonts w:hint="default"/>
          <w:color w:val="auto"/>
          <w:sz w:val="28"/>
          <w:szCs w:val="28"/>
          <w:lang w:val="ru-RU"/>
        </w:rPr>
        <w:t xml:space="preserve">вычисляет выражение в постфиксной форме и возвращает результат в виде </w:t>
      </w:r>
      <w:r>
        <w:rPr>
          <w:rFonts w:hint="default"/>
          <w:color w:val="auto"/>
          <w:sz w:val="28"/>
          <w:szCs w:val="28"/>
          <w:lang w:val="en-US"/>
        </w:rPr>
        <w:t>doube</w:t>
      </w: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28"/>
          <w:szCs w:val="28"/>
          <w:lang w:val="en-US"/>
        </w:rPr>
      </w:pPr>
      <w:r>
        <w:rPr>
          <w:rFonts w:hint="default"/>
          <w:color w:val="auto"/>
          <w:sz w:val="28"/>
          <w:szCs w:val="28"/>
          <w:lang w:val="ru-RU"/>
        </w:rPr>
        <w:t xml:space="preserve">Класс </w:t>
      </w:r>
      <w:r>
        <w:rPr>
          <w:rFonts w:hint="default"/>
          <w:color w:val="auto"/>
          <w:sz w:val="28"/>
          <w:szCs w:val="28"/>
          <w:lang w:val="en-US"/>
        </w:rPr>
        <w:t xml:space="preserve">TArithmetic </w:t>
      </w:r>
      <w:r>
        <w:rPr>
          <w:rFonts w:hint="default"/>
          <w:color w:val="auto"/>
          <w:sz w:val="28"/>
          <w:szCs w:val="28"/>
          <w:lang w:val="ru-RU"/>
        </w:rPr>
        <w:t xml:space="preserve">также содержит деструктор, в котором сначала удаляются элементы массива </w:t>
      </w:r>
      <w:r>
        <w:rPr>
          <w:rFonts w:hint="default"/>
          <w:color w:val="auto"/>
          <w:sz w:val="28"/>
          <w:szCs w:val="28"/>
          <w:lang w:val="en-US"/>
        </w:rPr>
        <w:t>lexem</w:t>
      </w:r>
      <w:r>
        <w:rPr>
          <w:rFonts w:hint="default"/>
          <w:color w:val="auto"/>
          <w:sz w:val="28"/>
          <w:szCs w:val="28"/>
          <w:lang w:val="ru-RU"/>
        </w:rPr>
        <w:t xml:space="preserve">, а потом сам массив </w:t>
      </w:r>
      <w:r>
        <w:rPr>
          <w:rFonts w:hint="default"/>
          <w:color w:val="auto"/>
          <w:sz w:val="28"/>
          <w:szCs w:val="28"/>
          <w:lang w:val="en-US"/>
        </w:rPr>
        <w:t xml:space="preserve">lexem </w:t>
      </w:r>
      <w:r>
        <w:rPr>
          <w:rFonts w:hint="default"/>
          <w:color w:val="auto"/>
          <w:sz w:val="28"/>
          <w:szCs w:val="28"/>
          <w:lang w:val="ru-RU"/>
        </w:rPr>
        <w:t xml:space="preserve">и массив </w:t>
      </w:r>
      <w:r>
        <w:rPr>
          <w:rFonts w:hint="default"/>
          <w:color w:val="auto"/>
          <w:sz w:val="28"/>
          <w:szCs w:val="28"/>
          <w:lang w:val="en-US"/>
        </w:rPr>
        <w:t>postfix.</w:t>
      </w:r>
    </w:p>
    <w:p>
      <w:pPr>
        <w:numPr>
          <w:ilvl w:val="0"/>
          <w:numId w:val="0"/>
        </w:numPr>
        <w:ind w:leftChars="0"/>
        <w:rPr>
          <w:rFonts w:hint="default"/>
          <w:color w:val="auto"/>
          <w:sz w:val="28"/>
          <w:szCs w:val="28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p>
      <w:pPr>
        <w:ind w:left="0" w:leftChars="0" w:firstLine="0" w:firstLineChars="0"/>
        <w:rPr>
          <w:rFonts w:hint="default"/>
          <w:lang w:val="ru-RU"/>
        </w:rPr>
      </w:pPr>
    </w:p>
    <w:bookmarkEnd w:id="4"/>
    <w:bookmarkEnd w:id="5"/>
    <w:bookmarkEnd w:id="6"/>
    <w:p>
      <w:pPr>
        <w:pStyle w:val="3"/>
        <w:numPr>
          <w:ilvl w:val="1"/>
          <w:numId w:val="4"/>
        </w:numPr>
        <w:jc w:val="both"/>
        <w:rPr>
          <w:rFonts w:hint="default"/>
          <w:lang w:val="ru-RU" w:eastAsia="en-US"/>
        </w:rPr>
      </w:pPr>
      <w:bookmarkStart w:id="7" w:name="_Toc529541657"/>
      <w:r>
        <w:rPr>
          <w:rFonts w:ascii="Times New Roman" w:hAnsi="Times New Roman" w:cs="Times New Roman"/>
          <w:i w:val="0"/>
        </w:rPr>
        <w:t>Описание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 w:val="0"/>
        </w:rPr>
        <w:t>алгоритмов</w:t>
      </w:r>
      <w:bookmarkEnd w:id="7"/>
    </w:p>
    <w:p>
      <w:pPr>
        <w:rPr>
          <w:rFonts w:hint="default"/>
          <w:lang w:val="ru-RU" w:eastAsia="en-US"/>
        </w:rPr>
      </w:pPr>
    </w:p>
    <w:p>
      <w:pPr>
        <w:ind w:left="0" w:leftChars="0" w:firstLine="0" w:firstLineChars="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>В данной реализации используются два основных алгоритма:</w:t>
      </w:r>
    </w:p>
    <w:p>
      <w:pPr>
        <w:rPr>
          <w:rFonts w:hint="default"/>
          <w:lang w:val="ru-RU" w:eastAsia="en-US"/>
        </w:rPr>
      </w:pPr>
    </w:p>
    <w:p>
      <w:pPr>
        <w:numPr>
          <w:ilvl w:val="0"/>
          <w:numId w:val="6"/>
        </w:numPr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>Перевод из инфиксной формы записи арифметического выражения в постфиксную: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 w:eastAsia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 xml:space="preserve">- Если текущая лексема - операция: </w:t>
      </w:r>
    </w:p>
    <w:p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>- если стек операций не пустой:</w:t>
      </w:r>
    </w:p>
    <w:p>
      <w:pPr>
        <w:numPr>
          <w:ilvl w:val="0"/>
          <w:numId w:val="0"/>
        </w:numPr>
        <w:ind w:firstLine="140" w:firstLineChars="5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 xml:space="preserve">    - если текущая лексема - закрывающая скобка:</w:t>
      </w:r>
    </w:p>
    <w:p>
      <w:pPr>
        <w:numPr>
          <w:ilvl w:val="0"/>
          <w:numId w:val="0"/>
        </w:numPr>
        <w:ind w:left="978" w:leftChars="116" w:hanging="700" w:hangingChars="25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 xml:space="preserve">      - вынимаем из стека операций элементы и переводим их в постфиксную  форму до тех пор, пока не встретим открывающую скобку</w:t>
      </w:r>
    </w:p>
    <w:p>
      <w:pPr>
        <w:numPr>
          <w:ilvl w:val="0"/>
          <w:numId w:val="0"/>
        </w:numPr>
        <w:ind w:left="838" w:leftChars="116" w:hanging="560" w:hangingChars="20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 xml:space="preserve">      - вынимаем из стека операций открывающую скобку</w:t>
      </w:r>
    </w:p>
    <w:p>
      <w:pPr>
        <w:numPr>
          <w:ilvl w:val="0"/>
          <w:numId w:val="0"/>
        </w:numPr>
        <w:ind w:firstLine="420" w:firstLineChars="15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>- если текущая лексема - не открывающая скобка и не унарный минус:</w:t>
      </w:r>
    </w:p>
    <w:p>
      <w:pPr>
        <w:numPr>
          <w:ilvl w:val="0"/>
          <w:numId w:val="0"/>
        </w:numPr>
        <w:ind w:left="978" w:leftChars="116" w:hanging="700" w:hangingChars="25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 xml:space="preserve">      - вынимаем из стека операций элементы и переводим их в постфиксную форму до тех пор, пока не встретим операцию с приоритетом ниже, чем у текущей операции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 xml:space="preserve">  - если текущая операция не закрывающая скобка, кладём её в стек операций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>- если текущая лексема - не операция, то переводим её в постфиксную форму</w:t>
      </w:r>
    </w:p>
    <w:p>
      <w:pPr>
        <w:numPr>
          <w:ilvl w:val="0"/>
          <w:numId w:val="0"/>
        </w:numPr>
        <w:ind w:left="140" w:hanging="140" w:hangingChars="5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>- оставшиеся в стеке операции вынимаем и переводим в постфиксную форму до тех пор, пока стек не станет пустым</w:t>
      </w:r>
    </w:p>
    <w:p>
      <w:pPr>
        <w:numPr>
          <w:ilvl w:val="0"/>
          <w:numId w:val="0"/>
        </w:numPr>
        <w:ind w:left="140" w:hanging="140" w:hangingChars="50"/>
        <w:rPr>
          <w:rFonts w:hint="default"/>
          <w:sz w:val="28"/>
          <w:szCs w:val="28"/>
          <w:lang w:val="ru-RU" w:eastAsia="en-US"/>
        </w:rPr>
      </w:pPr>
    </w:p>
    <w:p>
      <w:pPr>
        <w:numPr>
          <w:ilvl w:val="0"/>
          <w:numId w:val="0"/>
        </w:numPr>
        <w:ind w:left="140" w:hanging="140" w:hangingChars="50"/>
        <w:rPr>
          <w:rFonts w:hint="default"/>
          <w:sz w:val="28"/>
          <w:szCs w:val="28"/>
          <w:lang w:val="ru-RU" w:eastAsia="en-US"/>
        </w:rPr>
      </w:pPr>
    </w:p>
    <w:p>
      <w:pPr>
        <w:numPr>
          <w:ilvl w:val="0"/>
          <w:numId w:val="6"/>
        </w:numPr>
        <w:ind w:left="0" w:leftChars="0" w:firstLine="567" w:firstLineChars="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>Вычисление арифметического выражения в обратной польской записи: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 w:eastAsia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>- Если текущая лексема - константа или переменная: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 xml:space="preserve">   - кладём её значение в стек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>- если текущая лексема - операция: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 xml:space="preserve">   - если текущая лексема - унарный минус:</w:t>
      </w:r>
    </w:p>
    <w:p>
      <w:pPr>
        <w:numPr>
          <w:ilvl w:val="0"/>
          <w:numId w:val="0"/>
        </w:numPr>
        <w:ind w:left="700" w:hanging="700" w:hangingChars="25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 xml:space="preserve">      - вынимаем из стека значение, применяем к нему операцию унарного минуса и кладём получившееся значение в стек</w:t>
      </w:r>
    </w:p>
    <w:p>
      <w:pPr>
        <w:numPr>
          <w:ilvl w:val="0"/>
          <w:numId w:val="0"/>
        </w:numPr>
        <w:ind w:left="560" w:hanging="560" w:hangingChars="20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 xml:space="preserve">   - если текущая операция - бинарная:</w:t>
      </w:r>
    </w:p>
    <w:p>
      <w:pPr>
        <w:numPr>
          <w:ilvl w:val="0"/>
          <w:numId w:val="0"/>
        </w:numPr>
        <w:ind w:left="700" w:hanging="700" w:hangingChars="250"/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 xml:space="preserve">      - вынимаем из стека два значения и применяем к ним текущую операцию, учитывая при этом порядок операндов в случае разности и деления и кладём получившееся значение в стек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ru-RU" w:eastAsia="en-US"/>
        </w:rPr>
      </w:pPr>
      <w:r>
        <w:rPr>
          <w:rFonts w:hint="default"/>
          <w:sz w:val="28"/>
          <w:szCs w:val="28"/>
          <w:lang w:val="ru-RU" w:eastAsia="en-US"/>
        </w:rPr>
        <w:t>- пройдя по всем операциям, в стеке останется один элемент - значение арифметического выражения</w:t>
      </w:r>
    </w:p>
    <w:p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bookmarkStart w:id="8" w:name="_Toc169986020"/>
      <w:r>
        <w:br w:type="page"/>
      </w:r>
    </w:p>
    <w:p>
      <w:pPr>
        <w:pStyle w:val="2"/>
        <w:numPr>
          <w:ilvl w:val="0"/>
          <w:numId w:val="4"/>
        </w:numPr>
        <w:rPr>
          <w:rFonts w:ascii="Times New Roman" w:hAnsi="Times New Roman" w:cs="Times New Roman"/>
        </w:rPr>
      </w:pPr>
      <w:bookmarkStart w:id="9" w:name="_Toc529541658"/>
      <w:r>
        <w:rPr>
          <w:rFonts w:ascii="Times New Roman" w:hAnsi="Times New Roman" w:cs="Times New Roman"/>
        </w:rPr>
        <w:t>Результаты экспериментов</w:t>
      </w:r>
      <w:bookmarkEnd w:id="9"/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</w:t>
      </w:r>
      <w:r>
        <w:rPr>
          <w:rFonts w:hint="default"/>
          <w:sz w:val="28"/>
          <w:szCs w:val="28"/>
          <w:lang w:val="ru-RU"/>
        </w:rPr>
        <w:t xml:space="preserve"> проведения экспериментов были разработаны и реализованы тесты на базе </w:t>
      </w:r>
      <w:r>
        <w:rPr>
          <w:rFonts w:hint="default"/>
          <w:sz w:val="28"/>
          <w:szCs w:val="28"/>
          <w:lang w:val="en-US"/>
        </w:rPr>
        <w:t xml:space="preserve">Google Test. </w:t>
      </w:r>
      <w:r>
        <w:rPr>
          <w:rFonts w:hint="default"/>
          <w:sz w:val="28"/>
          <w:szCs w:val="28"/>
          <w:lang w:val="ru-RU"/>
        </w:rPr>
        <w:t xml:space="preserve">Классы </w:t>
      </w:r>
      <w:r>
        <w:rPr>
          <w:rFonts w:hint="default"/>
          <w:sz w:val="28"/>
          <w:szCs w:val="28"/>
          <w:lang w:val="en-US"/>
        </w:rPr>
        <w:t xml:space="preserve">Stack </w:t>
      </w:r>
      <w:r>
        <w:rPr>
          <w:rFonts w:hint="default"/>
          <w:sz w:val="28"/>
          <w:szCs w:val="28"/>
          <w:lang w:val="ru-RU"/>
        </w:rPr>
        <w:t xml:space="preserve">и </w:t>
      </w:r>
      <w:r>
        <w:rPr>
          <w:rFonts w:hint="default"/>
          <w:sz w:val="28"/>
          <w:szCs w:val="28"/>
          <w:lang w:val="en-US"/>
        </w:rPr>
        <w:t xml:space="preserve">TArithmetic </w:t>
      </w:r>
      <w:r>
        <w:rPr>
          <w:rFonts w:hint="default"/>
          <w:sz w:val="28"/>
          <w:szCs w:val="28"/>
          <w:lang w:val="ru-RU"/>
        </w:rPr>
        <w:t>успешно проходят все тесты.</w:t>
      </w:r>
    </w:p>
    <w:p>
      <w:pPr>
        <w:suppressAutoHyphens w:val="0"/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>
      <w:pPr>
        <w:pStyle w:val="2"/>
        <w:ind w:firstLine="0"/>
        <w:rPr>
          <w:rFonts w:ascii="Times New Roman" w:hAnsi="Times New Roman" w:cs="Times New Roman"/>
        </w:rPr>
      </w:pPr>
      <w:bookmarkStart w:id="10" w:name="_Toc529541659"/>
      <w:r>
        <w:rPr>
          <w:rFonts w:ascii="Times New Roman" w:hAnsi="Times New Roman" w:cs="Times New Roman"/>
        </w:rPr>
        <w:t>Заключение</w:t>
      </w:r>
      <w:bookmarkEnd w:id="10"/>
    </w:p>
    <w:p>
      <w:pPr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ходе данной лабораторной работы были реализованы на языке С++ структура данных Стек и класс арифметических выражений, использующий Стек, были описаны используемые алгоритмы и программная реализация, а также разработаны и реализованы тесты для Стека и класса арифметических выражений, которые, по результатам экспериментов, были успешно пройдены.</w:t>
      </w:r>
    </w:p>
    <w:bookmarkEnd w:id="8"/>
    <w:p>
      <w:pPr>
        <w:ind w:left="0" w:leftChars="0" w:firstLine="0" w:firstLineChars="0"/>
        <w:rPr>
          <w:rFonts w:ascii="Courier New" w:hAnsi="Courier New" w:cs="Courier New"/>
          <w:sz w:val="20"/>
          <w:szCs w:val="16"/>
        </w:rPr>
      </w:pPr>
    </w:p>
    <w:sectPr>
      <w:pgSz w:w="11906" w:h="16838"/>
      <w:pgMar w:top="851" w:right="851" w:bottom="851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10</w:t>
    </w:r>
    <w:r>
      <w:rPr>
        <w:rStyle w:val="12"/>
      </w:rPr>
      <w:fldChar w:fldCharType="end"/>
    </w:r>
  </w:p>
  <w:p>
    <w:pPr>
      <w:ind w:right="360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EF48D"/>
    <w:multiLevelType w:val="singleLevel"/>
    <w:tmpl w:val="C18EF48D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05B57E3"/>
    <w:multiLevelType w:val="multilevel"/>
    <w:tmpl w:val="005B57E3"/>
    <w:lvl w:ilvl="0" w:tentative="0">
      <w:start w:val="1"/>
      <w:numFmt w:val="decimal"/>
      <w:pStyle w:val="35"/>
      <w:lvlText w:val="Рис %1. "/>
      <w:lvlJc w:val="left"/>
      <w:pPr>
        <w:tabs>
          <w:tab w:val="left" w:pos="1080"/>
        </w:tabs>
        <w:ind w:left="1080" w:hanging="360"/>
      </w:pPr>
      <w:rPr>
        <w:rFonts w:hint="default"/>
        <w:b/>
        <w:i w:val="0"/>
      </w:rPr>
    </w:lvl>
    <w:lvl w:ilvl="1" w:tentative="0">
      <w:start w:val="1"/>
      <w:numFmt w:val="bullet"/>
      <w:lvlText w:val="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b/>
        <w:i w:val="0"/>
      </w:r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565FF52"/>
    <w:multiLevelType w:val="singleLevel"/>
    <w:tmpl w:val="0565FF5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0F090B22"/>
    <w:multiLevelType w:val="multilevel"/>
    <w:tmpl w:val="0F090B22"/>
    <w:lvl w:ilvl="0" w:tentative="0">
      <w:start w:val="1"/>
      <w:numFmt w:val="decimal"/>
      <w:pStyle w:val="4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979"/>
        </w:tabs>
        <w:ind w:left="1979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699"/>
        </w:tabs>
        <w:ind w:left="2699" w:hanging="180"/>
      </w:pPr>
    </w:lvl>
    <w:lvl w:ilvl="3" w:tentative="0">
      <w:start w:val="1"/>
      <w:numFmt w:val="decimal"/>
      <w:lvlText w:val="%4."/>
      <w:lvlJc w:val="left"/>
      <w:pPr>
        <w:tabs>
          <w:tab w:val="left" w:pos="3419"/>
        </w:tabs>
        <w:ind w:left="3419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139"/>
        </w:tabs>
        <w:ind w:left="4139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859"/>
        </w:tabs>
        <w:ind w:left="4859" w:hanging="180"/>
      </w:pPr>
    </w:lvl>
    <w:lvl w:ilvl="6" w:tentative="0">
      <w:start w:val="1"/>
      <w:numFmt w:val="decimal"/>
      <w:lvlText w:val="%7."/>
      <w:lvlJc w:val="left"/>
      <w:pPr>
        <w:tabs>
          <w:tab w:val="left" w:pos="5579"/>
        </w:tabs>
        <w:ind w:left="5579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299"/>
        </w:tabs>
        <w:ind w:left="6299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019"/>
        </w:tabs>
        <w:ind w:left="7019" w:hanging="180"/>
      </w:pPr>
    </w:lvl>
  </w:abstractNum>
  <w:abstractNum w:abstractNumId="4">
    <w:nsid w:val="228B6360"/>
    <w:multiLevelType w:val="multilevel"/>
    <w:tmpl w:val="228B636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i w:val="0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i w:val="0"/>
      </w:rPr>
    </w:lvl>
    <w:lvl w:ilvl="3" w:tentative="0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i w:val="0"/>
      </w:rPr>
    </w:lvl>
    <w:lvl w:ilvl="4" w:tentative="0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i w:val="0"/>
      </w:rPr>
    </w:lvl>
    <w:lvl w:ilvl="5" w:tentative="0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i w:val="0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i w:val="0"/>
      </w:rPr>
    </w:lvl>
    <w:lvl w:ilvl="7" w:tentative="0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i w:val="0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i w:val="0"/>
      </w:rPr>
    </w:lvl>
  </w:abstractNum>
  <w:abstractNum w:abstractNumId="5">
    <w:nsid w:val="2547494C"/>
    <w:multiLevelType w:val="singleLevel"/>
    <w:tmpl w:val="2547494C"/>
    <w:lvl w:ilvl="0" w:tentative="0">
      <w:start w:val="1"/>
      <w:numFmt w:val="decimal"/>
      <w:pStyle w:val="46"/>
      <w:lvlText w:val="Таблица %1."/>
      <w:lvlJc w:val="left"/>
      <w:pPr>
        <w:tabs>
          <w:tab w:val="left" w:pos="1559"/>
        </w:tabs>
        <w:ind w:left="1145" w:hanging="360"/>
      </w:pPr>
      <w:rPr>
        <w:rFonts w:hint="default"/>
        <w:b/>
        <w:i w:val="0"/>
        <w:sz w:val="24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B0E"/>
    <w:rsid w:val="0012538B"/>
    <w:rsid w:val="001503A3"/>
    <w:rsid w:val="001A2A25"/>
    <w:rsid w:val="00214FF0"/>
    <w:rsid w:val="002460AA"/>
    <w:rsid w:val="002577AB"/>
    <w:rsid w:val="003F68F3"/>
    <w:rsid w:val="0050250F"/>
    <w:rsid w:val="005348E2"/>
    <w:rsid w:val="005608C4"/>
    <w:rsid w:val="00561C66"/>
    <w:rsid w:val="005B4AC5"/>
    <w:rsid w:val="006141B6"/>
    <w:rsid w:val="00663664"/>
    <w:rsid w:val="00691473"/>
    <w:rsid w:val="00717A61"/>
    <w:rsid w:val="008434B6"/>
    <w:rsid w:val="00884A38"/>
    <w:rsid w:val="00901663"/>
    <w:rsid w:val="00951F0E"/>
    <w:rsid w:val="00A41AD8"/>
    <w:rsid w:val="00A55793"/>
    <w:rsid w:val="00A7174F"/>
    <w:rsid w:val="00AE3919"/>
    <w:rsid w:val="00B95C45"/>
    <w:rsid w:val="00BC4A78"/>
    <w:rsid w:val="00C95A71"/>
    <w:rsid w:val="00CC6FDC"/>
    <w:rsid w:val="00D96B0E"/>
    <w:rsid w:val="00DA645E"/>
    <w:rsid w:val="00E41B65"/>
    <w:rsid w:val="00EE5C31"/>
    <w:rsid w:val="00FB5DDD"/>
    <w:rsid w:val="1F3707A4"/>
    <w:rsid w:val="482403E1"/>
    <w:rsid w:val="7911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0"/>
    <w:pPr>
      <w:keepNext/>
      <w:spacing w:before="240" w:after="24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7"/>
    <w:qFormat/>
    <w:uiPriority w:val="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8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5">
    <w:name w:val="heading 4"/>
    <w:basedOn w:val="1"/>
    <w:next w:val="1"/>
    <w:link w:val="29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footnote reference"/>
    <w:semiHidden/>
    <w:uiPriority w:val="0"/>
    <w:rPr>
      <w:vertAlign w:val="superscript"/>
    </w:rPr>
  </w:style>
  <w:style w:type="character" w:styleId="10">
    <w:name w:val="annotation reference"/>
    <w:semiHidden/>
    <w:uiPriority w:val="0"/>
    <w:rPr>
      <w:sz w:val="16"/>
      <w:szCs w:val="16"/>
    </w:rPr>
  </w:style>
  <w:style w:type="character" w:styleId="11">
    <w:name w:val="Hyperlink"/>
    <w:unhideWhenUsed/>
    <w:uiPriority w:val="99"/>
    <w:rPr>
      <w:color w:val="0000FF"/>
      <w:u w:val="single"/>
    </w:rPr>
  </w:style>
  <w:style w:type="character" w:styleId="12">
    <w:name w:val="page number"/>
    <w:basedOn w:val="6"/>
    <w:uiPriority w:val="0"/>
  </w:style>
  <w:style w:type="character" w:styleId="13">
    <w:name w:val="Strong"/>
    <w:basedOn w:val="6"/>
    <w:qFormat/>
    <w:uiPriority w:val="22"/>
    <w:rPr>
      <w:b/>
      <w:bCs/>
    </w:rPr>
  </w:style>
  <w:style w:type="paragraph" w:styleId="14">
    <w:name w:val="Balloon Text"/>
    <w:basedOn w:val="1"/>
    <w:link w:val="41"/>
    <w:semiHidden/>
    <w:uiPriority w:val="0"/>
    <w:rPr>
      <w:rFonts w:ascii="Tahoma" w:hAnsi="Tahoma" w:cs="Tahoma"/>
      <w:sz w:val="16"/>
      <w:szCs w:val="16"/>
    </w:rPr>
  </w:style>
  <w:style w:type="paragraph" w:styleId="15">
    <w:name w:val="caption"/>
    <w:basedOn w:val="1"/>
    <w:next w:val="1"/>
    <w:semiHidden/>
    <w:unhideWhenUsed/>
    <w:qFormat/>
    <w:uiPriority w:val="35"/>
    <w:rPr>
      <w:rFonts w:ascii="Arial" w:hAnsi="Arial" w:eastAsia="黑体" w:cs="Arial"/>
      <w:sz w:val="20"/>
    </w:rPr>
  </w:style>
  <w:style w:type="paragraph" w:styleId="16">
    <w:name w:val="annotation text"/>
    <w:basedOn w:val="1"/>
    <w:link w:val="40"/>
    <w:semiHidden/>
    <w:uiPriority w:val="0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17">
    <w:name w:val="Document Map"/>
    <w:basedOn w:val="1"/>
    <w:link w:val="43"/>
    <w:semiHidden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8">
    <w:name w:val="footnote text"/>
    <w:basedOn w:val="1"/>
    <w:link w:val="38"/>
    <w:semiHidden/>
    <w:uiPriority w:val="0"/>
    <w:rPr>
      <w:sz w:val="20"/>
      <w:szCs w:val="20"/>
    </w:rPr>
  </w:style>
  <w:style w:type="paragraph" w:styleId="19">
    <w:name w:val="header"/>
    <w:basedOn w:val="1"/>
    <w:link w:val="44"/>
    <w:uiPriority w:val="0"/>
    <w:pPr>
      <w:tabs>
        <w:tab w:val="center" w:pos="4677"/>
        <w:tab w:val="right" w:pos="9355"/>
      </w:tabs>
    </w:pPr>
  </w:style>
  <w:style w:type="paragraph" w:styleId="20">
    <w:name w:val="toc 1"/>
    <w:basedOn w:val="1"/>
    <w:next w:val="1"/>
    <w:uiPriority w:val="39"/>
    <w:pPr>
      <w:tabs>
        <w:tab w:val="right" w:leader="dot" w:pos="9345"/>
      </w:tabs>
      <w:ind w:firstLine="0"/>
    </w:pPr>
  </w:style>
  <w:style w:type="paragraph" w:styleId="21">
    <w:name w:val="toc 3"/>
    <w:basedOn w:val="1"/>
    <w:next w:val="1"/>
    <w:semiHidden/>
    <w:qFormat/>
    <w:uiPriority w:val="0"/>
    <w:pPr>
      <w:ind w:firstLine="0"/>
    </w:pPr>
  </w:style>
  <w:style w:type="paragraph" w:styleId="22">
    <w:name w:val="toc 2"/>
    <w:basedOn w:val="1"/>
    <w:next w:val="1"/>
    <w:qFormat/>
    <w:uiPriority w:val="39"/>
    <w:pPr>
      <w:tabs>
        <w:tab w:val="right" w:leader="dot" w:pos="9345"/>
      </w:tabs>
      <w:ind w:firstLine="0"/>
    </w:pPr>
  </w:style>
  <w:style w:type="paragraph" w:styleId="23">
    <w:name w:val="footer"/>
    <w:basedOn w:val="1"/>
    <w:link w:val="47"/>
    <w:qFormat/>
    <w:uiPriority w:val="0"/>
    <w:pPr>
      <w:tabs>
        <w:tab w:val="center" w:pos="4677"/>
        <w:tab w:val="right" w:pos="9355"/>
      </w:tabs>
    </w:pPr>
  </w:style>
  <w:style w:type="paragraph" w:styleId="24">
    <w:name w:val="Normal (Web)"/>
    <w:basedOn w:val="1"/>
    <w:unhideWhenUsed/>
    <w:uiPriority w:val="99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table" w:styleId="25">
    <w:name w:val="Table Grid"/>
    <w:basedOn w:val="7"/>
    <w:qFormat/>
    <w:uiPriority w:val="0"/>
    <w:pPr>
      <w:suppressAutoHyphens/>
      <w:spacing w:before="120" w:after="0" w:line="240" w:lineRule="auto"/>
      <w:ind w:firstLine="539"/>
      <w:jc w:val="both"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6">
    <w:name w:val="Заголовок 1 Знак"/>
    <w:basedOn w:val="6"/>
    <w:link w:val="2"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customStyle="1" w:styleId="27">
    <w:name w:val="Заголовок 2 Знак"/>
    <w:basedOn w:val="6"/>
    <w:link w:val="3"/>
    <w:uiPriority w:val="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customStyle="1" w:styleId="28">
    <w:name w:val="Заголовок 3 Знак"/>
    <w:basedOn w:val="6"/>
    <w:link w:val="4"/>
    <w:uiPriority w:val="0"/>
    <w:rPr>
      <w:rFonts w:ascii="Arial" w:hAnsi="Arial" w:eastAsia="Times New Roman" w:cs="Arial"/>
      <w:b/>
      <w:bCs/>
      <w:i/>
      <w:sz w:val="26"/>
      <w:szCs w:val="26"/>
      <w:lang w:eastAsia="ru-RU"/>
    </w:rPr>
  </w:style>
  <w:style w:type="character" w:customStyle="1" w:styleId="29">
    <w:name w:val="Заголовок 4 Знак"/>
    <w:basedOn w:val="6"/>
    <w:link w:val="5"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paragraph" w:customStyle="1" w:styleId="30">
    <w:name w:val="_Название"/>
    <w:basedOn w:val="31"/>
    <w:uiPriority w:val="0"/>
    <w:rPr>
      <w:sz w:val="32"/>
    </w:rPr>
  </w:style>
  <w:style w:type="paragraph" w:customStyle="1" w:styleId="31">
    <w:name w:val="_Титульный"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sz w:val="24"/>
      <w:szCs w:val="20"/>
      <w:lang w:val="ru-RU" w:eastAsia="ru-RU" w:bidi="ar-SA"/>
    </w:rPr>
  </w:style>
  <w:style w:type="paragraph" w:customStyle="1" w:styleId="32">
    <w:name w:val="__Подпись"/>
    <w:basedOn w:val="33"/>
    <w:next w:val="33"/>
    <w:uiPriority w:val="0"/>
    <w:rPr>
      <w:sz w:val="20"/>
    </w:rPr>
  </w:style>
  <w:style w:type="paragraph" w:customStyle="1" w:styleId="33">
    <w:name w:val="_Титульный2"/>
    <w:basedOn w:val="31"/>
    <w:uiPriority w:val="0"/>
    <w:pPr>
      <w:jc w:val="left"/>
    </w:pPr>
  </w:style>
  <w:style w:type="paragraph" w:customStyle="1" w:styleId="34">
    <w:name w:val="Заголовок Содержания"/>
    <w:basedOn w:val="1"/>
    <w:uiPriority w:val="0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35">
    <w:name w:val="Подпись к рисунку"/>
    <w:next w:val="1"/>
    <w:qFormat/>
    <w:uiPriority w:val="0"/>
    <w:pPr>
      <w:keepLines/>
      <w:numPr>
        <w:ilvl w:val="0"/>
        <w:numId w:val="1"/>
      </w:numPr>
      <w:suppressAutoHyphens/>
      <w:spacing w:after="0" w:line="240" w:lineRule="auto"/>
      <w:ind w:left="0" w:firstLine="0"/>
      <w:jc w:val="center"/>
    </w:pPr>
    <w:rPr>
      <w:rFonts w:ascii="Times New Roman" w:hAnsi="Times New Roman" w:eastAsia="Times New Roman" w:cs="Times New Roman"/>
      <w:sz w:val="20"/>
      <w:szCs w:val="24"/>
      <w:lang w:val="ru-RU" w:eastAsia="ru-RU" w:bidi="ar-SA"/>
    </w:rPr>
  </w:style>
  <w:style w:type="character" w:customStyle="1" w:styleId="36">
    <w:name w:val="Выделение курсивом"/>
    <w:qFormat/>
    <w:uiPriority w:val="0"/>
    <w:rPr>
      <w:i/>
      <w:iCs/>
    </w:rPr>
  </w:style>
  <w:style w:type="paragraph" w:customStyle="1" w:styleId="37">
    <w:name w:val="Рисунок"/>
    <w:basedOn w:val="1"/>
    <w:next w:val="35"/>
    <w:uiPriority w:val="0"/>
    <w:pPr>
      <w:keepNext/>
      <w:jc w:val="center"/>
    </w:pPr>
    <w:rPr>
      <w:lang w:val="en-US"/>
    </w:rPr>
  </w:style>
  <w:style w:type="character" w:customStyle="1" w:styleId="38">
    <w:name w:val="Текст сноски Знак"/>
    <w:basedOn w:val="6"/>
    <w:link w:val="18"/>
    <w:semiHidden/>
    <w:qFormat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9">
    <w:name w:val="Фрагмент кода"/>
    <w:qFormat/>
    <w:uiPriority w:val="0"/>
    <w:rPr>
      <w:rFonts w:ascii="Courier New" w:hAnsi="Courier New"/>
    </w:rPr>
  </w:style>
  <w:style w:type="character" w:customStyle="1" w:styleId="40">
    <w:name w:val="Текст примечания Знак"/>
    <w:basedOn w:val="6"/>
    <w:link w:val="16"/>
    <w:semiHidden/>
    <w:uiPriority w:val="0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41">
    <w:name w:val="Текст выноски Знак"/>
    <w:basedOn w:val="6"/>
    <w:link w:val="14"/>
    <w:semiHidden/>
    <w:uiPriority w:val="0"/>
    <w:rPr>
      <w:rFonts w:ascii="Tahoma" w:hAnsi="Tahoma" w:eastAsia="Times New Roman" w:cs="Tahoma"/>
      <w:sz w:val="16"/>
      <w:szCs w:val="16"/>
      <w:lang w:eastAsia="ru-RU"/>
    </w:rPr>
  </w:style>
  <w:style w:type="paragraph" w:customStyle="1" w:styleId="42">
    <w:name w:val="Bibliography"/>
    <w:basedOn w:val="1"/>
    <w:qFormat/>
    <w:uiPriority w:val="0"/>
    <w:pPr>
      <w:numPr>
        <w:ilvl w:val="0"/>
        <w:numId w:val="2"/>
      </w:numPr>
      <w:jc w:val="left"/>
    </w:pPr>
  </w:style>
  <w:style w:type="character" w:customStyle="1" w:styleId="43">
    <w:name w:val="Схема документа Знак"/>
    <w:basedOn w:val="6"/>
    <w:link w:val="17"/>
    <w:semiHidden/>
    <w:qFormat/>
    <w:uiPriority w:val="0"/>
    <w:rPr>
      <w:rFonts w:ascii="Tahoma" w:hAnsi="Tahoma" w:eastAsia="Times New Roman" w:cs="Tahoma"/>
      <w:sz w:val="20"/>
      <w:szCs w:val="20"/>
      <w:shd w:val="clear" w:color="auto" w:fill="000080"/>
      <w:lang w:eastAsia="ru-RU"/>
    </w:rPr>
  </w:style>
  <w:style w:type="character" w:customStyle="1" w:styleId="44">
    <w:name w:val="Верхний колонтитул Знак"/>
    <w:basedOn w:val="6"/>
    <w:link w:val="19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45">
    <w:name w:val="Элемент кода"/>
    <w:qFormat/>
    <w:uiPriority w:val="0"/>
    <w:rPr>
      <w:rFonts w:ascii="Courier New" w:hAnsi="Courier New"/>
      <w:b/>
      <w:sz w:val="24"/>
    </w:rPr>
  </w:style>
  <w:style w:type="paragraph" w:customStyle="1" w:styleId="46">
    <w:name w:val="Подпись к таблице"/>
    <w:next w:val="1"/>
    <w:qFormat/>
    <w:uiPriority w:val="0"/>
    <w:pPr>
      <w:numPr>
        <w:ilvl w:val="0"/>
        <w:numId w:val="3"/>
      </w:numPr>
      <w:suppressAutoHyphens/>
      <w:spacing w:after="0" w:line="240" w:lineRule="auto"/>
      <w:jc w:val="center"/>
    </w:pPr>
    <w:rPr>
      <w:rFonts w:ascii="Times New Roman" w:hAnsi="Times New Roman" w:eastAsia="Times New Roman" w:cs="Times New Roman"/>
      <w:sz w:val="20"/>
      <w:szCs w:val="24"/>
      <w:lang w:val="ru-RU" w:eastAsia="ru-RU" w:bidi="ar-SA"/>
    </w:rPr>
  </w:style>
  <w:style w:type="character" w:customStyle="1" w:styleId="47">
    <w:name w:val="Нижний колонтитул Знак"/>
    <w:basedOn w:val="6"/>
    <w:link w:val="23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8.jpeg"/><Relationship Id="rId14" Type="http://schemas.openxmlformats.org/officeDocument/2006/relationships/image" Target="media/image7.jpe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DD7BB5B3</Template>
  <Company>HP</Company>
  <Pages>10</Pages>
  <Words>310</Words>
  <Characters>1768</Characters>
  <Lines>14</Lines>
  <Paragraphs>4</Paragraphs>
  <TotalTime>21</TotalTime>
  <ScaleCrop>false</ScaleCrop>
  <LinksUpToDate>false</LinksUpToDate>
  <CharactersWithSpaces>2074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2018-10-05T12:14:00Z</dcterms:created>
  <dc:creator>Денис Родионов</dc:creator>
  <cp:lastModifiedBy>User</cp:lastModifiedBy>
  <dcterms:modified xsi:type="dcterms:W3CDTF">2022-12-19T09:04:17Z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8CBFB00A035D4CA7B951D4D5CBCFF76D</vt:lpwstr>
  </property>
</Properties>
</file>