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1" w:before="38" w:after="0"/>
        <w:jc w:val="left"/>
        <w:rPr>
          <w:b/>
          <w:b/>
          <w:i w:val="false"/>
          <w:i w:val="false"/>
          <w:sz w:val="24"/>
          <w:szCs w:val="24"/>
        </w:rPr>
      </w:pPr>
      <w:r>
        <w:rPr>
          <w:b/>
          <w:i w:val="false"/>
          <w:w w:val="115"/>
          <w:sz w:val="24"/>
          <w:szCs w:val="24"/>
        </w:rPr>
        <w:t>Adaptive Object-Oriented Programming using Graph-Based Customization</w:t>
      </w:r>
    </w:p>
    <w:p>
      <w:pPr>
        <w:pStyle w:val="TextBody"/>
        <w:spacing w:before="9" w:after="0"/>
        <w:rPr>
          <w:i w:val="false"/>
          <w:i w:val="false"/>
        </w:rPr>
      </w:pPr>
      <w:r>
        <w:rPr>
          <w:i w:val="false"/>
        </w:rPr>
      </w:r>
    </w:p>
    <w:p>
      <w:pPr>
        <w:pStyle w:val="Heading1"/>
        <w:tabs>
          <w:tab w:val="clear" w:pos="720"/>
          <w:tab w:val="left" w:pos="614" w:leader="none"/>
        </w:tabs>
        <w:ind w:left="119" w:hanging="0"/>
        <w:rPr>
          <w:i w:val="false"/>
          <w:i w:val="false"/>
          <w:sz w:val="24"/>
          <w:szCs w:val="24"/>
        </w:rPr>
      </w:pPr>
      <w:r>
        <w:rPr>
          <w:i w:val="false"/>
          <w:w w:val="130"/>
          <w:sz w:val="24"/>
          <w:szCs w:val="24"/>
        </w:rPr>
        <w:t>1</w:t>
        <w:tab/>
        <w:t>Introduction</w:t>
      </w:r>
    </w:p>
    <w:p>
      <w:pPr>
        <w:pStyle w:val="TextBody"/>
        <w:spacing w:before="2" w:after="0"/>
        <w:rPr>
          <w:i w:val="false"/>
          <w:i w:val="false"/>
        </w:rPr>
      </w:pPr>
      <w:r>
        <w:rPr>
          <w:i w:val="false"/>
        </w:rPr>
      </w:r>
    </w:p>
    <w:p>
      <w:pPr>
        <w:pStyle w:val="TextBody"/>
        <w:spacing w:lineRule="auto" w:line="252"/>
        <w:ind w:left="119" w:right="110" w:hanging="0"/>
        <w:rPr>
          <w:i w:val="false"/>
          <w:i w:val="false"/>
        </w:rPr>
      </w:pPr>
      <w:r>
        <w:rPr>
          <w:i w:val="false"/>
          <w:w w:val="105"/>
          <w:highlight w:val="yellow"/>
        </w:rPr>
        <w:t>Object-oriented</w:t>
      </w:r>
      <w:r>
        <w:rPr>
          <w:i w:val="false"/>
          <w:spacing w:val="-18"/>
          <w:w w:val="105"/>
          <w:highlight w:val="yellow"/>
        </w:rPr>
        <w:t xml:space="preserve"> </w:t>
      </w:r>
      <w:r>
        <w:rPr>
          <w:i w:val="false"/>
          <w:w w:val="105"/>
          <w:highlight w:val="yellow"/>
        </w:rPr>
        <w:t>programs</w:t>
      </w:r>
      <w:r>
        <w:rPr>
          <w:i w:val="false"/>
          <w:spacing w:val="-13"/>
          <w:w w:val="105"/>
          <w:highlight w:val="yellow"/>
        </w:rPr>
        <w:t xml:space="preserve"> </w:t>
      </w:r>
      <w:r>
        <w:rPr>
          <w:i w:val="false"/>
          <w:w w:val="105"/>
          <w:highlight w:val="yellow"/>
        </w:rPr>
        <w:t>are</w:t>
      </w:r>
      <w:r>
        <w:rPr>
          <w:i w:val="false"/>
          <w:spacing w:val="-14"/>
          <w:w w:val="105"/>
          <w:highlight w:val="yellow"/>
        </w:rPr>
        <w:t xml:space="preserve"> </w:t>
      </w:r>
      <w:r>
        <w:rPr>
          <w:i w:val="false"/>
          <w:w w:val="105"/>
          <w:highlight w:val="yellow"/>
        </w:rPr>
        <w:t>easier</w:t>
      </w:r>
      <w:r>
        <w:rPr>
          <w:i w:val="false"/>
          <w:spacing w:val="-14"/>
          <w:w w:val="105"/>
          <w:highlight w:val="yellow"/>
        </w:rPr>
        <w:t xml:space="preserve"> </w:t>
      </w:r>
      <w:r>
        <w:rPr>
          <w:i w:val="false"/>
          <w:w w:val="105"/>
          <w:highlight w:val="yellow"/>
        </w:rPr>
        <w:t>to</w:t>
      </w:r>
      <w:r>
        <w:rPr>
          <w:i w:val="false"/>
          <w:spacing w:val="-8"/>
          <w:w w:val="105"/>
          <w:highlight w:val="yellow"/>
        </w:rPr>
        <w:t xml:space="preserve"> </w:t>
      </w:r>
      <w:r>
        <w:rPr>
          <w:i w:val="false"/>
          <w:w w:val="105"/>
          <w:highlight w:val="yellow"/>
        </w:rPr>
        <w:t>extend</w:t>
      </w:r>
      <w:r>
        <w:rPr>
          <w:i w:val="false"/>
          <w:spacing w:val="-19"/>
          <w:w w:val="105"/>
          <w:highlight w:val="yellow"/>
        </w:rPr>
        <w:t xml:space="preserve"> </w:t>
      </w:r>
      <w:r>
        <w:rPr>
          <w:i w:val="false"/>
          <w:w w:val="105"/>
          <w:highlight w:val="yellow"/>
        </w:rPr>
        <w:t>than</w:t>
      </w:r>
      <w:r>
        <w:rPr>
          <w:i w:val="false"/>
          <w:spacing w:val="-9"/>
          <w:w w:val="105"/>
          <w:highlight w:val="yellow"/>
        </w:rPr>
        <w:t xml:space="preserve"> </w:t>
      </w:r>
      <w:r>
        <w:rPr>
          <w:i w:val="false"/>
          <w:w w:val="105"/>
          <w:highlight w:val="yellow"/>
        </w:rPr>
        <w:t>programs</w:t>
      </w:r>
      <w:r>
        <w:rPr>
          <w:i w:val="false"/>
          <w:spacing w:val="-13"/>
          <w:w w:val="105"/>
          <w:highlight w:val="yellow"/>
        </w:rPr>
        <w:t xml:space="preserve"> </w:t>
      </w:r>
      <w:r>
        <w:rPr>
          <w:i w:val="false"/>
          <w:w w:val="105"/>
          <w:highlight w:val="yellow"/>
        </w:rPr>
        <w:t>which</w:t>
      </w:r>
      <w:r>
        <w:rPr>
          <w:i w:val="false"/>
          <w:spacing w:val="-14"/>
          <w:w w:val="105"/>
          <w:highlight w:val="yellow"/>
        </w:rPr>
        <w:t xml:space="preserve"> </w:t>
      </w:r>
      <w:r>
        <w:rPr>
          <w:i w:val="false"/>
          <w:w w:val="105"/>
          <w:highlight w:val="yellow"/>
        </w:rPr>
        <w:t>are</w:t>
      </w:r>
      <w:r>
        <w:rPr>
          <w:i w:val="false"/>
          <w:spacing w:val="-13"/>
          <w:w w:val="105"/>
          <w:highlight w:val="yellow"/>
        </w:rPr>
        <w:t xml:space="preserve"> </w:t>
      </w:r>
      <w:r>
        <w:rPr>
          <w:i w:val="false"/>
          <w:w w:val="105"/>
          <w:highlight w:val="yellow"/>
        </w:rPr>
        <w:t>not</w:t>
      </w:r>
      <w:r>
        <w:rPr>
          <w:i w:val="false"/>
          <w:spacing w:val="-9"/>
          <w:w w:val="105"/>
          <w:highlight w:val="yellow"/>
        </w:rPr>
        <w:t xml:space="preserve"> </w:t>
      </w:r>
      <w:r>
        <w:rPr>
          <w:i w:val="false"/>
          <w:w w:val="105"/>
          <w:highlight w:val="yellow"/>
        </w:rPr>
        <w:t>written</w:t>
      </w:r>
      <w:r>
        <w:rPr>
          <w:i w:val="false"/>
          <w:spacing w:val="-14"/>
          <w:w w:val="105"/>
          <w:highlight w:val="yellow"/>
        </w:rPr>
        <w:t xml:space="preserve"> </w:t>
      </w:r>
      <w:r>
        <w:rPr>
          <w:i w:val="false"/>
          <w:w w:val="105"/>
          <w:highlight w:val="yellow"/>
        </w:rPr>
        <w:t>in</w:t>
      </w:r>
      <w:r>
        <w:rPr>
          <w:i w:val="false"/>
          <w:spacing w:val="-18"/>
          <w:w w:val="105"/>
          <w:highlight w:val="yellow"/>
        </w:rPr>
        <w:t xml:space="preserve"> </w:t>
      </w:r>
      <w:r>
        <w:rPr>
          <w:i w:val="false"/>
          <w:w w:val="105"/>
          <w:highlight w:val="yellow"/>
        </w:rPr>
        <w:t>an</w:t>
      </w:r>
      <w:r>
        <w:rPr>
          <w:i w:val="false"/>
          <w:spacing w:val="-9"/>
          <w:w w:val="105"/>
          <w:highlight w:val="yellow"/>
        </w:rPr>
        <w:t xml:space="preserve"> </w:t>
      </w:r>
      <w:r>
        <w:rPr>
          <w:i w:val="false"/>
          <w:w w:val="105"/>
          <w:highlight w:val="yellow"/>
        </w:rPr>
        <w:t xml:space="preserve">object-oriented style, but object-oriented programs are still </w:t>
      </w:r>
      <w:r>
        <w:rPr>
          <w:i w:val="false"/>
          <w:spacing w:val="-48"/>
          <w:w w:val="105"/>
          <w:highlight w:val="yellow"/>
        </w:rPr>
        <w:t xml:space="preserve"> </w:t>
      </w:r>
      <w:r>
        <w:rPr>
          <w:i w:val="false"/>
          <w:w w:val="105"/>
          <w:highlight w:val="yellow"/>
        </w:rPr>
        <w:t>very rigid and hard to adapt and maintain.</w:t>
      </w:r>
      <w:r>
        <w:rPr>
          <w:i w:val="false"/>
          <w:w w:val="105"/>
        </w:rPr>
        <w:t xml:space="preserve"> </w:t>
      </w:r>
      <w:r>
        <w:rPr>
          <w:i w:val="false"/>
          <w:w w:val="105"/>
          <w:highlight w:val="yellow"/>
        </w:rPr>
        <w:t>A key feature of most popular approaches to object-oriented programming is that methods are attached to classes</w:t>
      </w:r>
      <w:r>
        <w:rPr>
          <w:i w:val="false"/>
          <w:w w:val="105"/>
        </w:rPr>
        <w:t xml:space="preserve"> - C++, Smalltalk, Eifel, Beta - </w:t>
      </w:r>
      <w:r>
        <w:rPr>
          <w:i w:val="false"/>
          <w:w w:val="105"/>
          <w:highlight w:val="yellow"/>
        </w:rPr>
        <w:t>or to groups of classes</w:t>
      </w:r>
      <w:r>
        <w:rPr>
          <w:i w:val="false"/>
          <w:w w:val="105"/>
        </w:rPr>
        <w:t xml:space="preserve"> - CLOS. This feature is both a blessing and a curse. </w:t>
      </w:r>
      <w:r>
        <w:rPr>
          <w:i w:val="false"/>
          <w:w w:val="105"/>
          <w:highlight w:val="yellow"/>
        </w:rPr>
        <w:t>On the brighter side, attaching methods to classes is at the core of objects being able to receive messages, different classes of objects responding differently to a given message</w:t>
      </w:r>
      <w:r>
        <w:rPr>
          <w:i w:val="false"/>
          <w:w w:val="105"/>
        </w:rPr>
        <w:t xml:space="preserve">, and the ability to de ne standard protocols. </w:t>
      </w:r>
      <w:r>
        <w:rPr>
          <w:i w:val="false"/>
          <w:w w:val="105"/>
          <w:highlight w:val="yellow"/>
        </w:rPr>
        <w:t xml:space="preserve">On the darker side, </w:t>
      </w:r>
      <w:r>
        <w:rPr>
          <w:i w:val="false"/>
          <w:spacing w:val="-3"/>
          <w:w w:val="105"/>
          <w:highlight w:val="yellow"/>
        </w:rPr>
        <w:t xml:space="preserve">by </w:t>
      </w:r>
      <w:r>
        <w:rPr>
          <w:i w:val="false"/>
          <w:w w:val="105"/>
          <w:highlight w:val="yellow"/>
        </w:rPr>
        <w:t>explicitly attaching every single method to a specific c class, the details of the class structure are encoded into the program unnecessarily. This leads to programs which are</w:t>
      </w:r>
      <w:r>
        <w:rPr>
          <w:i w:val="false"/>
          <w:spacing w:val="9"/>
          <w:w w:val="105"/>
          <w:highlight w:val="yellow"/>
        </w:rPr>
        <w:t xml:space="preserve"> </w:t>
      </w:r>
      <w:r>
        <w:rPr>
          <w:i w:val="false"/>
          <w:w w:val="105"/>
          <w:highlight w:val="yellow"/>
        </w:rPr>
        <w:t>hard to evolve and maintain. In other words, today's object-oriented programs often contain more redundant application specific c information than is necessary, thus limiting their reusability.</w:t>
      </w:r>
    </w:p>
    <w:p>
      <w:pPr>
        <w:pStyle w:val="TextBody"/>
        <w:spacing w:lineRule="auto" w:line="252" w:before="161" w:after="0"/>
        <w:ind w:left="120" w:right="119" w:hanging="0"/>
        <w:rPr>
          <w:i w:val="false"/>
          <w:i w:val="false"/>
        </w:rPr>
      </w:pPr>
      <w:r>
        <w:rPr>
          <w:i w:val="false"/>
          <w:w w:val="105"/>
        </w:rPr>
        <w:t xml:space="preserve">Does this mean that </w:t>
      </w:r>
      <w:r>
        <w:rPr>
          <w:i w:val="false"/>
          <w:spacing w:val="-3"/>
          <w:w w:val="105"/>
        </w:rPr>
        <w:t xml:space="preserve">we have </w:t>
      </w:r>
      <w:r>
        <w:rPr>
          <w:i w:val="false"/>
          <w:w w:val="105"/>
        </w:rPr>
        <w:t xml:space="preserve">to either take the curse in order to enjoy the blessing or give up the blessing altogether? Analyzing the problem, </w:t>
      </w:r>
      <w:r>
        <w:rPr>
          <w:i w:val="false"/>
          <w:spacing w:val="-3"/>
          <w:w w:val="105"/>
        </w:rPr>
        <w:t xml:space="preserve">we </w:t>
      </w:r>
      <w:r>
        <w:rPr>
          <w:i w:val="false"/>
          <w:w w:val="105"/>
        </w:rPr>
        <w:t xml:space="preserve">realize that not all is lost. </w:t>
      </w:r>
      <w:r>
        <w:rPr>
          <w:i w:val="false"/>
          <w:w w:val="105"/>
          <w:highlight w:val="yellow"/>
        </w:rPr>
        <w:t xml:space="preserve">What </w:t>
      </w:r>
      <w:r>
        <w:rPr>
          <w:i w:val="false"/>
          <w:spacing w:val="-3"/>
          <w:w w:val="105"/>
          <w:highlight w:val="yellow"/>
        </w:rPr>
        <w:t xml:space="preserve">we </w:t>
      </w:r>
      <w:r>
        <w:rPr>
          <w:i w:val="false"/>
          <w:w w:val="105"/>
          <w:highlight w:val="yellow"/>
        </w:rPr>
        <w:t>need is to be able to specify only those</w:t>
      </w:r>
      <w:r>
        <w:rPr>
          <w:i w:val="false"/>
          <w:w w:val="105"/>
        </w:rPr>
        <w:t xml:space="preserve"> elements that are essential to an object-oriented program and then</w:t>
      </w:r>
      <w:r>
        <w:rPr>
          <w:i w:val="false"/>
          <w:spacing w:val="16"/>
          <w:w w:val="105"/>
        </w:rPr>
        <w:t xml:space="preserve"> </w:t>
      </w:r>
      <w:r>
        <w:rPr>
          <w:i w:val="false"/>
          <w:w w:val="105"/>
        </w:rPr>
        <w:t>specify</w:t>
      </w:r>
      <w:r>
        <w:rPr>
          <w:i w:val="false"/>
          <w:spacing w:val="17"/>
          <w:w w:val="105"/>
        </w:rPr>
        <w:t xml:space="preserve"> </w:t>
      </w:r>
      <w:r>
        <w:rPr>
          <w:i w:val="false"/>
          <w:w w:val="105"/>
        </w:rPr>
        <w:t>them</w:t>
      </w:r>
      <w:r>
        <w:rPr>
          <w:i w:val="false"/>
          <w:spacing w:val="7"/>
          <w:w w:val="105"/>
        </w:rPr>
        <w:t xml:space="preserve"> </w:t>
      </w:r>
      <w:r>
        <w:rPr>
          <w:i w:val="false"/>
          <w:w w:val="105"/>
        </w:rPr>
        <w:t>in</w:t>
      </w:r>
      <w:r>
        <w:rPr>
          <w:i w:val="false"/>
          <w:spacing w:val="16"/>
          <w:w w:val="105"/>
        </w:rPr>
        <w:t xml:space="preserve"> </w:t>
      </w:r>
      <w:r>
        <w:rPr>
          <w:i w:val="false"/>
          <w:w w:val="105"/>
        </w:rPr>
        <w:t>a</w:t>
      </w:r>
      <w:r>
        <w:rPr>
          <w:i w:val="false"/>
          <w:spacing w:val="22"/>
          <w:w w:val="105"/>
        </w:rPr>
        <w:t xml:space="preserve"> </w:t>
      </w:r>
      <w:r>
        <w:rPr>
          <w:i w:val="false"/>
          <w:spacing w:val="-4"/>
          <w:w w:val="105"/>
        </w:rPr>
        <w:t>way</w:t>
      </w:r>
      <w:r>
        <w:rPr>
          <w:i w:val="false"/>
          <w:spacing w:val="17"/>
          <w:w w:val="105"/>
        </w:rPr>
        <w:t xml:space="preserve"> </w:t>
      </w:r>
      <w:r>
        <w:rPr>
          <w:i w:val="false"/>
          <w:w w:val="105"/>
        </w:rPr>
        <w:t>that</w:t>
      </w:r>
      <w:r>
        <w:rPr>
          <w:i w:val="false"/>
          <w:spacing w:val="16"/>
          <w:w w:val="105"/>
        </w:rPr>
        <w:t xml:space="preserve"> </w:t>
      </w:r>
      <w:r>
        <w:rPr>
          <w:i w:val="false"/>
          <w:w w:val="105"/>
        </w:rPr>
        <w:t>allows</w:t>
      </w:r>
      <w:r>
        <w:rPr>
          <w:i w:val="false"/>
          <w:spacing w:val="22"/>
          <w:w w:val="105"/>
        </w:rPr>
        <w:t xml:space="preserve"> </w:t>
      </w:r>
      <w:r>
        <w:rPr>
          <w:i w:val="false"/>
          <w:w w:val="105"/>
        </w:rPr>
        <w:t>them</w:t>
      </w:r>
      <w:r>
        <w:rPr>
          <w:i w:val="false"/>
          <w:spacing w:val="7"/>
          <w:w w:val="105"/>
        </w:rPr>
        <w:t xml:space="preserve"> </w:t>
      </w:r>
      <w:r>
        <w:rPr>
          <w:i w:val="false"/>
          <w:w w:val="105"/>
        </w:rPr>
        <w:t>to</w:t>
      </w:r>
      <w:r>
        <w:rPr>
          <w:i w:val="false"/>
          <w:spacing w:val="22"/>
          <w:w w:val="105"/>
        </w:rPr>
        <w:t xml:space="preserve"> </w:t>
      </w:r>
      <w:r>
        <w:rPr>
          <w:i w:val="false"/>
          <w:w w:val="105"/>
        </w:rPr>
        <w:t>adapt</w:t>
      </w:r>
      <w:r>
        <w:rPr>
          <w:i w:val="false"/>
          <w:spacing w:val="22"/>
          <w:w w:val="105"/>
        </w:rPr>
        <w:t xml:space="preserve"> </w:t>
      </w:r>
      <w:r>
        <w:rPr>
          <w:i w:val="false"/>
          <w:w w:val="105"/>
        </w:rPr>
        <w:t>to</w:t>
      </w:r>
      <w:r>
        <w:rPr>
          <w:i w:val="false"/>
          <w:spacing w:val="21"/>
          <w:w w:val="105"/>
        </w:rPr>
        <w:t xml:space="preserve"> </w:t>
      </w:r>
      <w:r>
        <w:rPr>
          <w:i w:val="false"/>
          <w:w w:val="105"/>
        </w:rPr>
        <w:t>new</w:t>
      </w:r>
      <w:r>
        <w:rPr>
          <w:i w:val="false"/>
          <w:spacing w:val="17"/>
          <w:w w:val="105"/>
        </w:rPr>
        <w:t xml:space="preserve"> </w:t>
      </w:r>
      <w:r>
        <w:rPr>
          <w:i w:val="false"/>
          <w:w w:val="105"/>
        </w:rPr>
        <w:t>environments.</w:t>
      </w:r>
    </w:p>
    <w:p>
      <w:pPr>
        <w:pStyle w:val="TextBody"/>
        <w:spacing w:lineRule="auto" w:line="252" w:before="156" w:after="0"/>
        <w:ind w:left="120" w:right="110" w:hanging="0"/>
        <w:rPr>
          <w:i w:val="false"/>
          <w:i w:val="false"/>
        </w:rPr>
      </w:pPr>
      <w:r>
        <w:rPr>
          <w:i w:val="false"/>
          <w:w w:val="105"/>
        </w:rPr>
        <w:t xml:space="preserve">What do </w:t>
      </w:r>
      <w:r>
        <w:rPr>
          <w:i w:val="false"/>
          <w:spacing w:val="-3"/>
          <w:w w:val="105"/>
        </w:rPr>
        <w:t xml:space="preserve">we </w:t>
      </w:r>
      <w:r>
        <w:rPr>
          <w:i w:val="false"/>
          <w:w w:val="105"/>
        </w:rPr>
        <w:t xml:space="preserve">mean </w:t>
      </w:r>
      <w:r>
        <w:rPr>
          <w:i w:val="false"/>
          <w:spacing w:val="-3"/>
          <w:w w:val="105"/>
        </w:rPr>
        <w:t xml:space="preserve">by </w:t>
      </w:r>
      <w:r>
        <w:rPr>
          <w:i w:val="false"/>
          <w:w w:val="105"/>
        </w:rPr>
        <w:t xml:space="preserve">specifying only those elements - </w:t>
      </w:r>
      <w:r>
        <w:rPr>
          <w:i w:val="false"/>
          <w:w w:val="105"/>
          <w:highlight w:val="yellow"/>
        </w:rPr>
        <w:t>classes and methods - that are essential to an object-oriented program</w:t>
      </w:r>
      <w:r>
        <w:rPr>
          <w:i w:val="false"/>
          <w:w w:val="105"/>
        </w:rPr>
        <w:t xml:space="preserve">? Wilde and Huitt point out: There is a general impression that object-oriented programs may tend to be structured rather differently than conventional programs. </w:t>
      </w:r>
      <w:r>
        <w:rPr>
          <w:i w:val="false"/>
          <w:spacing w:val="-7"/>
          <w:w w:val="105"/>
        </w:rPr>
        <w:t>For many</w:t>
      </w:r>
      <w:r>
        <w:rPr>
          <w:i w:val="false"/>
          <w:w w:val="105"/>
        </w:rPr>
        <w:t xml:space="preserve"> tasks very brief methods may be written that </w:t>
      </w:r>
      <w:r>
        <w:rPr>
          <w:i w:val="false"/>
          <w:spacing w:val="21"/>
          <w:w w:val="105"/>
        </w:rPr>
        <w:t xml:space="preserve">simply </w:t>
      </w:r>
      <w:r>
        <w:rPr>
          <w:i w:val="false"/>
          <w:w w:val="105"/>
        </w:rPr>
        <w:t xml:space="preserve">`pass through' a message to another method with very little processing."  Such `traversal, </w:t>
      </w:r>
      <w:r>
        <w:rPr>
          <w:i w:val="false"/>
          <w:spacing w:val="5"/>
          <w:w w:val="105"/>
        </w:rPr>
        <w:t xml:space="preserve">pass </w:t>
      </w:r>
      <w:r>
        <w:rPr>
          <w:i w:val="false"/>
          <w:w w:val="105"/>
        </w:rPr>
        <w:t xml:space="preserve">through' methods </w:t>
      </w:r>
      <w:r>
        <w:rPr>
          <w:i w:val="false"/>
          <w:spacing w:val="-3"/>
          <w:w w:val="105"/>
        </w:rPr>
        <w:t xml:space="preserve">we </w:t>
      </w:r>
      <w:r>
        <w:rPr>
          <w:i w:val="false"/>
          <w:w w:val="105"/>
        </w:rPr>
        <w:t xml:space="preserve">regard as non-essential. But more importantly, </w:t>
      </w:r>
      <w:r>
        <w:rPr>
          <w:i w:val="false"/>
          <w:spacing w:val="-3"/>
          <w:w w:val="105"/>
        </w:rPr>
        <w:t xml:space="preserve">we </w:t>
      </w:r>
      <w:r>
        <w:rPr>
          <w:i w:val="false"/>
          <w:w w:val="105"/>
        </w:rPr>
        <w:t>intend to focus on classes and methods that are essential not only to a particular application but also potentially to a family of related</w:t>
      </w:r>
      <w:r>
        <w:rPr>
          <w:i w:val="false"/>
          <w:spacing w:val="60"/>
          <w:w w:val="105"/>
        </w:rPr>
        <w:t xml:space="preserve"> </w:t>
      </w:r>
      <w:r>
        <w:rPr>
          <w:i w:val="false"/>
          <w:w w:val="105"/>
        </w:rPr>
        <w:t>applications.</w:t>
      </w:r>
    </w:p>
    <w:p>
      <w:pPr>
        <w:pStyle w:val="TextBody"/>
        <w:spacing w:lineRule="auto" w:line="252" w:before="158" w:after="0"/>
        <w:ind w:left="120" w:right="110" w:hanging="0"/>
        <w:rPr>
          <w:i w:val="false"/>
          <w:i w:val="false"/>
        </w:rPr>
      </w:pPr>
      <w:r>
        <w:rPr>
          <w:i w:val="false"/>
          <w:w w:val="105"/>
        </w:rPr>
        <w:t xml:space="preserve">How can </w:t>
      </w:r>
      <w:r>
        <w:rPr>
          <w:i w:val="false"/>
          <w:spacing w:val="-3"/>
          <w:w w:val="105"/>
        </w:rPr>
        <w:t xml:space="preserve">we </w:t>
      </w:r>
      <w:r>
        <w:rPr>
          <w:i w:val="false"/>
          <w:w w:val="105"/>
        </w:rPr>
        <w:t xml:space="preserve">identify such generic classes and methods? </w:t>
      </w:r>
      <w:r>
        <w:rPr>
          <w:i w:val="false"/>
          <w:w w:val="105"/>
          <w:highlight w:val="yellow"/>
        </w:rPr>
        <w:t xml:space="preserve">Consider the following “paradox of the inventor" posed </w:t>
      </w:r>
      <w:r>
        <w:rPr>
          <w:i w:val="false"/>
          <w:spacing w:val="-3"/>
          <w:w w:val="105"/>
          <w:highlight w:val="yellow"/>
        </w:rPr>
        <w:t xml:space="preserve">by </w:t>
      </w:r>
      <w:r>
        <w:rPr>
          <w:i w:val="false"/>
          <w:w w:val="105"/>
          <w:highlight w:val="yellow"/>
        </w:rPr>
        <w:t>mathematician George Polya. Polya observed that it is often easier to solve a more general problem than the one at hand and then to use the solution of the general problem to solve the specific problem. The hard work consists of finding the appropriate generalization.</w:t>
      </w:r>
      <w:r>
        <w:rPr>
          <w:i w:val="false"/>
          <w:w w:val="105"/>
        </w:rPr>
        <w:t xml:space="preserve"> Polya uses the following example to demonstrate the technique: Given are a line and a regular octahedron. Find a plane that contains the line and that cuts the </w:t>
      </w:r>
      <w:r>
        <w:rPr>
          <w:i w:val="false"/>
          <w:spacing w:val="-4"/>
          <w:w w:val="105"/>
        </w:rPr>
        <w:t xml:space="preserve">volume </w:t>
      </w:r>
      <w:r>
        <w:rPr>
          <w:i w:val="false"/>
          <w:w w:val="105"/>
        </w:rPr>
        <w:t xml:space="preserve">of the octahedron in half. What is important about the regular octahedron to provide for an easy solution? The fact that it is a symmetric </w:t>
      </w:r>
      <w:r>
        <w:rPr>
          <w:i w:val="false"/>
          <w:spacing w:val="-3"/>
          <w:w w:val="105"/>
        </w:rPr>
        <w:t xml:space="preserve">body. </w:t>
      </w:r>
      <w:r>
        <w:rPr>
          <w:i w:val="false"/>
          <w:w w:val="105"/>
        </w:rPr>
        <w:t xml:space="preserve">Given any symmetric </w:t>
      </w:r>
      <w:r>
        <w:rPr>
          <w:i w:val="false"/>
          <w:spacing w:val="-3"/>
          <w:w w:val="105"/>
        </w:rPr>
        <w:t xml:space="preserve">body, </w:t>
      </w:r>
      <w:r>
        <w:rPr>
          <w:i w:val="false"/>
          <w:w w:val="105"/>
        </w:rPr>
        <w:t xml:space="preserve">the solution consists of choosing the plane which contains the given line and the center of </w:t>
      </w:r>
      <w:r>
        <w:rPr>
          <w:i w:val="false"/>
          <w:spacing w:val="-3"/>
          <w:w w:val="105"/>
        </w:rPr>
        <w:t xml:space="preserve">symmetry. </w:t>
      </w:r>
      <w:r>
        <w:rPr>
          <w:i w:val="false"/>
          <w:w w:val="105"/>
        </w:rPr>
        <w:t xml:space="preserve">The general solution is easily applied to solve the specific c octahedron problem. </w:t>
      </w:r>
      <w:r>
        <w:rPr>
          <w:i w:val="false"/>
          <w:w w:val="105"/>
          <w:highlight w:val="yellow"/>
        </w:rPr>
        <w:t>Applying Polya's paradox of the inventor to object-oriented program design results in more adaptive programs being written, programs that adjust gracefully to specializations of the generalization they</w:t>
      </w:r>
      <w:r>
        <w:rPr>
          <w:i w:val="false"/>
          <w:spacing w:val="-30"/>
          <w:w w:val="105"/>
          <w:highlight w:val="yellow"/>
        </w:rPr>
        <w:t xml:space="preserve"> </w:t>
      </w:r>
      <w:r>
        <w:rPr>
          <w:i w:val="false"/>
          <w:w w:val="105"/>
          <w:highlight w:val="yellow"/>
        </w:rPr>
        <w:t>were designed</w:t>
      </w:r>
      <w:r>
        <w:rPr>
          <w:i w:val="false"/>
          <w:spacing w:val="12"/>
          <w:w w:val="105"/>
          <w:highlight w:val="yellow"/>
        </w:rPr>
        <w:t xml:space="preserve"> </w:t>
      </w:r>
      <w:r>
        <w:rPr>
          <w:i w:val="false"/>
          <w:w w:val="105"/>
          <w:highlight w:val="yellow"/>
        </w:rPr>
        <w:t>for.</w:t>
      </w:r>
    </w:p>
    <w:p>
      <w:pPr>
        <w:pStyle w:val="TextBody"/>
        <w:spacing w:before="149" w:after="0"/>
        <w:ind w:left="120" w:right="110" w:hanging="0"/>
        <w:rPr/>
      </w:pPr>
      <w:r>
        <w:rPr>
          <w:i w:val="false"/>
          <w:w w:val="105"/>
        </w:rPr>
        <w:t xml:space="preserve">In this article </w:t>
      </w:r>
      <w:r>
        <w:rPr>
          <w:i w:val="false"/>
          <w:spacing w:val="-3"/>
          <w:w w:val="105"/>
        </w:rPr>
        <w:t xml:space="preserve">we </w:t>
      </w:r>
      <w:r>
        <w:rPr>
          <w:i w:val="false"/>
          <w:w w:val="105"/>
        </w:rPr>
        <w:t xml:space="preserve">introduce adaptive object-oriented </w:t>
      </w:r>
      <w:r>
        <w:rPr>
          <w:i w:val="false"/>
          <w:spacing w:val="-3"/>
          <w:w w:val="105"/>
        </w:rPr>
        <w:t xml:space="preserve">programming </w:t>
      </w:r>
      <w:r>
        <w:rPr>
          <w:i w:val="false"/>
          <w:w w:val="105"/>
        </w:rPr>
        <w:t>as an extension to conventional object-oriented programming. Adaptive object-oriented programming facilitates</w:t>
      </w:r>
      <w:r>
        <w:rPr>
          <w:i w:val="false"/>
          <w:spacing w:val="-40"/>
          <w:w w:val="105"/>
        </w:rPr>
        <w:t xml:space="preserve"> </w:t>
      </w:r>
      <w:r>
        <w:rPr>
          <w:i w:val="false"/>
          <w:w w:val="105"/>
        </w:rPr>
        <w:t>expressing</w:t>
      </w:r>
      <w:r>
        <w:rPr>
          <w:i w:val="false"/>
          <w:spacing w:val="-3"/>
          <w:w w:val="105"/>
        </w:rPr>
        <w:t xml:space="preserve"> </w:t>
      </w:r>
      <w:r>
        <w:rPr>
          <w:i w:val="false"/>
          <w:w w:val="105"/>
        </w:rPr>
        <w:t>the</w:t>
      </w:r>
      <w:r>
        <w:rPr>
          <w:i w:val="false"/>
          <w:spacing w:val="-8"/>
          <w:w w:val="105"/>
        </w:rPr>
        <w:t xml:space="preserve"> </w:t>
      </w:r>
      <w:r>
        <w:rPr>
          <w:i w:val="false"/>
          <w:w w:val="105"/>
        </w:rPr>
        <w:t>elements</w:t>
      </w:r>
      <w:r>
        <w:rPr>
          <w:i w:val="false"/>
          <w:spacing w:val="-16"/>
          <w:w w:val="105"/>
        </w:rPr>
        <w:t xml:space="preserve"> </w:t>
      </w:r>
      <w:r>
        <w:rPr>
          <w:i w:val="false"/>
          <w:w w:val="105"/>
        </w:rPr>
        <w:t>-</w:t>
      </w:r>
      <w:r>
        <w:rPr>
          <w:i w:val="false"/>
          <w:spacing w:val="-3"/>
          <w:w w:val="105"/>
        </w:rPr>
        <w:t xml:space="preserve"> </w:t>
      </w:r>
      <w:r>
        <w:rPr>
          <w:i w:val="false"/>
          <w:w w:val="105"/>
        </w:rPr>
        <w:t>classes</w:t>
      </w:r>
      <w:r>
        <w:rPr>
          <w:i w:val="false"/>
          <w:spacing w:val="-8"/>
          <w:w w:val="105"/>
        </w:rPr>
        <w:t xml:space="preserve"> </w:t>
      </w:r>
      <w:r>
        <w:rPr>
          <w:i w:val="false"/>
          <w:w w:val="105"/>
        </w:rPr>
        <w:t>and</w:t>
      </w:r>
      <w:r>
        <w:rPr>
          <w:i w:val="false"/>
          <w:spacing w:val="2"/>
          <w:w w:val="105"/>
        </w:rPr>
        <w:t xml:space="preserve"> </w:t>
      </w:r>
      <w:r>
        <w:rPr>
          <w:i w:val="false"/>
          <w:w w:val="105"/>
        </w:rPr>
        <w:t>methods</w:t>
      </w:r>
      <w:r>
        <w:rPr>
          <w:i w:val="false"/>
          <w:spacing w:val="-8"/>
          <w:w w:val="105"/>
        </w:rPr>
        <w:t xml:space="preserve"> </w:t>
      </w:r>
      <w:r>
        <w:rPr>
          <w:i w:val="false"/>
          <w:w w:val="105"/>
        </w:rPr>
        <w:t>-</w:t>
      </w:r>
      <w:r>
        <w:rPr>
          <w:i w:val="false"/>
          <w:spacing w:val="-2"/>
          <w:w w:val="105"/>
        </w:rPr>
        <w:t xml:space="preserve"> </w:t>
      </w:r>
      <w:r>
        <w:rPr>
          <w:i w:val="false"/>
          <w:w w:val="105"/>
        </w:rPr>
        <w:t>that</w:t>
      </w:r>
      <w:r>
        <w:rPr>
          <w:i w:val="false"/>
          <w:spacing w:val="-3"/>
          <w:w w:val="105"/>
        </w:rPr>
        <w:t xml:space="preserve"> </w:t>
      </w:r>
      <w:r>
        <w:rPr>
          <w:i w:val="false"/>
          <w:w w:val="105"/>
        </w:rPr>
        <w:t>are</w:t>
      </w:r>
      <w:r>
        <w:rPr>
          <w:i w:val="false"/>
          <w:spacing w:val="-8"/>
          <w:w w:val="105"/>
        </w:rPr>
        <w:t xml:space="preserve"> </w:t>
      </w:r>
      <w:r>
        <w:rPr>
          <w:i w:val="false"/>
          <w:w w:val="105"/>
        </w:rPr>
        <w:t>essential</w:t>
      </w:r>
      <w:r>
        <w:rPr>
          <w:i w:val="false"/>
          <w:spacing w:val="-7"/>
          <w:w w:val="105"/>
        </w:rPr>
        <w:t xml:space="preserve"> </w:t>
      </w:r>
      <w:r>
        <w:rPr>
          <w:i w:val="false"/>
          <w:w w:val="105"/>
        </w:rPr>
        <w:t>to</w:t>
      </w:r>
      <w:r>
        <w:rPr>
          <w:i w:val="false"/>
          <w:spacing w:val="-3"/>
          <w:w w:val="105"/>
        </w:rPr>
        <w:t xml:space="preserve"> </w:t>
      </w:r>
      <w:r>
        <w:rPr>
          <w:i w:val="false"/>
          <w:w w:val="105"/>
        </w:rPr>
        <w:t>an</w:t>
      </w:r>
      <w:r>
        <w:rPr>
          <w:i w:val="false"/>
          <w:spacing w:val="-3"/>
          <w:w w:val="105"/>
        </w:rPr>
        <w:t xml:space="preserve"> </w:t>
      </w:r>
      <w:r>
        <w:rPr>
          <w:i w:val="false"/>
          <w:w w:val="105"/>
        </w:rPr>
        <w:t>application</w:t>
      </w:r>
      <w:r>
        <w:rPr>
          <w:i w:val="false"/>
          <w:spacing w:val="-3"/>
          <w:w w:val="105"/>
        </w:rPr>
        <w:t xml:space="preserve"> by</w:t>
      </w:r>
      <w:r>
        <w:rPr>
          <w:i w:val="false"/>
          <w:spacing w:val="-8"/>
          <w:w w:val="105"/>
        </w:rPr>
        <w:t xml:space="preserve"> </w:t>
      </w:r>
      <w:r>
        <w:rPr>
          <w:i w:val="false"/>
          <w:w w:val="105"/>
        </w:rPr>
        <w:t>avoiding</w:t>
      </w:r>
      <w:r>
        <w:rPr>
          <w:i w:val="false"/>
          <w:spacing w:val="-7"/>
          <w:w w:val="105"/>
        </w:rPr>
        <w:t xml:space="preserve"> </w:t>
      </w:r>
      <w:r>
        <w:rPr>
          <w:i w:val="false"/>
          <w:w w:val="105"/>
        </w:rPr>
        <w:t>to</w:t>
      </w:r>
      <w:r>
        <w:rPr>
          <w:i w:val="false"/>
          <w:spacing w:val="-3"/>
          <w:w w:val="105"/>
        </w:rPr>
        <w:t xml:space="preserve"> </w:t>
      </w:r>
      <w:r>
        <w:rPr>
          <w:i w:val="false"/>
          <w:w w:val="105"/>
        </w:rPr>
        <w:t xml:space="preserve">make a commitment on the particular class structure of the application. Adaptive object-oriented programs specify essential classes and methods </w:t>
      </w:r>
      <w:r>
        <w:rPr>
          <w:i w:val="false"/>
          <w:spacing w:val="-3"/>
          <w:w w:val="105"/>
        </w:rPr>
        <w:t xml:space="preserve">by </w:t>
      </w:r>
      <w:r>
        <w:rPr>
          <w:i w:val="false"/>
          <w:w w:val="105"/>
        </w:rPr>
        <w:t xml:space="preserve">constraining the configuration of a class structure that attempts to customize the adaptive program, without spelling out all the details of such a class structure. This </w:t>
      </w:r>
      <w:r>
        <w:rPr>
          <w:i w:val="false"/>
          <w:spacing w:val="-8"/>
          <w:w w:val="105"/>
        </w:rPr>
        <w:t xml:space="preserve">way, </w:t>
      </w:r>
      <w:r>
        <w:rPr>
          <w:i w:val="false"/>
          <w:w w:val="105"/>
        </w:rPr>
        <w:t>adaptive object-oriented programmers are encouraged to think</w:t>
      </w:r>
      <w:r>
        <w:rPr>
          <w:i w:val="false"/>
          <w:spacing w:val="14"/>
          <w:w w:val="105"/>
        </w:rPr>
        <w:t xml:space="preserve"> </w:t>
      </w:r>
      <w:r>
        <w:rPr>
          <w:i w:val="false"/>
          <w:w w:val="105"/>
        </w:rPr>
        <w:t>about</w:t>
      </w:r>
      <w:r>
        <w:rPr>
          <w:i w:val="false"/>
          <w:spacing w:val="19"/>
          <w:w w:val="105"/>
        </w:rPr>
        <w:t xml:space="preserve"> </w:t>
      </w:r>
      <w:r>
        <w:rPr>
          <w:i w:val="false"/>
          <w:w w:val="105"/>
        </w:rPr>
        <w:t>families</w:t>
      </w:r>
      <w:r>
        <w:rPr>
          <w:i w:val="false"/>
          <w:spacing w:val="5"/>
          <w:w w:val="105"/>
        </w:rPr>
        <w:t xml:space="preserve"> </w:t>
      </w:r>
      <w:r>
        <w:rPr>
          <w:i w:val="false"/>
          <w:w w:val="105"/>
        </w:rPr>
        <w:t>of</w:t>
      </w:r>
      <w:r>
        <w:rPr>
          <w:i w:val="false"/>
          <w:spacing w:val="14"/>
          <w:w w:val="105"/>
        </w:rPr>
        <w:t xml:space="preserve"> </w:t>
      </w:r>
      <w:r>
        <w:rPr>
          <w:i w:val="false"/>
          <w:w w:val="105"/>
        </w:rPr>
        <w:t>programs</w:t>
      </w:r>
      <w:r>
        <w:rPr>
          <w:i w:val="false"/>
          <w:spacing w:val="15"/>
          <w:w w:val="105"/>
        </w:rPr>
        <w:t xml:space="preserve"> </w:t>
      </w:r>
      <w:r>
        <w:rPr>
          <w:i w:val="false"/>
          <w:spacing w:val="-3"/>
          <w:w w:val="105"/>
        </w:rPr>
        <w:t xml:space="preserve">by </w:t>
      </w:r>
      <w:r>
        <w:rPr>
          <w:i w:val="false"/>
          <w:spacing w:val="24"/>
          <w:w w:val="105"/>
        </w:rPr>
        <w:t>finding</w:t>
      </w:r>
      <w:r>
        <w:rPr>
          <w:i w:val="false"/>
          <w:spacing w:val="15"/>
          <w:w w:val="105"/>
        </w:rPr>
        <w:t xml:space="preserve"> </w:t>
      </w:r>
      <w:r>
        <w:rPr>
          <w:i w:val="false"/>
          <w:w w:val="105"/>
        </w:rPr>
        <w:t>appropriate</w:t>
      </w:r>
      <w:r>
        <w:rPr>
          <w:i w:val="false"/>
          <w:spacing w:val="19"/>
          <w:w w:val="105"/>
        </w:rPr>
        <w:t xml:space="preserve"> </w:t>
      </w:r>
      <w:r>
        <w:rPr>
          <w:i w:val="false"/>
          <w:w w:val="105"/>
        </w:rPr>
        <w:t>generalizations,</w:t>
      </w:r>
      <w:r>
        <w:rPr>
          <w:i w:val="false"/>
          <w:spacing w:val="9"/>
          <w:w w:val="105"/>
        </w:rPr>
        <w:t xml:space="preserve"> </w:t>
      </w:r>
      <w:r>
        <w:rPr>
          <w:i w:val="false"/>
          <w:w w:val="105"/>
        </w:rPr>
        <w:t>in</w:t>
      </w:r>
      <w:r>
        <w:rPr>
          <w:i w:val="false"/>
          <w:spacing w:val="14"/>
          <w:w w:val="105"/>
        </w:rPr>
        <w:t xml:space="preserve"> </w:t>
      </w:r>
      <w:r>
        <w:rPr>
          <w:i w:val="false"/>
          <w:w w:val="105"/>
        </w:rPr>
        <w:t>the</w:t>
      </w:r>
      <w:r>
        <w:rPr>
          <w:i w:val="false"/>
          <w:spacing w:val="14"/>
          <w:w w:val="105"/>
        </w:rPr>
        <w:t xml:space="preserve"> </w:t>
      </w:r>
      <w:r>
        <w:rPr>
          <w:i w:val="false"/>
          <w:w w:val="105"/>
        </w:rPr>
        <w:t>spirit</w:t>
      </w:r>
      <w:r>
        <w:rPr>
          <w:i w:val="false"/>
          <w:spacing w:val="10"/>
          <w:w w:val="105"/>
        </w:rPr>
        <w:t xml:space="preserve"> </w:t>
      </w:r>
      <w:r>
        <w:rPr>
          <w:i w:val="false"/>
          <w:w w:val="105"/>
        </w:rPr>
        <w:t>of</w:t>
      </w:r>
      <w:r>
        <w:rPr>
          <w:i w:val="false"/>
          <w:spacing w:val="19"/>
          <w:w w:val="105"/>
        </w:rPr>
        <w:t xml:space="preserve"> </w:t>
      </w:r>
      <w:r>
        <w:rPr>
          <w:i w:val="false"/>
          <w:w w:val="105"/>
        </w:rPr>
        <w:t>Polya.</w:t>
      </w:r>
    </w:p>
    <w:p>
      <w:pPr>
        <w:pStyle w:val="TextBody"/>
        <w:spacing w:before="154" w:after="0"/>
        <w:ind w:left="120" w:right="114" w:hanging="0"/>
        <w:rPr/>
      </w:pPr>
      <w:r>
        <w:rPr>
          <w:i w:val="false"/>
          <w:w w:val="105"/>
        </w:rPr>
        <w:t xml:space="preserve">This article is organized as follows. Section 2 introduces adaptive programs, describing </w:t>
      </w:r>
      <w:r>
        <w:rPr>
          <w:i w:val="false"/>
          <w:spacing w:val="-3"/>
          <w:w w:val="105"/>
        </w:rPr>
        <w:t xml:space="preserve">their </w:t>
      </w:r>
      <w:r>
        <w:rPr>
          <w:i w:val="false"/>
          <w:w w:val="105"/>
        </w:rPr>
        <w:t>structure. Adaptive programs</w:t>
      </w:r>
      <w:r>
        <w:rPr>
          <w:i w:val="false"/>
          <w:w w:val="105"/>
          <w:position w:val="9"/>
        </w:rPr>
        <w:t xml:space="preserve"> </w:t>
      </w:r>
      <w:r>
        <w:rPr>
          <w:i w:val="false"/>
          <w:w w:val="105"/>
        </w:rPr>
        <w:t xml:space="preserve">are specified using propagation patterns, which express program constraints. </w:t>
      </w:r>
    </w:p>
    <w:p>
      <w:pPr>
        <w:pStyle w:val="TextBody"/>
        <w:spacing w:before="3" w:after="0"/>
        <w:rPr>
          <w:i w:val="false"/>
          <w:i w:val="false"/>
        </w:rPr>
      </w:pPr>
      <w:r>
        <w:rPr>
          <w:i w:val="false"/>
        </w:rPr>
      </w:r>
    </w:p>
    <w:p>
      <w:pPr>
        <w:pStyle w:val="Heading1"/>
        <w:tabs>
          <w:tab w:val="clear" w:pos="720"/>
          <w:tab w:val="left" w:pos="614" w:leader="none"/>
        </w:tabs>
        <w:rPr/>
      </w:pPr>
      <w:r>
        <w:rPr>
          <w:i w:val="false"/>
          <w:w w:val="130"/>
          <w:sz w:val="24"/>
          <w:szCs w:val="24"/>
        </w:rPr>
        <w:t>2</w:t>
        <w:tab/>
        <w:t>Adaptive</w:t>
      </w:r>
      <w:r>
        <w:rPr>
          <w:i w:val="false"/>
          <w:spacing w:val="18"/>
          <w:w w:val="130"/>
          <w:sz w:val="24"/>
          <w:szCs w:val="24"/>
        </w:rPr>
        <w:t xml:space="preserve"> </w:t>
      </w:r>
      <w:r>
        <w:rPr>
          <w:i w:val="false"/>
          <w:w w:val="130"/>
          <w:sz w:val="24"/>
          <w:szCs w:val="24"/>
        </w:rPr>
        <w:t>Programming</w:t>
      </w:r>
    </w:p>
    <w:p>
      <w:pPr>
        <w:pStyle w:val="TextBody"/>
        <w:rPr>
          <w:i w:val="false"/>
          <w:i w:val="false"/>
        </w:rPr>
      </w:pPr>
      <w:r>
        <w:rPr>
          <w:i w:val="false"/>
        </w:rPr>
      </w:r>
    </w:p>
    <w:p>
      <w:pPr>
        <w:pStyle w:val="TextBody"/>
        <w:spacing w:lineRule="auto" w:line="252"/>
        <w:ind w:left="120" w:right="114" w:hanging="0"/>
        <w:rPr/>
      </w:pPr>
      <w:r>
        <w:rPr>
          <w:i w:val="false"/>
          <w:w w:val="105"/>
        </w:rPr>
        <w:t>Conventional object-oriented programs consist of a structural definition in which a class structure is detailed, and a behavioral definition where methods attached to the classes in the class structure are implemented. Likewise, adaptive programs are defined structurally and be</w:t>
      </w:r>
      <w:r>
        <w:rPr>
          <w:i w:val="false"/>
          <w:spacing w:val="-3"/>
          <w:w w:val="105"/>
        </w:rPr>
        <w:t xml:space="preserve">haviorally. </w:t>
      </w:r>
      <w:r>
        <w:rPr>
          <w:i w:val="false"/>
          <w:w w:val="105"/>
        </w:rPr>
        <w:t xml:space="preserve">What makes an adaptive program different is that class structures are described only partially, </w:t>
      </w:r>
      <w:r>
        <w:rPr>
          <w:i w:val="false"/>
          <w:spacing w:val="-3"/>
          <w:w w:val="105"/>
        </w:rPr>
        <w:t xml:space="preserve">by </w:t>
      </w:r>
      <w:r>
        <w:rPr>
          <w:i w:val="false"/>
          <w:w w:val="105"/>
        </w:rPr>
        <w:t xml:space="preserve">giving a number of constraints that must be satisfied </w:t>
      </w:r>
      <w:r>
        <w:rPr>
          <w:i w:val="false"/>
          <w:spacing w:val="-3"/>
          <w:w w:val="105"/>
        </w:rPr>
        <w:t xml:space="preserve">by </w:t>
      </w:r>
      <w:r>
        <w:rPr>
          <w:i w:val="false"/>
          <w:w w:val="105"/>
        </w:rPr>
        <w:t xml:space="preserve">a customizing class structure. In addition, behavior is not implemented exhaustively. That is, methods in an adaptive program are only specified when they are needed, when they implement an essential piece of behavior. Constraint-based partial specifications can be satisfied </w:t>
      </w:r>
      <w:r>
        <w:rPr>
          <w:i w:val="false"/>
          <w:spacing w:val="-3"/>
          <w:w w:val="105"/>
        </w:rPr>
        <w:t xml:space="preserve">by </w:t>
      </w:r>
      <w:r>
        <w:rPr>
          <w:i w:val="false"/>
          <w:w w:val="105"/>
        </w:rPr>
        <w:t xml:space="preserve">a </w:t>
      </w:r>
      <w:r>
        <w:rPr>
          <w:i w:val="false"/>
          <w:spacing w:val="-4"/>
          <w:w w:val="105"/>
        </w:rPr>
        <w:t xml:space="preserve">vast </w:t>
      </w:r>
      <w:r>
        <w:rPr>
          <w:i w:val="false"/>
          <w:w w:val="105"/>
        </w:rPr>
        <w:t xml:space="preserve">number of class structures which, when annotated with essential methods and automatically generated methods, denote a potentially infinite family of conventional object-oriented programs. </w:t>
      </w:r>
    </w:p>
    <w:p>
      <w:pPr>
        <w:pStyle w:val="TextBody"/>
        <w:spacing w:lineRule="auto" w:line="252"/>
        <w:ind w:left="120" w:right="114" w:hanging="0"/>
        <w:rPr/>
      </w:pPr>
      <w:r>
        <w:rPr/>
      </w:r>
    </w:p>
    <w:p>
      <w:pPr>
        <w:pStyle w:val="TextBody"/>
        <w:spacing w:lineRule="auto" w:line="252"/>
        <w:ind w:left="120" w:right="114" w:hanging="0"/>
        <w:rPr>
          <w:i w:val="false"/>
          <w:i w:val="false"/>
        </w:rPr>
      </w:pPr>
      <w:r>
        <w:rPr>
          <w:i w:val="false"/>
          <w:w w:val="105"/>
        </w:rPr>
        <w:t>----------------------------------------Перевод</w:t>
      </w:r>
      <w:r>
        <w:rPr>
          <w:b/>
          <w:i w:val="false"/>
          <w:w w:val="105"/>
          <w:sz w:val="24"/>
          <w:szCs w:val="24"/>
        </w:rPr>
        <w:t>----------------------------------------</w:t>
      </w:r>
    </w:p>
    <w:p>
      <w:pPr>
        <w:pStyle w:val="TextBody"/>
        <w:spacing w:lineRule="auto" w:line="252"/>
        <w:ind w:left="120" w:right="114" w:hanging="0"/>
        <w:rPr>
          <w:i w:val="false"/>
          <w:i w:val="false"/>
        </w:rPr>
      </w:pPr>
      <w:r>
        <w:rPr/>
      </w:r>
    </w:p>
    <w:p>
      <w:pPr>
        <w:pStyle w:val="TextBody"/>
        <w:spacing w:lineRule="auto" w:line="252"/>
        <w:ind w:left="120" w:right="114" w:hanging="0"/>
        <w:rPr/>
      </w:pPr>
      <w:r>
        <w:rPr>
          <w:b w:val="false"/>
          <w:bCs w:val="false"/>
          <w:i w:val="false"/>
          <w:iCs w:val="false"/>
        </w:rPr>
        <w:t>Объектно-ориентированные программы легче расширять, чем программы, написанные не в объектно-ориентированном стиле, но объектно-ориентированные программы по-прежнему очень жесткие, их трудно адаптировать и поддерживать. Ключевой особенностью наиболее популярных подходов к объектно-ориентированному программированию является то, что методы прикрепляются к классам или группам классов. С другой стороны, присоединение методов к классам лежит в основе объектов, способных получать сообщения, причем разные классы объектов по-разному реагируют на данное сообщение. С другой стороны, при явном присоединении каждого метода к определенному классу c детали структуры класса излишне кодируются в программе. Это приводит к программам, которые сложно развивать и поддерживать. Другими словами, современные объектно-ориентированные программы часто содержат больше избыточной специфической для приложения информации c, чем необходимо, что ограничивает возможность их повторного использования. Нам нужно указать только их. Классы и методы, необходимые для объектно-ориентированной программы. Рассмотрим следующий «парадокс изобретателя», сформулированный математиком Джорджем Поля. Пойя заметил, что часто легче решить более общую задачу, чем та, которая есть сейчас под рукой, а затем использовать решение общей проблемы для решения конкретной проблемы. тяжелая работа заключается в нахождении подходящего обобщения.Применение парадокса изобретателя Полии к объектно-ориентированному проектированию программ приводит к написанию более адаптивных программ, программ, которые изящно адаптируются к специализациям обобщения, для которого они были разработаны.</w:t>
      </w:r>
    </w:p>
    <w:p>
      <w:pPr>
        <w:pStyle w:val="TextBody"/>
        <w:spacing w:lineRule="auto" w:line="252"/>
        <w:ind w:left="120" w:right="114" w:hanging="0"/>
        <w:rPr>
          <w:i w:val="false"/>
          <w:i w:val="false"/>
        </w:rPr>
      </w:pPr>
      <w:r>
        <w:rPr/>
      </w:r>
    </w:p>
    <w:p>
      <w:pPr>
        <w:pStyle w:val="TextBody"/>
        <w:spacing w:lineRule="auto" w:line="252"/>
        <w:ind w:left="120" w:right="114" w:hanging="0"/>
        <w:rPr>
          <w:i w:val="false"/>
          <w:i w:val="false"/>
        </w:rPr>
      </w:pPr>
      <w:r>
        <w:rPr>
          <w:b/>
          <w:i w:val="false"/>
          <w:w w:val="105"/>
          <w:sz w:val="24"/>
          <w:szCs w:val="24"/>
        </w:rPr>
        <w:t>----------------------------------------</w:t>
      </w:r>
      <w:r>
        <w:rPr>
          <w:b w:val="false"/>
          <w:bCs w:val="false"/>
          <w:i w:val="false"/>
          <w:w w:val="105"/>
          <w:sz w:val="24"/>
          <w:szCs w:val="24"/>
        </w:rPr>
        <w:t>Краткое содержание----------------------------------------</w:t>
      </w:r>
    </w:p>
    <w:p>
      <w:pPr>
        <w:pStyle w:val="TextBody"/>
        <w:spacing w:lineRule="auto" w:line="252"/>
        <w:ind w:left="120" w:right="114" w:hanging="0"/>
        <w:rPr>
          <w:i w:val="false"/>
          <w:i w:val="false"/>
        </w:rPr>
      </w:pPr>
      <w:r>
        <w:rPr>
          <w:b w:val="false"/>
          <w:bCs w:val="false"/>
          <w:i w:val="false"/>
          <w:w w:val="105"/>
          <w:sz w:val="24"/>
          <w:szCs w:val="24"/>
        </w:rPr>
        <w:t>The text describes the problems of programs and languages in an object-oriented style and no, also introduces adaptive programs with a description of their structure.</w:t>
      </w:r>
    </w:p>
    <w:p>
      <w:pPr>
        <w:pStyle w:val="Normal"/>
        <w:spacing w:before="92" w:after="0"/>
        <w:ind w:left="5363" w:hanging="0"/>
        <w:rPr>
          <w:b/>
          <w:b/>
          <w:sz w:val="24"/>
          <w:szCs w:val="24"/>
        </w:rPr>
      </w:pPr>
      <w:r>
        <w:rPr/>
      </w:r>
    </w:p>
    <w:p>
      <w:pPr>
        <w:pStyle w:val="Normal"/>
        <w:spacing w:before="92" w:after="0"/>
        <w:ind w:left="5363" w:hanging="0"/>
        <w:jc w:val="left"/>
        <w:rPr/>
      </w:pPr>
      <w:r>
        <w:rPr/>
      </w:r>
    </w:p>
    <w:sectPr>
      <w:footerReference w:type="default" r:id="rId2"/>
      <w:type w:val="nextPage"/>
      <w:pgSz w:w="12240" w:h="15840"/>
      <w:pgMar w:left="720" w:right="720" w:header="0" w:top="720" w:footer="1168" w:bottom="1225"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i w:val="false"/>
        <w:i w:val="false"/>
        <w:sz w:val="20"/>
      </w:rPr>
    </w:pPr>
    <w:r>
      <w:rPr>
        <w:i w:val="false"/>
        <w:sz w:val="20"/>
      </w:rPr>
    </w:r>
    <w:r>
      <mc:AlternateContent>
        <mc:Choice Requires="wps">
          <w:drawing>
            <wp:anchor behindDoc="1" distT="0" distB="0" distL="114300" distR="114300" simplePos="0" locked="0" layoutInCell="1" allowOverlap="1" relativeHeight="3">
              <wp:simplePos x="0" y="0"/>
              <wp:positionH relativeFrom="page">
                <wp:posOffset>3863340</wp:posOffset>
              </wp:positionH>
              <wp:positionV relativeFrom="page">
                <wp:posOffset>9177020</wp:posOffset>
              </wp:positionV>
              <wp:extent cx="222885" cy="178435"/>
              <wp:effectExtent l="0" t="0" r="0" b="0"/>
              <wp:wrapNone/>
              <wp:docPr id="1" name="Frame1"/>
              <a:graphic xmlns:a="http://schemas.openxmlformats.org/drawingml/2006/main">
                <a:graphicData uri="http://schemas.microsoft.com/office/word/2010/wordprocessingShape">
                  <wps:wsp>
                    <wps:cNvSpPr txBox="1"/>
                    <wps:spPr>
                      <a:xfrm>
                        <a:off x="0" y="0"/>
                        <a:ext cx="222885" cy="178435"/>
                      </a:xfrm>
                      <a:prstGeom prst="rect"/>
                    </wps:spPr>
                    <wps:txbx>
                      <w:txbxContent>
                        <w:p>
                          <w:pPr>
                            <w:pStyle w:val="TextBody"/>
                            <w:spacing w:lineRule="exact" w:line="250"/>
                            <w:ind w:left="6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7.55pt;height:14.05pt;mso-wrap-distance-left:9pt;mso-wrap-distance-right:9pt;mso-wrap-distance-top:0pt;mso-wrap-distance-bottom:0pt;margin-top:722.6pt;mso-position-vertical-relative:page;margin-left:304.2pt;mso-position-horizontal-relative:page">
              <v:textbox inset="0in,0in,0in,0in">
                <w:txbxContent>
                  <w:p>
                    <w:pPr>
                      <w:pStyle w:val="TextBody"/>
                      <w:spacing w:lineRule="exact" w:line="250"/>
                      <w:ind w:left="60" w:hanging="0"/>
                      <w:rPr/>
                    </w:pPr>
                    <w:r>
                      <w:rPr/>
                      <w:fldChar w:fldCharType="begin"/>
                    </w:r>
                    <w:r>
                      <w:rPr/>
                      <w:instrText> PAGE </w:instrText>
                    </w:r>
                    <w:r>
                      <w:rPr/>
                      <w:fldChar w:fldCharType="separate"/>
                    </w:r>
                    <w:r>
                      <w:rPr/>
                      <w:t>2</w:t>
                    </w:r>
                    <w:r>
                      <w:rPr/>
                      <w:fldChar w:fldCharType="end"/>
                    </w:r>
                  </w:p>
                </w:txbxContent>
              </v:textbox>
            </v:rect>
          </w:pict>
        </mc:Fallback>
      </mc:AlternateConten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20" w:hanging="0"/>
      <w:outlineLvl w:val="0"/>
    </w:pPr>
    <w:rPr>
      <w:i/>
      <w:sz w:val="27"/>
      <w:szCs w:val="27"/>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i/>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38" w:after="0"/>
      <w:ind w:left="739" w:right="738" w:hanging="0"/>
      <w:jc w:val="center"/>
    </w:pPr>
    <w:rPr>
      <w:i/>
      <w:sz w:val="38"/>
      <w:szCs w:val="3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C185-4CA1-4607-A688-60DE3BB0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Application>LibreOffice/6.4.6.2$Linux_X86_64 LibreOffice_project/40$Build-2</Application>
  <Pages>2</Pages>
  <Words>1007</Words>
  <Characters>6156</Characters>
  <CharactersWithSpaces>7150</CharactersWithSpaces>
  <Paragraphs>15</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2020-11-06T10:59:00Z</dcterms:created>
  <dc:creator/>
  <dc:description/>
  <dc:language>en-GB</dc:language>
  <cp:lastModifiedBy/>
  <dcterms:modified xsi:type="dcterms:W3CDTF">2021-05-13T11:07:30Z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