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CBE12" w14:textId="77777777" w:rsidR="007E6154" w:rsidRPr="00132E19" w:rsidRDefault="007E6154" w:rsidP="007E6154">
      <w:pPr>
        <w:spacing w:before="100" w:beforeAutospacing="1" w:after="100" w:afterAutospacing="1" w:line="240" w:lineRule="auto"/>
        <w:jc w:val="left"/>
        <w:outlineLvl w:val="0"/>
        <w:rPr>
          <w:rFonts w:eastAsia="Times New Roman" w:cs="Times New Roman"/>
          <w:b/>
          <w:bCs/>
          <w:kern w:val="36"/>
          <w:szCs w:val="24"/>
          <w:lang w:val="en-US" w:eastAsia="ru-RU"/>
        </w:rPr>
      </w:pPr>
      <w:r w:rsidRPr="00132E19">
        <w:rPr>
          <w:rFonts w:eastAsia="Times New Roman" w:cs="Times New Roman"/>
          <w:b/>
          <w:bCs/>
          <w:kern w:val="36"/>
          <w:szCs w:val="24"/>
          <w:lang w:val="en-US" w:eastAsia="ru-RU"/>
        </w:rPr>
        <w:t>What Is Data Processing: Types, Methods, Steps and Examples for Data Processing Cycle</w:t>
      </w:r>
    </w:p>
    <w:p w14:paraId="3BA7385E" w14:textId="088DC2E1" w:rsidR="007E6154" w:rsidRPr="00132E19" w:rsidRDefault="004E6AF8" w:rsidP="007E6154">
      <w:pPr>
        <w:spacing w:after="0" w:line="240" w:lineRule="auto"/>
        <w:jc w:val="left"/>
        <w:rPr>
          <w:rFonts w:eastAsia="Times New Roman" w:cs="Times New Roman"/>
          <w:szCs w:val="24"/>
          <w:lang w:val="en-US" w:eastAsia="ru-RU"/>
        </w:rPr>
      </w:pPr>
      <w:r w:rsidRPr="00132E19">
        <w:rPr>
          <w:rFonts w:eastAsia="Times New Roman" w:cs="Times New Roman"/>
          <w:szCs w:val="24"/>
          <w:lang w:val="en-US" w:eastAsia="ru-RU"/>
        </w:rPr>
        <w:t>https://www.simplilearn.com/what-is-data-processing-article?source=frs_category</w:t>
      </w:r>
    </w:p>
    <w:p w14:paraId="192A3782" w14:textId="77777777" w:rsidR="007E6154" w:rsidRPr="00132E19" w:rsidRDefault="007E6154" w:rsidP="007E6154">
      <w:pPr>
        <w:spacing w:before="100" w:beforeAutospacing="1" w:after="100" w:afterAutospacing="1" w:line="240" w:lineRule="auto"/>
        <w:jc w:val="left"/>
        <w:rPr>
          <w:rFonts w:eastAsia="Times New Roman" w:cs="Times New Roman"/>
          <w:szCs w:val="24"/>
          <w:lang w:val="en-US" w:eastAsia="ru-RU"/>
        </w:rPr>
      </w:pPr>
      <w:r w:rsidRPr="00132E19">
        <w:rPr>
          <w:rFonts w:eastAsia="Times New Roman" w:cs="Times New Roman"/>
          <w:szCs w:val="24"/>
          <w:lang w:val="en-US" w:eastAsia="ru-RU"/>
        </w:rPr>
        <w:t xml:space="preserve">Whether you use the internet to learn about a certain topic, complete financial transactions online, order food, etc., data is being generated every single second. The use of social media, online shopping and video streaming services have all added to the increase in the amount of data. A study by </w:t>
      </w:r>
      <w:hyperlink r:id="rId5" w:tgtFrame="_blank" w:history="1">
        <w:r w:rsidRPr="00132E19">
          <w:rPr>
            <w:rFonts w:eastAsia="Times New Roman" w:cs="Times New Roman"/>
            <w:szCs w:val="24"/>
            <w:lang w:val="en-US" w:eastAsia="ru-RU"/>
          </w:rPr>
          <w:t>Domo</w:t>
        </w:r>
      </w:hyperlink>
      <w:r w:rsidRPr="00132E19">
        <w:rPr>
          <w:rFonts w:eastAsia="Times New Roman" w:cs="Times New Roman"/>
          <w:szCs w:val="24"/>
          <w:lang w:val="en-US" w:eastAsia="ru-RU"/>
        </w:rPr>
        <w:t xml:space="preserve"> estimates that 1.7MB data </w:t>
      </w:r>
      <w:proofErr w:type="gramStart"/>
      <w:r w:rsidRPr="00132E19">
        <w:rPr>
          <w:rFonts w:eastAsia="Times New Roman" w:cs="Times New Roman"/>
          <w:szCs w:val="24"/>
          <w:lang w:val="en-US" w:eastAsia="ru-RU"/>
        </w:rPr>
        <w:t>is created</w:t>
      </w:r>
      <w:proofErr w:type="gramEnd"/>
      <w:r w:rsidRPr="00132E19">
        <w:rPr>
          <w:rFonts w:eastAsia="Times New Roman" w:cs="Times New Roman"/>
          <w:szCs w:val="24"/>
          <w:lang w:val="en-US" w:eastAsia="ru-RU"/>
        </w:rPr>
        <w:t xml:space="preserve"> every second for every human being on the planet in 2020. And in order to utilize and get insights from such a huge amount of data - data processing comes into play.</w:t>
      </w:r>
    </w:p>
    <w:p w14:paraId="03A0230A" w14:textId="77777777" w:rsidR="007E6154" w:rsidRPr="00132E19" w:rsidRDefault="007E6154" w:rsidP="007E6154">
      <w:pPr>
        <w:spacing w:before="100" w:beforeAutospacing="1" w:after="100" w:afterAutospacing="1" w:line="240" w:lineRule="auto"/>
        <w:jc w:val="left"/>
        <w:outlineLvl w:val="1"/>
        <w:rPr>
          <w:rFonts w:eastAsia="Times New Roman" w:cs="Times New Roman"/>
          <w:b/>
          <w:bCs/>
          <w:szCs w:val="24"/>
          <w:lang w:val="en-US" w:eastAsia="ru-RU"/>
        </w:rPr>
      </w:pPr>
      <w:r w:rsidRPr="00132E19">
        <w:rPr>
          <w:rFonts w:eastAsia="Times New Roman" w:cs="Times New Roman"/>
          <w:b/>
          <w:bCs/>
          <w:szCs w:val="24"/>
          <w:lang w:val="en-US" w:eastAsia="ru-RU"/>
        </w:rPr>
        <w:t>What Is Data Processing?</w:t>
      </w:r>
    </w:p>
    <w:p w14:paraId="316CDB93" w14:textId="77777777" w:rsidR="007E6154" w:rsidRPr="00132E19" w:rsidRDefault="007606F9" w:rsidP="007E6154">
      <w:pPr>
        <w:spacing w:before="100" w:beforeAutospacing="1" w:after="100" w:afterAutospacing="1" w:line="240" w:lineRule="auto"/>
        <w:jc w:val="left"/>
        <w:rPr>
          <w:rFonts w:eastAsia="Times New Roman" w:cs="Times New Roman"/>
          <w:szCs w:val="24"/>
          <w:lang w:val="en-US" w:eastAsia="ru-RU"/>
        </w:rPr>
      </w:pPr>
      <w:hyperlink r:id="rId6" w:tgtFrame="_blank" w:history="1">
        <w:r w:rsidR="007E6154" w:rsidRPr="00132E19">
          <w:rPr>
            <w:rFonts w:eastAsia="Times New Roman" w:cs="Times New Roman"/>
            <w:szCs w:val="24"/>
            <w:lang w:val="en-US" w:eastAsia="ru-RU"/>
          </w:rPr>
          <w:t>Data</w:t>
        </w:r>
      </w:hyperlink>
      <w:r w:rsidR="007E6154" w:rsidRPr="00132E19">
        <w:rPr>
          <w:rFonts w:eastAsia="Times New Roman" w:cs="Times New Roman"/>
          <w:szCs w:val="24"/>
          <w:lang w:val="en-US" w:eastAsia="ru-RU"/>
        </w:rPr>
        <w:t xml:space="preserve"> in its raw form is not useful to any organization. </w:t>
      </w:r>
      <w:r w:rsidR="007E6154" w:rsidRPr="003B1E08">
        <w:rPr>
          <w:rFonts w:eastAsia="Times New Roman" w:cs="Times New Roman"/>
          <w:szCs w:val="24"/>
          <w:highlight w:val="yellow"/>
          <w:lang w:val="en-US" w:eastAsia="ru-RU"/>
        </w:rPr>
        <w:t>Data processing is the method of collecting raw data and translating it into usable information.</w:t>
      </w:r>
      <w:r w:rsidR="007E6154" w:rsidRPr="00132E19">
        <w:rPr>
          <w:rFonts w:eastAsia="Times New Roman" w:cs="Times New Roman"/>
          <w:szCs w:val="24"/>
          <w:lang w:val="en-US" w:eastAsia="ru-RU"/>
        </w:rPr>
        <w:t xml:space="preserve"> It is usually performed in a </w:t>
      </w:r>
      <w:proofErr w:type="gramStart"/>
      <w:r w:rsidR="007E6154" w:rsidRPr="00132E19">
        <w:rPr>
          <w:rFonts w:eastAsia="Times New Roman" w:cs="Times New Roman"/>
          <w:szCs w:val="24"/>
          <w:lang w:val="en-US" w:eastAsia="ru-RU"/>
        </w:rPr>
        <w:t>step-by-step</w:t>
      </w:r>
      <w:proofErr w:type="gramEnd"/>
      <w:r w:rsidR="007E6154" w:rsidRPr="00132E19">
        <w:rPr>
          <w:rFonts w:eastAsia="Times New Roman" w:cs="Times New Roman"/>
          <w:szCs w:val="24"/>
          <w:lang w:val="en-US" w:eastAsia="ru-RU"/>
        </w:rPr>
        <w:t xml:space="preserve"> process by a team of </w:t>
      </w:r>
      <w:hyperlink r:id="rId7" w:tgtFrame="_blank" w:history="1">
        <w:r w:rsidR="007E6154" w:rsidRPr="00132E19">
          <w:rPr>
            <w:rFonts w:eastAsia="Times New Roman" w:cs="Times New Roman"/>
            <w:szCs w:val="24"/>
            <w:lang w:val="en-US" w:eastAsia="ru-RU"/>
          </w:rPr>
          <w:t>data scientists</w:t>
        </w:r>
      </w:hyperlink>
      <w:r w:rsidR="007E6154" w:rsidRPr="00132E19">
        <w:rPr>
          <w:rFonts w:eastAsia="Times New Roman" w:cs="Times New Roman"/>
          <w:szCs w:val="24"/>
          <w:lang w:val="en-US" w:eastAsia="ru-RU"/>
        </w:rPr>
        <w:t xml:space="preserve"> and </w:t>
      </w:r>
      <w:hyperlink r:id="rId8" w:tgtFrame="_blank" w:history="1">
        <w:r w:rsidR="007E6154" w:rsidRPr="00132E19">
          <w:rPr>
            <w:rFonts w:eastAsia="Times New Roman" w:cs="Times New Roman"/>
            <w:szCs w:val="24"/>
            <w:lang w:val="en-US" w:eastAsia="ru-RU"/>
          </w:rPr>
          <w:t>data engineers</w:t>
        </w:r>
      </w:hyperlink>
      <w:r w:rsidR="007E6154" w:rsidRPr="00132E19">
        <w:rPr>
          <w:rFonts w:eastAsia="Times New Roman" w:cs="Times New Roman"/>
          <w:szCs w:val="24"/>
          <w:lang w:val="en-US" w:eastAsia="ru-RU"/>
        </w:rPr>
        <w:t xml:space="preserve"> in an organization. </w:t>
      </w:r>
      <w:r w:rsidR="007E6154" w:rsidRPr="003B1E08">
        <w:rPr>
          <w:rFonts w:eastAsia="Times New Roman" w:cs="Times New Roman"/>
          <w:szCs w:val="24"/>
          <w:highlight w:val="yellow"/>
          <w:lang w:val="en-US" w:eastAsia="ru-RU"/>
        </w:rPr>
        <w:t>The raw data is collected, filtered, sorted, processed, analyzed, stored and then presented in a readable format.</w:t>
      </w:r>
    </w:p>
    <w:p w14:paraId="380D7DF9" w14:textId="21854781" w:rsidR="007E6154" w:rsidRPr="00132E19" w:rsidRDefault="007E6154" w:rsidP="007E6154">
      <w:pPr>
        <w:spacing w:before="100" w:beforeAutospacing="1" w:after="100" w:afterAutospacing="1" w:line="240" w:lineRule="auto"/>
        <w:jc w:val="left"/>
        <w:rPr>
          <w:rFonts w:eastAsia="Times New Roman" w:cs="Times New Roman"/>
          <w:szCs w:val="24"/>
          <w:lang w:val="en-US" w:eastAsia="ru-RU"/>
        </w:rPr>
      </w:pPr>
      <w:r w:rsidRPr="00132E19">
        <w:rPr>
          <w:rFonts w:eastAsia="Times New Roman" w:cs="Times New Roman"/>
          <w:szCs w:val="24"/>
          <w:lang w:val="en-US" w:eastAsia="ru-RU"/>
        </w:rPr>
        <w:t>Data processing is crucial for organizations to create better business strategies and increase their competitive edge. By converting the data into a readable format like graphs, charts and documents, employees throughout the organization can understand and use the data.</w:t>
      </w:r>
    </w:p>
    <w:p w14:paraId="78A68D13" w14:textId="77777777" w:rsidR="007E6154" w:rsidRPr="00132E19" w:rsidRDefault="007E6154" w:rsidP="007E6154">
      <w:pPr>
        <w:spacing w:before="100" w:beforeAutospacing="1" w:after="100" w:afterAutospacing="1" w:line="240" w:lineRule="auto"/>
        <w:jc w:val="left"/>
        <w:outlineLvl w:val="1"/>
        <w:rPr>
          <w:rFonts w:eastAsia="Times New Roman" w:cs="Times New Roman"/>
          <w:b/>
          <w:bCs/>
          <w:szCs w:val="24"/>
          <w:lang w:val="en-US" w:eastAsia="ru-RU"/>
        </w:rPr>
      </w:pPr>
      <w:r w:rsidRPr="00132E19">
        <w:rPr>
          <w:rFonts w:eastAsia="Times New Roman" w:cs="Times New Roman"/>
          <w:b/>
          <w:bCs/>
          <w:szCs w:val="24"/>
          <w:lang w:val="en-US" w:eastAsia="ru-RU"/>
        </w:rPr>
        <w:t>Data Processing Cycle</w:t>
      </w:r>
    </w:p>
    <w:p w14:paraId="287F0704" w14:textId="77777777" w:rsidR="007E6154" w:rsidRPr="00132E19" w:rsidRDefault="007E6154" w:rsidP="007E6154">
      <w:pPr>
        <w:spacing w:before="100" w:beforeAutospacing="1" w:after="100" w:afterAutospacing="1" w:line="240" w:lineRule="auto"/>
        <w:jc w:val="left"/>
        <w:rPr>
          <w:rFonts w:eastAsia="Times New Roman" w:cs="Times New Roman"/>
          <w:szCs w:val="24"/>
          <w:lang w:val="en-US" w:eastAsia="ru-RU"/>
        </w:rPr>
      </w:pPr>
      <w:r w:rsidRPr="00BB604E">
        <w:rPr>
          <w:rFonts w:eastAsia="Times New Roman" w:cs="Times New Roman"/>
          <w:szCs w:val="24"/>
          <w:highlight w:val="yellow"/>
          <w:lang w:val="en-US" w:eastAsia="ru-RU"/>
        </w:rPr>
        <w:t xml:space="preserve">The data processing cycle consists of a series of steps where raw data (input) </w:t>
      </w:r>
      <w:proofErr w:type="gramStart"/>
      <w:r w:rsidRPr="00BB604E">
        <w:rPr>
          <w:rFonts w:eastAsia="Times New Roman" w:cs="Times New Roman"/>
          <w:szCs w:val="24"/>
          <w:highlight w:val="yellow"/>
          <w:lang w:val="en-US" w:eastAsia="ru-RU"/>
        </w:rPr>
        <w:t>is fed</w:t>
      </w:r>
      <w:proofErr w:type="gramEnd"/>
      <w:r w:rsidRPr="00BB604E">
        <w:rPr>
          <w:rFonts w:eastAsia="Times New Roman" w:cs="Times New Roman"/>
          <w:szCs w:val="24"/>
          <w:highlight w:val="yellow"/>
          <w:lang w:val="en-US" w:eastAsia="ru-RU"/>
        </w:rPr>
        <w:t xml:space="preserve"> into a process (CPU) to produce</w:t>
      </w:r>
      <w:r w:rsidRPr="00132E19">
        <w:rPr>
          <w:rFonts w:eastAsia="Times New Roman" w:cs="Times New Roman"/>
          <w:szCs w:val="24"/>
          <w:lang w:val="en-US" w:eastAsia="ru-RU"/>
        </w:rPr>
        <w:t xml:space="preserve"> actionable insights </w:t>
      </w:r>
      <w:r w:rsidRPr="00BB604E">
        <w:rPr>
          <w:rFonts w:eastAsia="Times New Roman" w:cs="Times New Roman"/>
          <w:szCs w:val="24"/>
          <w:highlight w:val="yellow"/>
          <w:lang w:val="en-US" w:eastAsia="ru-RU"/>
        </w:rPr>
        <w:t>(output).</w:t>
      </w:r>
      <w:r w:rsidRPr="00132E19">
        <w:rPr>
          <w:rFonts w:eastAsia="Times New Roman" w:cs="Times New Roman"/>
          <w:szCs w:val="24"/>
          <w:lang w:val="en-US" w:eastAsia="ru-RU"/>
        </w:rPr>
        <w:t xml:space="preserve"> </w:t>
      </w:r>
      <w:r w:rsidRPr="00BB604E">
        <w:rPr>
          <w:rFonts w:eastAsia="Times New Roman" w:cs="Times New Roman"/>
          <w:szCs w:val="24"/>
          <w:highlight w:val="yellow"/>
          <w:lang w:val="en-US" w:eastAsia="ru-RU"/>
        </w:rPr>
        <w:t>Each step is taken in a specific order, but the entire process is repeated in a cyclic manner. The first data processing cycle's output can be stored and fed as the input for the next cycle.</w:t>
      </w:r>
      <w:r w:rsidRPr="00132E19">
        <w:rPr>
          <w:rFonts w:eastAsia="Times New Roman" w:cs="Times New Roman"/>
          <w:szCs w:val="24"/>
          <w:lang w:val="en-US" w:eastAsia="ru-RU"/>
        </w:rPr>
        <w:t> </w:t>
      </w:r>
    </w:p>
    <w:p w14:paraId="2C3CFAB2" w14:textId="5000B7BE" w:rsidR="007E6154" w:rsidRPr="00132E19" w:rsidRDefault="007E6154" w:rsidP="007E6154">
      <w:pPr>
        <w:spacing w:before="100" w:beforeAutospacing="1" w:after="100" w:afterAutospacing="1" w:line="240" w:lineRule="auto"/>
        <w:jc w:val="center"/>
        <w:rPr>
          <w:rFonts w:eastAsia="Times New Roman" w:cs="Times New Roman"/>
          <w:szCs w:val="24"/>
          <w:lang w:eastAsia="ru-RU"/>
        </w:rPr>
      </w:pPr>
      <w:r w:rsidRPr="00132E19">
        <w:rPr>
          <w:rFonts w:eastAsia="Times New Roman" w:cs="Times New Roman"/>
          <w:noProof/>
          <w:szCs w:val="24"/>
          <w:lang w:eastAsia="ru-RU"/>
        </w:rPr>
        <w:drawing>
          <wp:inline distT="0" distB="0" distL="0" distR="0" wp14:anchorId="7992A816" wp14:editId="4D123D92">
            <wp:extent cx="2428875" cy="2360696"/>
            <wp:effectExtent l="0" t="0" r="0" b="1905"/>
            <wp:docPr id="2" name="Рисунок 2" descr="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3139" cy="2384279"/>
                    </a:xfrm>
                    <a:prstGeom prst="rect">
                      <a:avLst/>
                    </a:prstGeom>
                    <a:noFill/>
                    <a:ln>
                      <a:noFill/>
                    </a:ln>
                  </pic:spPr>
                </pic:pic>
              </a:graphicData>
            </a:graphic>
          </wp:inline>
        </w:drawing>
      </w:r>
    </w:p>
    <w:p w14:paraId="3A6A5B20" w14:textId="77777777" w:rsidR="007E6154" w:rsidRPr="00132E19" w:rsidRDefault="007E6154" w:rsidP="007E6154">
      <w:pPr>
        <w:spacing w:before="100" w:beforeAutospacing="1" w:after="100" w:afterAutospacing="1" w:line="240" w:lineRule="auto"/>
        <w:jc w:val="center"/>
        <w:rPr>
          <w:rFonts w:eastAsia="Times New Roman" w:cs="Times New Roman"/>
          <w:szCs w:val="24"/>
          <w:lang w:val="en-US" w:eastAsia="ru-RU"/>
        </w:rPr>
      </w:pPr>
      <w:r w:rsidRPr="00132E19">
        <w:rPr>
          <w:rFonts w:eastAsia="Times New Roman" w:cs="Times New Roman"/>
          <w:szCs w:val="24"/>
          <w:lang w:val="en-US" w:eastAsia="ru-RU"/>
        </w:rPr>
        <w:t>Fig: Data processing cycle (</w:t>
      </w:r>
      <w:hyperlink r:id="rId10" w:tgtFrame="_blank" w:history="1">
        <w:r w:rsidRPr="00132E19">
          <w:rPr>
            <w:rFonts w:eastAsia="Times New Roman" w:cs="Times New Roman"/>
            <w:szCs w:val="24"/>
            <w:lang w:val="en-US" w:eastAsia="ru-RU"/>
          </w:rPr>
          <w:t>source</w:t>
        </w:r>
      </w:hyperlink>
      <w:r w:rsidRPr="00132E19">
        <w:rPr>
          <w:rFonts w:eastAsia="Times New Roman" w:cs="Times New Roman"/>
          <w:szCs w:val="24"/>
          <w:lang w:val="en-US" w:eastAsia="ru-RU"/>
        </w:rPr>
        <w:t>)</w:t>
      </w:r>
    </w:p>
    <w:p w14:paraId="1D36BA03" w14:textId="77777777" w:rsidR="007E6154" w:rsidRPr="00132E19" w:rsidRDefault="007E6154" w:rsidP="007E6154">
      <w:pPr>
        <w:spacing w:before="100" w:beforeAutospacing="1" w:after="100" w:afterAutospacing="1" w:line="240" w:lineRule="auto"/>
        <w:jc w:val="left"/>
        <w:rPr>
          <w:rFonts w:eastAsia="Times New Roman" w:cs="Times New Roman"/>
          <w:szCs w:val="24"/>
          <w:lang w:val="en-US" w:eastAsia="ru-RU"/>
        </w:rPr>
      </w:pPr>
      <w:r w:rsidRPr="00F82091">
        <w:rPr>
          <w:rFonts w:eastAsia="Times New Roman" w:cs="Times New Roman"/>
          <w:szCs w:val="24"/>
          <w:lang w:val="en-US" w:eastAsia="ru-RU"/>
        </w:rPr>
        <w:t>Generally, there are six main steps in the data processing cycle:</w:t>
      </w:r>
    </w:p>
    <w:p w14:paraId="578AC155" w14:textId="77777777" w:rsidR="007E6154" w:rsidRPr="00132E19" w:rsidRDefault="007E6154" w:rsidP="007E6154">
      <w:pPr>
        <w:spacing w:before="100" w:beforeAutospacing="1" w:after="100" w:afterAutospacing="1" w:line="240" w:lineRule="auto"/>
        <w:jc w:val="left"/>
        <w:outlineLvl w:val="2"/>
        <w:rPr>
          <w:rFonts w:eastAsia="Times New Roman" w:cs="Times New Roman"/>
          <w:b/>
          <w:bCs/>
          <w:szCs w:val="24"/>
          <w:lang w:val="en-US" w:eastAsia="ru-RU"/>
        </w:rPr>
      </w:pPr>
      <w:r w:rsidRPr="00132E19">
        <w:rPr>
          <w:rFonts w:eastAsia="Times New Roman" w:cs="Times New Roman"/>
          <w:b/>
          <w:bCs/>
          <w:szCs w:val="24"/>
          <w:lang w:val="en-US" w:eastAsia="ru-RU"/>
        </w:rPr>
        <w:t>Step 1: Collection</w:t>
      </w:r>
    </w:p>
    <w:p w14:paraId="0127B538" w14:textId="77777777" w:rsidR="007E6154" w:rsidRPr="00132E19" w:rsidRDefault="007E6154" w:rsidP="007E6154">
      <w:pPr>
        <w:spacing w:before="100" w:beforeAutospacing="1" w:after="100" w:afterAutospacing="1" w:line="240" w:lineRule="auto"/>
        <w:jc w:val="left"/>
        <w:rPr>
          <w:rFonts w:eastAsia="Times New Roman" w:cs="Times New Roman"/>
          <w:szCs w:val="24"/>
          <w:lang w:val="en-US" w:eastAsia="ru-RU"/>
        </w:rPr>
      </w:pPr>
      <w:r w:rsidRPr="00132E19">
        <w:rPr>
          <w:rFonts w:eastAsia="Times New Roman" w:cs="Times New Roman"/>
          <w:szCs w:val="24"/>
          <w:lang w:val="en-US" w:eastAsia="ru-RU"/>
        </w:rPr>
        <w:t xml:space="preserve">The collection of raw data is the first step of the data processing cycle. The type of raw data collected has a huge impact on the output produced. Hence, </w:t>
      </w:r>
      <w:r w:rsidRPr="002B029A">
        <w:rPr>
          <w:rFonts w:eastAsia="Times New Roman" w:cs="Times New Roman"/>
          <w:szCs w:val="24"/>
          <w:highlight w:val="yellow"/>
          <w:lang w:val="en-US" w:eastAsia="ru-RU"/>
        </w:rPr>
        <w:t>raw data should be gathered from defined and accurate sources so that the subsequent findings are valid and usable.</w:t>
      </w:r>
      <w:r w:rsidRPr="00132E19">
        <w:rPr>
          <w:rFonts w:eastAsia="Times New Roman" w:cs="Times New Roman"/>
          <w:szCs w:val="24"/>
          <w:lang w:val="en-US" w:eastAsia="ru-RU"/>
        </w:rPr>
        <w:t xml:space="preserve"> Raw data can include monetary figures, website cookies, profit/loss statements of a company, user behavior, etc.</w:t>
      </w:r>
    </w:p>
    <w:p w14:paraId="6B5FE8ED" w14:textId="77777777" w:rsidR="007E6154" w:rsidRPr="00132E19" w:rsidRDefault="007E6154" w:rsidP="007E6154">
      <w:pPr>
        <w:spacing w:before="100" w:beforeAutospacing="1" w:after="100" w:afterAutospacing="1" w:line="240" w:lineRule="auto"/>
        <w:jc w:val="left"/>
        <w:outlineLvl w:val="2"/>
        <w:rPr>
          <w:rFonts w:eastAsia="Times New Roman" w:cs="Times New Roman"/>
          <w:b/>
          <w:bCs/>
          <w:szCs w:val="24"/>
          <w:lang w:val="en-US" w:eastAsia="ru-RU"/>
        </w:rPr>
      </w:pPr>
      <w:r w:rsidRPr="00132E19">
        <w:rPr>
          <w:rFonts w:eastAsia="Times New Roman" w:cs="Times New Roman"/>
          <w:b/>
          <w:bCs/>
          <w:szCs w:val="24"/>
          <w:lang w:val="en-US" w:eastAsia="ru-RU"/>
        </w:rPr>
        <w:t>Step 2: Preparation</w:t>
      </w:r>
    </w:p>
    <w:p w14:paraId="5977C628" w14:textId="77777777" w:rsidR="007E6154" w:rsidRPr="00132E19" w:rsidRDefault="007E6154" w:rsidP="007E6154">
      <w:pPr>
        <w:spacing w:before="100" w:beforeAutospacing="1" w:after="100" w:afterAutospacing="1" w:line="240" w:lineRule="auto"/>
        <w:jc w:val="left"/>
        <w:rPr>
          <w:rFonts w:eastAsia="Times New Roman" w:cs="Times New Roman"/>
          <w:szCs w:val="24"/>
          <w:lang w:val="en-US" w:eastAsia="ru-RU"/>
        </w:rPr>
      </w:pPr>
      <w:r w:rsidRPr="00EC6339">
        <w:rPr>
          <w:rFonts w:eastAsia="Times New Roman" w:cs="Times New Roman"/>
          <w:szCs w:val="24"/>
          <w:highlight w:val="yellow"/>
          <w:lang w:val="en-US" w:eastAsia="ru-RU"/>
        </w:rPr>
        <w:lastRenderedPageBreak/>
        <w:t>Data preparation or data cleaning is the process of sorting and filtering the raw data to remove unnecessary and inaccurate data. Raw data is checked for errors, duplication, miscalculations or missing data, and transformed into a suitable form for further analysis and processing. This is done to ensure that only the highest quality data is fed into the processing unit.</w:t>
      </w:r>
      <w:r w:rsidRPr="00132E19">
        <w:rPr>
          <w:rFonts w:eastAsia="Times New Roman" w:cs="Times New Roman"/>
          <w:szCs w:val="24"/>
          <w:lang w:val="en-US" w:eastAsia="ru-RU"/>
        </w:rPr>
        <w:t> </w:t>
      </w:r>
    </w:p>
    <w:p w14:paraId="62F9CDDC" w14:textId="77777777" w:rsidR="007E6154" w:rsidRPr="00132E19" w:rsidRDefault="007E6154" w:rsidP="007E6154">
      <w:pPr>
        <w:spacing w:before="100" w:beforeAutospacing="1" w:after="100" w:afterAutospacing="1" w:line="240" w:lineRule="auto"/>
        <w:jc w:val="left"/>
        <w:outlineLvl w:val="2"/>
        <w:rPr>
          <w:rFonts w:eastAsia="Times New Roman" w:cs="Times New Roman"/>
          <w:b/>
          <w:bCs/>
          <w:szCs w:val="24"/>
          <w:lang w:val="en-US" w:eastAsia="ru-RU"/>
        </w:rPr>
      </w:pPr>
      <w:r w:rsidRPr="00132E19">
        <w:rPr>
          <w:rFonts w:eastAsia="Times New Roman" w:cs="Times New Roman"/>
          <w:b/>
          <w:bCs/>
          <w:szCs w:val="24"/>
          <w:lang w:val="en-US" w:eastAsia="ru-RU"/>
        </w:rPr>
        <w:t>Step 3: Input</w:t>
      </w:r>
    </w:p>
    <w:p w14:paraId="245B6F41" w14:textId="77777777" w:rsidR="007E6154" w:rsidRPr="00132E19" w:rsidRDefault="007E6154" w:rsidP="007E6154">
      <w:pPr>
        <w:spacing w:before="100" w:beforeAutospacing="1" w:after="100" w:afterAutospacing="1" w:line="240" w:lineRule="auto"/>
        <w:jc w:val="left"/>
        <w:rPr>
          <w:rFonts w:eastAsia="Times New Roman" w:cs="Times New Roman"/>
          <w:szCs w:val="24"/>
          <w:lang w:val="en-US" w:eastAsia="ru-RU"/>
        </w:rPr>
      </w:pPr>
      <w:r w:rsidRPr="00132E19">
        <w:rPr>
          <w:rFonts w:eastAsia="Times New Roman" w:cs="Times New Roman"/>
          <w:szCs w:val="24"/>
          <w:lang w:val="en-US" w:eastAsia="ru-RU"/>
        </w:rPr>
        <w:t xml:space="preserve">In this step, </w:t>
      </w:r>
      <w:r w:rsidRPr="00EC6339">
        <w:rPr>
          <w:rFonts w:eastAsia="Times New Roman" w:cs="Times New Roman"/>
          <w:szCs w:val="24"/>
          <w:highlight w:val="yellow"/>
          <w:lang w:val="en-US" w:eastAsia="ru-RU"/>
        </w:rPr>
        <w:t>the raw data is converted into machine readable form and fed into the processing unit.</w:t>
      </w:r>
      <w:r w:rsidRPr="00132E19">
        <w:rPr>
          <w:rFonts w:eastAsia="Times New Roman" w:cs="Times New Roman"/>
          <w:szCs w:val="24"/>
          <w:lang w:val="en-US" w:eastAsia="ru-RU"/>
        </w:rPr>
        <w:t xml:space="preserve"> This can be in the form of data entry through a keyboard, scanner or any other input source. </w:t>
      </w:r>
    </w:p>
    <w:p w14:paraId="62C7CD87" w14:textId="77777777" w:rsidR="007E6154" w:rsidRPr="00132E19" w:rsidRDefault="007E6154" w:rsidP="007E6154">
      <w:pPr>
        <w:spacing w:before="100" w:beforeAutospacing="1" w:after="100" w:afterAutospacing="1" w:line="240" w:lineRule="auto"/>
        <w:jc w:val="left"/>
        <w:outlineLvl w:val="2"/>
        <w:rPr>
          <w:rFonts w:eastAsia="Times New Roman" w:cs="Times New Roman"/>
          <w:b/>
          <w:bCs/>
          <w:szCs w:val="24"/>
          <w:lang w:val="en-US" w:eastAsia="ru-RU"/>
        </w:rPr>
      </w:pPr>
      <w:r w:rsidRPr="00132E19">
        <w:rPr>
          <w:rFonts w:eastAsia="Times New Roman" w:cs="Times New Roman"/>
          <w:b/>
          <w:bCs/>
          <w:szCs w:val="24"/>
          <w:lang w:val="en-US" w:eastAsia="ru-RU"/>
        </w:rPr>
        <w:t>Step 4: Data Processing</w:t>
      </w:r>
    </w:p>
    <w:p w14:paraId="2624A7BC" w14:textId="77777777" w:rsidR="007E6154" w:rsidRPr="00132E19" w:rsidRDefault="007E6154" w:rsidP="007E6154">
      <w:pPr>
        <w:spacing w:before="100" w:beforeAutospacing="1" w:after="100" w:afterAutospacing="1" w:line="240" w:lineRule="auto"/>
        <w:jc w:val="left"/>
        <w:rPr>
          <w:rFonts w:eastAsia="Times New Roman" w:cs="Times New Roman"/>
          <w:szCs w:val="24"/>
          <w:lang w:val="en-US" w:eastAsia="ru-RU"/>
        </w:rPr>
      </w:pPr>
      <w:r w:rsidRPr="00132E19">
        <w:rPr>
          <w:rFonts w:eastAsia="Times New Roman" w:cs="Times New Roman"/>
          <w:szCs w:val="24"/>
          <w:lang w:val="en-US" w:eastAsia="ru-RU"/>
        </w:rPr>
        <w:t xml:space="preserve">In this step, </w:t>
      </w:r>
      <w:r w:rsidRPr="00EC6339">
        <w:rPr>
          <w:rFonts w:eastAsia="Times New Roman" w:cs="Times New Roman"/>
          <w:szCs w:val="24"/>
          <w:highlight w:val="yellow"/>
          <w:lang w:val="en-US" w:eastAsia="ru-RU"/>
        </w:rPr>
        <w:t>the raw data is subjected to various data processing methods using machine learning and artificial intelligence algorithms to generate a desirable output.</w:t>
      </w:r>
      <w:r w:rsidRPr="00132E19">
        <w:rPr>
          <w:rFonts w:eastAsia="Times New Roman" w:cs="Times New Roman"/>
          <w:szCs w:val="24"/>
          <w:lang w:val="en-US" w:eastAsia="ru-RU"/>
        </w:rPr>
        <w:t xml:space="preserve"> </w:t>
      </w:r>
      <w:r w:rsidRPr="00EC6339">
        <w:rPr>
          <w:rFonts w:eastAsia="Times New Roman" w:cs="Times New Roman"/>
          <w:szCs w:val="24"/>
          <w:highlight w:val="yellow"/>
          <w:lang w:val="en-US" w:eastAsia="ru-RU"/>
        </w:rPr>
        <w:t>This step may vary slightly from process to process depending on the source of data being processed</w:t>
      </w:r>
      <w:r w:rsidRPr="00132E19">
        <w:rPr>
          <w:rFonts w:eastAsia="Times New Roman" w:cs="Times New Roman"/>
          <w:szCs w:val="24"/>
          <w:lang w:val="en-US" w:eastAsia="ru-RU"/>
        </w:rPr>
        <w:t xml:space="preserve"> (data lakes, online databases, connected devices, etc.) and the intended use of the output.</w:t>
      </w:r>
    </w:p>
    <w:p w14:paraId="67439C27" w14:textId="77777777" w:rsidR="007E6154" w:rsidRPr="00132E19" w:rsidRDefault="007E6154" w:rsidP="007E6154">
      <w:pPr>
        <w:spacing w:before="100" w:beforeAutospacing="1" w:after="100" w:afterAutospacing="1" w:line="240" w:lineRule="auto"/>
        <w:jc w:val="left"/>
        <w:outlineLvl w:val="2"/>
        <w:rPr>
          <w:rFonts w:eastAsia="Times New Roman" w:cs="Times New Roman"/>
          <w:b/>
          <w:bCs/>
          <w:szCs w:val="24"/>
          <w:lang w:val="en-US" w:eastAsia="ru-RU"/>
        </w:rPr>
      </w:pPr>
      <w:r w:rsidRPr="00132E19">
        <w:rPr>
          <w:rFonts w:eastAsia="Times New Roman" w:cs="Times New Roman"/>
          <w:b/>
          <w:bCs/>
          <w:szCs w:val="24"/>
          <w:lang w:val="en-US" w:eastAsia="ru-RU"/>
        </w:rPr>
        <w:t>Step 5: Output</w:t>
      </w:r>
    </w:p>
    <w:p w14:paraId="27CA819A" w14:textId="77777777" w:rsidR="007E6154" w:rsidRPr="00132E19" w:rsidRDefault="007E6154" w:rsidP="007E6154">
      <w:pPr>
        <w:spacing w:before="100" w:beforeAutospacing="1" w:after="100" w:afterAutospacing="1" w:line="240" w:lineRule="auto"/>
        <w:jc w:val="left"/>
        <w:rPr>
          <w:rFonts w:eastAsia="Times New Roman" w:cs="Times New Roman"/>
          <w:szCs w:val="24"/>
          <w:lang w:val="en-US" w:eastAsia="ru-RU"/>
        </w:rPr>
      </w:pPr>
      <w:r w:rsidRPr="00EC6339">
        <w:rPr>
          <w:rFonts w:eastAsia="Times New Roman" w:cs="Times New Roman"/>
          <w:szCs w:val="24"/>
          <w:highlight w:val="yellow"/>
          <w:lang w:val="en-US" w:eastAsia="ru-RU"/>
        </w:rPr>
        <w:t>The data is finally transmitted and displayed to the user in a readable form</w:t>
      </w:r>
      <w:r w:rsidRPr="00132E19">
        <w:rPr>
          <w:rFonts w:eastAsia="Times New Roman" w:cs="Times New Roman"/>
          <w:szCs w:val="24"/>
          <w:lang w:val="en-US" w:eastAsia="ru-RU"/>
        </w:rPr>
        <w:t xml:space="preserve"> like graphs, tables, vector files, audio, video, documents, etc. </w:t>
      </w:r>
      <w:r w:rsidRPr="00EC6339">
        <w:rPr>
          <w:rFonts w:eastAsia="Times New Roman" w:cs="Times New Roman"/>
          <w:szCs w:val="24"/>
          <w:highlight w:val="yellow"/>
          <w:lang w:val="en-US" w:eastAsia="ru-RU"/>
        </w:rPr>
        <w:t>This output can be stored and further processed in the next data processing cycle.</w:t>
      </w:r>
      <w:r w:rsidRPr="00132E19">
        <w:rPr>
          <w:rFonts w:eastAsia="Times New Roman" w:cs="Times New Roman"/>
          <w:szCs w:val="24"/>
          <w:lang w:val="en-US" w:eastAsia="ru-RU"/>
        </w:rPr>
        <w:t> </w:t>
      </w:r>
    </w:p>
    <w:p w14:paraId="1EDAA6F9" w14:textId="77777777" w:rsidR="007E6154" w:rsidRPr="00132E19" w:rsidRDefault="007E6154" w:rsidP="007E6154">
      <w:pPr>
        <w:spacing w:before="100" w:beforeAutospacing="1" w:after="100" w:afterAutospacing="1" w:line="240" w:lineRule="auto"/>
        <w:jc w:val="left"/>
        <w:outlineLvl w:val="2"/>
        <w:rPr>
          <w:rFonts w:eastAsia="Times New Roman" w:cs="Times New Roman"/>
          <w:b/>
          <w:bCs/>
          <w:szCs w:val="24"/>
          <w:lang w:val="en-US" w:eastAsia="ru-RU"/>
        </w:rPr>
      </w:pPr>
      <w:r w:rsidRPr="00132E19">
        <w:rPr>
          <w:rFonts w:eastAsia="Times New Roman" w:cs="Times New Roman"/>
          <w:b/>
          <w:bCs/>
          <w:szCs w:val="24"/>
          <w:lang w:val="en-US" w:eastAsia="ru-RU"/>
        </w:rPr>
        <w:t>Step 6: Storage</w:t>
      </w:r>
    </w:p>
    <w:p w14:paraId="45445082" w14:textId="77777777" w:rsidR="007E6154" w:rsidRPr="00132E19" w:rsidRDefault="007E6154" w:rsidP="007E6154">
      <w:pPr>
        <w:spacing w:before="100" w:beforeAutospacing="1" w:after="100" w:afterAutospacing="1" w:line="240" w:lineRule="auto"/>
        <w:jc w:val="left"/>
        <w:rPr>
          <w:rFonts w:eastAsia="Times New Roman" w:cs="Times New Roman"/>
          <w:szCs w:val="24"/>
          <w:lang w:val="en-US" w:eastAsia="ru-RU"/>
        </w:rPr>
      </w:pPr>
      <w:r w:rsidRPr="00EC6339">
        <w:rPr>
          <w:rFonts w:eastAsia="Times New Roman" w:cs="Times New Roman"/>
          <w:szCs w:val="24"/>
          <w:highlight w:val="yellow"/>
          <w:lang w:val="en-US" w:eastAsia="ru-RU"/>
        </w:rPr>
        <w:t>The last step of the data processing cycle is storage, where data and metadata is stored for further use.</w:t>
      </w:r>
      <w:r w:rsidRPr="00132E19">
        <w:rPr>
          <w:rFonts w:eastAsia="Times New Roman" w:cs="Times New Roman"/>
          <w:szCs w:val="24"/>
          <w:lang w:val="en-US" w:eastAsia="ru-RU"/>
        </w:rPr>
        <w:t xml:space="preserve"> </w:t>
      </w:r>
      <w:r w:rsidRPr="00EC6339">
        <w:rPr>
          <w:rFonts w:eastAsia="Times New Roman" w:cs="Times New Roman"/>
          <w:szCs w:val="24"/>
          <w:highlight w:val="yellow"/>
          <w:lang w:val="en-US" w:eastAsia="ru-RU"/>
        </w:rPr>
        <w:t>This allows for quick access and retrieval of information whenever needed, and also allows it to be used as input in the next data processing cycle directly.</w:t>
      </w:r>
    </w:p>
    <w:p w14:paraId="68D171F3" w14:textId="3338896F" w:rsidR="007E6154" w:rsidRPr="007846A6" w:rsidRDefault="007E6154" w:rsidP="007E6154">
      <w:pPr>
        <w:spacing w:before="100" w:beforeAutospacing="1" w:after="100" w:afterAutospacing="1" w:line="240" w:lineRule="auto"/>
        <w:jc w:val="left"/>
        <w:outlineLvl w:val="1"/>
        <w:rPr>
          <w:rFonts w:eastAsia="Times New Roman" w:cs="Times New Roman"/>
          <w:b/>
          <w:bCs/>
          <w:szCs w:val="24"/>
          <w:lang w:val="en-US" w:eastAsia="ru-RU"/>
        </w:rPr>
      </w:pPr>
      <w:r w:rsidRPr="00132E19">
        <w:rPr>
          <w:rFonts w:eastAsia="Times New Roman" w:cs="Times New Roman"/>
          <w:b/>
          <w:bCs/>
          <w:szCs w:val="24"/>
          <w:lang w:val="en-US" w:eastAsia="ru-RU"/>
        </w:rPr>
        <w:t>Types of Data Processing</w:t>
      </w:r>
      <w:r w:rsidR="007846A6" w:rsidRPr="007846A6">
        <w:rPr>
          <w:rFonts w:eastAsia="Times New Roman" w:cs="Times New Roman"/>
          <w:b/>
          <w:bCs/>
          <w:szCs w:val="24"/>
          <w:lang w:val="en-US" w:eastAsia="ru-RU"/>
        </w:rPr>
        <w:t xml:space="preserve"> </w:t>
      </w:r>
      <w:r w:rsidR="007846A6">
        <w:rPr>
          <w:rFonts w:eastAsia="Times New Roman" w:cs="Times New Roman"/>
          <w:b/>
          <w:bCs/>
          <w:szCs w:val="24"/>
          <w:lang w:val="en-US" w:eastAsia="ru-RU"/>
        </w:rPr>
        <w:t>and their Uses</w:t>
      </w:r>
    </w:p>
    <w:p w14:paraId="460D789B" w14:textId="77777777" w:rsidR="007E6154" w:rsidRDefault="007E6154" w:rsidP="007E6154">
      <w:pPr>
        <w:spacing w:before="100" w:beforeAutospacing="1" w:after="100" w:afterAutospacing="1" w:line="240" w:lineRule="auto"/>
        <w:jc w:val="left"/>
        <w:rPr>
          <w:rFonts w:eastAsia="Times New Roman" w:cs="Times New Roman"/>
          <w:szCs w:val="24"/>
          <w:lang w:val="en-US" w:eastAsia="ru-RU"/>
        </w:rPr>
      </w:pPr>
      <w:r w:rsidRPr="00132E19">
        <w:rPr>
          <w:rFonts w:eastAsia="Times New Roman" w:cs="Times New Roman"/>
          <w:szCs w:val="24"/>
          <w:lang w:val="en-US" w:eastAsia="ru-RU"/>
        </w:rPr>
        <w:t>There are different types of data processing based on the source of data and the steps taken by the processing unit to generate an output. There is no one-size-fits-all method that can be used for processing raw data.</w:t>
      </w:r>
    </w:p>
    <w:p w14:paraId="1E5DA0A3" w14:textId="2229F26D" w:rsidR="007846A6" w:rsidRDefault="007846A6" w:rsidP="007E6154">
      <w:pPr>
        <w:spacing w:before="100" w:beforeAutospacing="1" w:after="100" w:afterAutospacing="1" w:line="240" w:lineRule="auto"/>
        <w:jc w:val="left"/>
        <w:rPr>
          <w:rFonts w:eastAsia="Times New Roman" w:cs="Times New Roman"/>
          <w:szCs w:val="24"/>
          <w:lang w:val="en-US" w:eastAsia="ru-RU"/>
        </w:rPr>
      </w:pPr>
      <w:r>
        <w:rPr>
          <w:rFonts w:eastAsia="Times New Roman" w:cs="Times New Roman"/>
          <w:szCs w:val="24"/>
          <w:lang w:val="en-US" w:eastAsia="ru-RU"/>
        </w:rPr>
        <w:t>1. Batch Processing – Data is collected and processed in batches. Used for large amounts of data. Example: payroll system.</w:t>
      </w:r>
    </w:p>
    <w:p w14:paraId="3E460B80" w14:textId="16941CA7" w:rsidR="007846A6" w:rsidRDefault="007846A6" w:rsidP="007E6154">
      <w:pPr>
        <w:spacing w:before="100" w:beforeAutospacing="1" w:after="100" w:afterAutospacing="1" w:line="240" w:lineRule="auto"/>
        <w:jc w:val="left"/>
        <w:rPr>
          <w:rFonts w:eastAsia="Times New Roman" w:cs="Times New Roman"/>
          <w:szCs w:val="24"/>
          <w:lang w:val="en-US" w:eastAsia="ru-RU"/>
        </w:rPr>
      </w:pPr>
      <w:r>
        <w:rPr>
          <w:rFonts w:eastAsia="Times New Roman" w:cs="Times New Roman"/>
          <w:szCs w:val="24"/>
          <w:lang w:val="en-US" w:eastAsia="ru-RU"/>
        </w:rPr>
        <w:t>2. Real-Time Processing – Data is processed within seconds when the input is given. Used for small amounts of data. Example: withdrawing money from ATM</w:t>
      </w:r>
    </w:p>
    <w:p w14:paraId="13AE08CB" w14:textId="429A3C88" w:rsidR="007846A6" w:rsidRDefault="007846A6" w:rsidP="007E6154">
      <w:pPr>
        <w:spacing w:before="100" w:beforeAutospacing="1" w:after="100" w:afterAutospacing="1" w:line="240" w:lineRule="auto"/>
        <w:jc w:val="left"/>
        <w:rPr>
          <w:rFonts w:eastAsia="Times New Roman" w:cs="Times New Roman"/>
          <w:szCs w:val="24"/>
          <w:lang w:val="en-US" w:eastAsia="ru-RU"/>
        </w:rPr>
      </w:pPr>
      <w:r>
        <w:rPr>
          <w:rFonts w:eastAsia="Times New Roman" w:cs="Times New Roman"/>
          <w:szCs w:val="24"/>
          <w:lang w:val="en-US" w:eastAsia="ru-RU"/>
        </w:rPr>
        <w:t>3. Online Processing – Data is automatically fed into the CPU as soon as it becomes available. Used for continuous processing of data. Example: barcode scanning.</w:t>
      </w:r>
    </w:p>
    <w:p w14:paraId="56457B5B" w14:textId="452D98B5" w:rsidR="007846A6" w:rsidRDefault="007846A6" w:rsidP="007E6154">
      <w:pPr>
        <w:spacing w:before="100" w:beforeAutospacing="1" w:after="100" w:afterAutospacing="1" w:line="240" w:lineRule="auto"/>
        <w:jc w:val="left"/>
        <w:rPr>
          <w:rFonts w:eastAsia="Times New Roman" w:cs="Times New Roman"/>
          <w:szCs w:val="24"/>
          <w:lang w:val="en-US" w:eastAsia="ru-RU"/>
        </w:rPr>
      </w:pPr>
      <w:r>
        <w:rPr>
          <w:rFonts w:eastAsia="Times New Roman" w:cs="Times New Roman"/>
          <w:szCs w:val="24"/>
          <w:lang w:val="en-US" w:eastAsia="ru-RU"/>
        </w:rPr>
        <w:t>4. Multiprocessing – Data is broken down into frames and processed using two or more CPUs within a single computer system. Also known as parallel processing.</w:t>
      </w:r>
    </w:p>
    <w:p w14:paraId="2D39D92D" w14:textId="2AE35C04" w:rsidR="00D15A87" w:rsidRDefault="00D15A87" w:rsidP="007E6154">
      <w:pPr>
        <w:spacing w:before="100" w:beforeAutospacing="1" w:after="100" w:afterAutospacing="1" w:line="240" w:lineRule="auto"/>
        <w:jc w:val="left"/>
        <w:rPr>
          <w:rFonts w:eastAsia="Times New Roman" w:cs="Times New Roman"/>
          <w:szCs w:val="24"/>
          <w:lang w:val="en-US" w:eastAsia="ru-RU"/>
        </w:rPr>
      </w:pPr>
      <w:r>
        <w:rPr>
          <w:rFonts w:eastAsia="Times New Roman" w:cs="Times New Roman"/>
          <w:szCs w:val="24"/>
          <w:lang w:val="en-US" w:eastAsia="ru-RU"/>
        </w:rPr>
        <w:t xml:space="preserve">5. Time-Sharing – </w:t>
      </w:r>
      <w:r w:rsidR="00F51904" w:rsidRPr="00F51904">
        <w:rPr>
          <w:rFonts w:eastAsia="Times New Roman" w:cs="Times New Roman"/>
          <w:szCs w:val="24"/>
          <w:lang w:val="en-US" w:eastAsia="ru-RU"/>
        </w:rPr>
        <w:t>Allocates computer resources and data in time slots to several users simultaneously.</w:t>
      </w:r>
    </w:p>
    <w:p w14:paraId="02B4E2C2" w14:textId="77777777" w:rsidR="00F51904" w:rsidRDefault="00F51904" w:rsidP="007E6154">
      <w:pPr>
        <w:spacing w:before="100" w:beforeAutospacing="1" w:after="100" w:afterAutospacing="1" w:line="240" w:lineRule="auto"/>
        <w:jc w:val="left"/>
        <w:outlineLvl w:val="1"/>
        <w:rPr>
          <w:rFonts w:eastAsia="Times New Roman" w:cs="Times New Roman"/>
          <w:b/>
          <w:bCs/>
          <w:szCs w:val="24"/>
          <w:lang w:val="en-US" w:eastAsia="ru-RU"/>
        </w:rPr>
      </w:pPr>
    </w:p>
    <w:p w14:paraId="0C6616A0" w14:textId="77777777" w:rsidR="007E6154" w:rsidRPr="00132E19" w:rsidRDefault="007E6154" w:rsidP="007E6154">
      <w:pPr>
        <w:spacing w:before="100" w:beforeAutospacing="1" w:after="100" w:afterAutospacing="1" w:line="240" w:lineRule="auto"/>
        <w:jc w:val="left"/>
        <w:outlineLvl w:val="1"/>
        <w:rPr>
          <w:rFonts w:eastAsia="Times New Roman" w:cs="Times New Roman"/>
          <w:b/>
          <w:bCs/>
          <w:szCs w:val="24"/>
          <w:lang w:val="en-US" w:eastAsia="ru-RU"/>
        </w:rPr>
      </w:pPr>
      <w:r w:rsidRPr="00132E19">
        <w:rPr>
          <w:rFonts w:eastAsia="Times New Roman" w:cs="Times New Roman"/>
          <w:b/>
          <w:bCs/>
          <w:szCs w:val="24"/>
          <w:lang w:val="en-US" w:eastAsia="ru-RU"/>
        </w:rPr>
        <w:t>Data Processing Methods</w:t>
      </w:r>
    </w:p>
    <w:p w14:paraId="437EBDF5" w14:textId="77777777" w:rsidR="007E6154" w:rsidRPr="00132E19" w:rsidRDefault="007E6154" w:rsidP="007E6154">
      <w:pPr>
        <w:spacing w:before="100" w:beforeAutospacing="1" w:after="100" w:afterAutospacing="1" w:line="240" w:lineRule="auto"/>
        <w:jc w:val="left"/>
        <w:rPr>
          <w:rFonts w:eastAsia="Times New Roman" w:cs="Times New Roman"/>
          <w:szCs w:val="24"/>
          <w:lang w:val="en-US" w:eastAsia="ru-RU"/>
        </w:rPr>
      </w:pPr>
      <w:r w:rsidRPr="00D172AE">
        <w:rPr>
          <w:rFonts w:eastAsia="Times New Roman" w:cs="Times New Roman"/>
          <w:szCs w:val="24"/>
          <w:highlight w:val="yellow"/>
          <w:lang w:val="en-US" w:eastAsia="ru-RU"/>
        </w:rPr>
        <w:t>There are three main data processing methods - manual, mechanical and electronic.</w:t>
      </w:r>
      <w:r w:rsidRPr="00132E19">
        <w:rPr>
          <w:rFonts w:eastAsia="Times New Roman" w:cs="Times New Roman"/>
          <w:szCs w:val="24"/>
          <w:lang w:val="en-US" w:eastAsia="ru-RU"/>
        </w:rPr>
        <w:t> </w:t>
      </w:r>
    </w:p>
    <w:p w14:paraId="1537C311" w14:textId="77777777" w:rsidR="00F51904" w:rsidRDefault="00F51904" w:rsidP="007E6154">
      <w:pPr>
        <w:spacing w:before="100" w:beforeAutospacing="1" w:after="100" w:afterAutospacing="1" w:line="240" w:lineRule="auto"/>
        <w:jc w:val="left"/>
        <w:outlineLvl w:val="2"/>
        <w:rPr>
          <w:rFonts w:eastAsia="Times New Roman" w:cs="Times New Roman"/>
          <w:b/>
          <w:bCs/>
          <w:szCs w:val="24"/>
          <w:lang w:val="en-US" w:eastAsia="ru-RU"/>
        </w:rPr>
      </w:pPr>
    </w:p>
    <w:p w14:paraId="704A44EE" w14:textId="77777777" w:rsidR="007E6154" w:rsidRPr="00132E19" w:rsidRDefault="007E6154" w:rsidP="007E6154">
      <w:pPr>
        <w:spacing w:before="100" w:beforeAutospacing="1" w:after="100" w:afterAutospacing="1" w:line="240" w:lineRule="auto"/>
        <w:jc w:val="left"/>
        <w:outlineLvl w:val="2"/>
        <w:rPr>
          <w:rFonts w:eastAsia="Times New Roman" w:cs="Times New Roman"/>
          <w:b/>
          <w:bCs/>
          <w:szCs w:val="24"/>
          <w:lang w:val="en-US" w:eastAsia="ru-RU"/>
        </w:rPr>
      </w:pPr>
      <w:r w:rsidRPr="00132E19">
        <w:rPr>
          <w:rFonts w:eastAsia="Times New Roman" w:cs="Times New Roman"/>
          <w:b/>
          <w:bCs/>
          <w:szCs w:val="24"/>
          <w:lang w:val="en-US" w:eastAsia="ru-RU"/>
        </w:rPr>
        <w:lastRenderedPageBreak/>
        <w:t>Manual Data Processing</w:t>
      </w:r>
    </w:p>
    <w:p w14:paraId="6C4351FF" w14:textId="77777777" w:rsidR="007E6154" w:rsidRPr="00132E19" w:rsidRDefault="007E6154" w:rsidP="007E6154">
      <w:pPr>
        <w:spacing w:before="100" w:beforeAutospacing="1" w:after="100" w:afterAutospacing="1" w:line="240" w:lineRule="auto"/>
        <w:jc w:val="left"/>
        <w:rPr>
          <w:rFonts w:eastAsia="Times New Roman" w:cs="Times New Roman"/>
          <w:szCs w:val="24"/>
          <w:lang w:val="en-US" w:eastAsia="ru-RU"/>
        </w:rPr>
      </w:pPr>
      <w:r w:rsidRPr="00132E19">
        <w:rPr>
          <w:rFonts w:eastAsia="Times New Roman" w:cs="Times New Roman"/>
          <w:szCs w:val="24"/>
          <w:lang w:val="en-US" w:eastAsia="ru-RU"/>
        </w:rPr>
        <w:t>In this data processing method, data is processed manually. The entire process of data collection, filtering, sorting, calculation and other logical operations are all done with human intervention without the use of any other electronic device or automation software. It is a low-cost method and requires little to no tools, but produces high errors, high labor costs and lots of time.</w:t>
      </w:r>
    </w:p>
    <w:p w14:paraId="6DADA76F" w14:textId="77777777" w:rsidR="007E6154" w:rsidRPr="00132E19" w:rsidRDefault="007E6154" w:rsidP="007E6154">
      <w:pPr>
        <w:spacing w:before="100" w:beforeAutospacing="1" w:after="100" w:afterAutospacing="1" w:line="240" w:lineRule="auto"/>
        <w:jc w:val="left"/>
        <w:outlineLvl w:val="2"/>
        <w:rPr>
          <w:rFonts w:eastAsia="Times New Roman" w:cs="Times New Roman"/>
          <w:b/>
          <w:bCs/>
          <w:szCs w:val="24"/>
          <w:lang w:val="en-US" w:eastAsia="ru-RU"/>
        </w:rPr>
      </w:pPr>
      <w:r w:rsidRPr="007606F9">
        <w:rPr>
          <w:rFonts w:eastAsia="Times New Roman" w:cs="Times New Roman"/>
          <w:b/>
          <w:bCs/>
          <w:szCs w:val="24"/>
          <w:highlight w:val="yellow"/>
          <w:lang w:val="en-US" w:eastAsia="ru-RU"/>
        </w:rPr>
        <w:t>Mechanical Data Processing</w:t>
      </w:r>
    </w:p>
    <w:p w14:paraId="39FD3AA5" w14:textId="77777777" w:rsidR="007E6154" w:rsidRPr="00132E19" w:rsidRDefault="007E6154" w:rsidP="007E6154">
      <w:pPr>
        <w:spacing w:before="100" w:beforeAutospacing="1" w:after="100" w:afterAutospacing="1" w:line="240" w:lineRule="auto"/>
        <w:jc w:val="left"/>
        <w:rPr>
          <w:rFonts w:eastAsia="Times New Roman" w:cs="Times New Roman"/>
          <w:szCs w:val="24"/>
          <w:lang w:val="en-US" w:eastAsia="ru-RU"/>
        </w:rPr>
      </w:pPr>
      <w:r w:rsidRPr="007606F9">
        <w:rPr>
          <w:rFonts w:eastAsia="Times New Roman" w:cs="Times New Roman"/>
          <w:szCs w:val="24"/>
          <w:highlight w:val="yellow"/>
          <w:lang w:val="en-US" w:eastAsia="ru-RU"/>
        </w:rPr>
        <w:t>Data is processed mechanically through the use of devices and machines. These can include simple devices such as calculators, typewriters, printing press, etc.</w:t>
      </w:r>
      <w:r w:rsidRPr="00132E19">
        <w:rPr>
          <w:rFonts w:eastAsia="Times New Roman" w:cs="Times New Roman"/>
          <w:szCs w:val="24"/>
          <w:lang w:val="en-US" w:eastAsia="ru-RU"/>
        </w:rPr>
        <w:t xml:space="preserve"> Simple data processing operations can be achieved with this method. It has much lesser errors than manual data processing, but the increase of data has made this method more complex and difficult.</w:t>
      </w:r>
    </w:p>
    <w:p w14:paraId="42BFA661" w14:textId="77777777" w:rsidR="007E6154" w:rsidRPr="00132E19" w:rsidRDefault="007E6154" w:rsidP="007E6154">
      <w:pPr>
        <w:spacing w:before="100" w:beforeAutospacing="1" w:after="100" w:afterAutospacing="1" w:line="240" w:lineRule="auto"/>
        <w:jc w:val="left"/>
        <w:outlineLvl w:val="2"/>
        <w:rPr>
          <w:rFonts w:eastAsia="Times New Roman" w:cs="Times New Roman"/>
          <w:b/>
          <w:bCs/>
          <w:szCs w:val="24"/>
          <w:lang w:val="en-US" w:eastAsia="ru-RU"/>
        </w:rPr>
      </w:pPr>
      <w:r w:rsidRPr="007606F9">
        <w:rPr>
          <w:rFonts w:eastAsia="Times New Roman" w:cs="Times New Roman"/>
          <w:b/>
          <w:bCs/>
          <w:szCs w:val="24"/>
          <w:highlight w:val="yellow"/>
          <w:lang w:val="en-US" w:eastAsia="ru-RU"/>
        </w:rPr>
        <w:t>Electronic Data Processing</w:t>
      </w:r>
    </w:p>
    <w:p w14:paraId="4D5EBA4B" w14:textId="77777777" w:rsidR="007E6154" w:rsidRPr="00132E19" w:rsidRDefault="007E6154" w:rsidP="007E6154">
      <w:pPr>
        <w:spacing w:before="100" w:beforeAutospacing="1" w:after="100" w:afterAutospacing="1" w:line="240" w:lineRule="auto"/>
        <w:jc w:val="left"/>
        <w:rPr>
          <w:rFonts w:eastAsia="Times New Roman" w:cs="Times New Roman"/>
          <w:szCs w:val="24"/>
          <w:lang w:val="en-US" w:eastAsia="ru-RU"/>
        </w:rPr>
      </w:pPr>
      <w:r w:rsidRPr="007606F9">
        <w:rPr>
          <w:rFonts w:eastAsia="Times New Roman" w:cs="Times New Roman"/>
          <w:szCs w:val="24"/>
          <w:highlight w:val="yellow"/>
          <w:lang w:val="en-US" w:eastAsia="ru-RU"/>
        </w:rPr>
        <w:t>Data is processed with modern technologies using data processing software and programs. A set of instructions is given to the software to process the data and yield output. This method is the most expensive but provides the fastest processing speeds with the highest reliability and accuracy of output.</w:t>
      </w:r>
      <w:bookmarkStart w:id="0" w:name="_GoBack"/>
      <w:bookmarkEnd w:id="0"/>
    </w:p>
    <w:p w14:paraId="461DAE08" w14:textId="77777777" w:rsidR="007E6154" w:rsidRPr="00132E19" w:rsidRDefault="007E6154" w:rsidP="007E6154">
      <w:pPr>
        <w:spacing w:before="100" w:beforeAutospacing="1" w:after="100" w:afterAutospacing="1" w:line="240" w:lineRule="auto"/>
        <w:jc w:val="left"/>
        <w:outlineLvl w:val="1"/>
        <w:rPr>
          <w:rFonts w:eastAsia="Times New Roman" w:cs="Times New Roman"/>
          <w:b/>
          <w:bCs/>
          <w:szCs w:val="24"/>
          <w:lang w:val="en-US" w:eastAsia="ru-RU"/>
        </w:rPr>
      </w:pPr>
      <w:r w:rsidRPr="00132E19">
        <w:rPr>
          <w:rFonts w:eastAsia="Times New Roman" w:cs="Times New Roman"/>
          <w:b/>
          <w:bCs/>
          <w:szCs w:val="24"/>
          <w:lang w:val="en-US" w:eastAsia="ru-RU"/>
        </w:rPr>
        <w:t>Examples of Data Processing</w:t>
      </w:r>
    </w:p>
    <w:p w14:paraId="7BAA3A20" w14:textId="77777777" w:rsidR="007E6154" w:rsidRPr="00132E19" w:rsidRDefault="007E6154" w:rsidP="007E6154">
      <w:pPr>
        <w:spacing w:before="100" w:beforeAutospacing="1" w:after="100" w:afterAutospacing="1" w:line="240" w:lineRule="auto"/>
        <w:jc w:val="left"/>
        <w:rPr>
          <w:rFonts w:eastAsia="Times New Roman" w:cs="Times New Roman"/>
          <w:szCs w:val="24"/>
          <w:lang w:eastAsia="ru-RU"/>
        </w:rPr>
      </w:pPr>
      <w:r w:rsidRPr="00132E19">
        <w:rPr>
          <w:rFonts w:eastAsia="Times New Roman" w:cs="Times New Roman"/>
          <w:szCs w:val="24"/>
          <w:lang w:val="en-US" w:eastAsia="ru-RU"/>
        </w:rPr>
        <w:t xml:space="preserve">Data processing occurs in our daily lives whether we may be aware of it or not. </w:t>
      </w:r>
      <w:r w:rsidRPr="00132E19">
        <w:rPr>
          <w:rFonts w:eastAsia="Times New Roman" w:cs="Times New Roman"/>
          <w:szCs w:val="24"/>
          <w:lang w:eastAsia="ru-RU"/>
        </w:rPr>
        <w:t>Here are some real-life examples of data processing:</w:t>
      </w:r>
    </w:p>
    <w:p w14:paraId="4C84D9EE" w14:textId="77777777" w:rsidR="007E6154" w:rsidRPr="00132E19" w:rsidRDefault="007E6154" w:rsidP="007E6154">
      <w:pPr>
        <w:numPr>
          <w:ilvl w:val="0"/>
          <w:numId w:val="2"/>
        </w:numPr>
        <w:spacing w:before="100" w:beforeAutospacing="1" w:after="100" w:afterAutospacing="1" w:line="240" w:lineRule="auto"/>
        <w:jc w:val="left"/>
        <w:rPr>
          <w:rFonts w:eastAsia="Times New Roman" w:cs="Times New Roman"/>
          <w:szCs w:val="24"/>
          <w:lang w:val="en-US" w:eastAsia="ru-RU"/>
        </w:rPr>
      </w:pPr>
      <w:r w:rsidRPr="00132E19">
        <w:rPr>
          <w:rFonts w:eastAsia="Times New Roman" w:cs="Times New Roman"/>
          <w:szCs w:val="24"/>
          <w:lang w:val="en-US" w:eastAsia="ru-RU"/>
        </w:rPr>
        <w:t>A stock trading software that converts millions of stock data into a simple graph</w:t>
      </w:r>
    </w:p>
    <w:p w14:paraId="1FA9667D" w14:textId="77777777" w:rsidR="007E6154" w:rsidRPr="00132E19" w:rsidRDefault="007E6154" w:rsidP="007E6154">
      <w:pPr>
        <w:numPr>
          <w:ilvl w:val="0"/>
          <w:numId w:val="2"/>
        </w:numPr>
        <w:spacing w:before="100" w:beforeAutospacing="1" w:after="100" w:afterAutospacing="1" w:line="240" w:lineRule="auto"/>
        <w:jc w:val="left"/>
        <w:rPr>
          <w:rFonts w:eastAsia="Times New Roman" w:cs="Times New Roman"/>
          <w:szCs w:val="24"/>
          <w:lang w:val="en-US" w:eastAsia="ru-RU"/>
        </w:rPr>
      </w:pPr>
      <w:r w:rsidRPr="00132E19">
        <w:rPr>
          <w:rFonts w:eastAsia="Times New Roman" w:cs="Times New Roman"/>
          <w:szCs w:val="24"/>
          <w:lang w:val="en-US" w:eastAsia="ru-RU"/>
        </w:rPr>
        <w:t>An e-commerce company uses the search history of customers to recommend similar products</w:t>
      </w:r>
    </w:p>
    <w:p w14:paraId="40CD99E2" w14:textId="77777777" w:rsidR="007E6154" w:rsidRPr="00132E19" w:rsidRDefault="007E6154" w:rsidP="007E6154">
      <w:pPr>
        <w:numPr>
          <w:ilvl w:val="0"/>
          <w:numId w:val="2"/>
        </w:numPr>
        <w:spacing w:before="100" w:beforeAutospacing="1" w:after="100" w:afterAutospacing="1" w:line="240" w:lineRule="auto"/>
        <w:jc w:val="left"/>
        <w:rPr>
          <w:rFonts w:eastAsia="Times New Roman" w:cs="Times New Roman"/>
          <w:szCs w:val="24"/>
          <w:lang w:val="en-US" w:eastAsia="ru-RU"/>
        </w:rPr>
      </w:pPr>
      <w:r w:rsidRPr="00132E19">
        <w:rPr>
          <w:rFonts w:eastAsia="Times New Roman" w:cs="Times New Roman"/>
          <w:szCs w:val="24"/>
          <w:lang w:val="en-US" w:eastAsia="ru-RU"/>
        </w:rPr>
        <w:t>A digital marketing company uses demographic data of people to strategize location-specific campaigns</w:t>
      </w:r>
    </w:p>
    <w:p w14:paraId="2A955017" w14:textId="77777777" w:rsidR="007E6154" w:rsidRPr="00132E19" w:rsidRDefault="007E6154" w:rsidP="007E6154">
      <w:pPr>
        <w:numPr>
          <w:ilvl w:val="0"/>
          <w:numId w:val="2"/>
        </w:numPr>
        <w:spacing w:before="100" w:beforeAutospacing="1" w:after="100" w:afterAutospacing="1" w:line="240" w:lineRule="auto"/>
        <w:jc w:val="left"/>
        <w:rPr>
          <w:rFonts w:eastAsia="Times New Roman" w:cs="Times New Roman"/>
          <w:szCs w:val="24"/>
          <w:lang w:val="en-US" w:eastAsia="ru-RU"/>
        </w:rPr>
      </w:pPr>
      <w:r w:rsidRPr="00132E19">
        <w:rPr>
          <w:rFonts w:eastAsia="Times New Roman" w:cs="Times New Roman"/>
          <w:szCs w:val="24"/>
          <w:lang w:val="en-US" w:eastAsia="ru-RU"/>
        </w:rPr>
        <w:t>A self-driving car uses real-time data from sensors to detect if there are pedestrians and other cars on the road</w:t>
      </w:r>
    </w:p>
    <w:p w14:paraId="56B83FD9" w14:textId="66DCCC5F" w:rsidR="0040124A" w:rsidRPr="00132E19" w:rsidRDefault="007606F9">
      <w:pPr>
        <w:rPr>
          <w:rFonts w:cs="Times New Roman"/>
          <w:szCs w:val="24"/>
          <w:lang w:val="en-US"/>
        </w:rPr>
      </w:pPr>
    </w:p>
    <w:p w14:paraId="3F99520C" w14:textId="77ED61A9" w:rsidR="00795C5C" w:rsidRPr="00132E19" w:rsidRDefault="00795C5C">
      <w:pPr>
        <w:rPr>
          <w:rFonts w:cs="Times New Roman"/>
          <w:szCs w:val="24"/>
          <w:lang w:val="en-US"/>
        </w:rPr>
      </w:pPr>
    </w:p>
    <w:p w14:paraId="68C87F49" w14:textId="6EC80D20" w:rsidR="00795C5C" w:rsidRPr="00132E19" w:rsidRDefault="00795C5C">
      <w:pPr>
        <w:rPr>
          <w:rFonts w:cs="Times New Roman"/>
          <w:szCs w:val="24"/>
          <w:lang w:val="en-US"/>
        </w:rPr>
      </w:pPr>
    </w:p>
    <w:sectPr w:rsidR="00795C5C" w:rsidRPr="00132E19" w:rsidSect="004E6A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B7865"/>
    <w:multiLevelType w:val="multilevel"/>
    <w:tmpl w:val="07E8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5C4EDD"/>
    <w:multiLevelType w:val="multilevel"/>
    <w:tmpl w:val="6A8E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154"/>
    <w:rsid w:val="00090292"/>
    <w:rsid w:val="00132E19"/>
    <w:rsid w:val="001C1954"/>
    <w:rsid w:val="002B029A"/>
    <w:rsid w:val="003B1E08"/>
    <w:rsid w:val="004554B8"/>
    <w:rsid w:val="004D4142"/>
    <w:rsid w:val="004E6AF8"/>
    <w:rsid w:val="005066BC"/>
    <w:rsid w:val="006B1F36"/>
    <w:rsid w:val="007606F9"/>
    <w:rsid w:val="007846A6"/>
    <w:rsid w:val="00795C5C"/>
    <w:rsid w:val="007D7141"/>
    <w:rsid w:val="007E6154"/>
    <w:rsid w:val="0081429A"/>
    <w:rsid w:val="00910E09"/>
    <w:rsid w:val="0091766F"/>
    <w:rsid w:val="00A449D8"/>
    <w:rsid w:val="00BB604E"/>
    <w:rsid w:val="00CE0C01"/>
    <w:rsid w:val="00D042EA"/>
    <w:rsid w:val="00D15A87"/>
    <w:rsid w:val="00D172AE"/>
    <w:rsid w:val="00EC6339"/>
    <w:rsid w:val="00F51904"/>
    <w:rsid w:val="00F82091"/>
    <w:rsid w:val="00FF6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EEB0"/>
  <w15:chartTrackingRefBased/>
  <w15:docId w15:val="{08F3D200-4125-489A-AF29-EF8A3DAB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0E09"/>
    <w:pPr>
      <w:spacing w:line="360" w:lineRule="auto"/>
      <w:jc w:val="both"/>
    </w:pPr>
    <w:rPr>
      <w:rFonts w:ascii="Times New Roman" w:hAnsi="Times New Roman"/>
      <w:sz w:val="24"/>
    </w:rPr>
  </w:style>
  <w:style w:type="paragraph" w:styleId="1">
    <w:name w:val="heading 1"/>
    <w:basedOn w:val="a"/>
    <w:next w:val="a"/>
    <w:link w:val="10"/>
    <w:uiPriority w:val="9"/>
    <w:qFormat/>
    <w:rsid w:val="004D41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7E6154"/>
    <w:pPr>
      <w:spacing w:before="100" w:beforeAutospacing="1" w:after="100" w:afterAutospacing="1" w:line="240" w:lineRule="auto"/>
      <w:jc w:val="left"/>
      <w:outlineLvl w:val="1"/>
    </w:pPr>
    <w:rPr>
      <w:rFonts w:eastAsia="Times New Roman" w:cs="Times New Roman"/>
      <w:b/>
      <w:bCs/>
      <w:sz w:val="36"/>
      <w:szCs w:val="36"/>
      <w:lang w:eastAsia="ru-RU"/>
    </w:rPr>
  </w:style>
  <w:style w:type="paragraph" w:styleId="3">
    <w:name w:val="heading 3"/>
    <w:basedOn w:val="a"/>
    <w:link w:val="30"/>
    <w:uiPriority w:val="9"/>
    <w:qFormat/>
    <w:rsid w:val="007E6154"/>
    <w:pPr>
      <w:spacing w:before="100" w:beforeAutospacing="1" w:after="100" w:afterAutospacing="1" w:line="240" w:lineRule="auto"/>
      <w:jc w:val="left"/>
      <w:outlineLvl w:val="2"/>
    </w:pPr>
    <w:rPr>
      <w:rFonts w:eastAsia="Times New Roman" w:cs="Times New Roman"/>
      <w:b/>
      <w:bCs/>
      <w:sz w:val="27"/>
      <w:szCs w:val="27"/>
      <w:lang w:eastAsia="ru-RU"/>
    </w:rPr>
  </w:style>
  <w:style w:type="paragraph" w:styleId="4">
    <w:name w:val="heading 4"/>
    <w:basedOn w:val="a"/>
    <w:link w:val="40"/>
    <w:uiPriority w:val="9"/>
    <w:qFormat/>
    <w:rsid w:val="007E6154"/>
    <w:pPr>
      <w:spacing w:before="100" w:beforeAutospacing="1" w:after="100" w:afterAutospacing="1" w:line="240" w:lineRule="auto"/>
      <w:jc w:val="left"/>
      <w:outlineLvl w:val="3"/>
    </w:pPr>
    <w:rPr>
      <w:rFonts w:eastAsia="Times New Roman" w:cs="Times New Roman"/>
      <w:b/>
      <w:bCs/>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1"/>
    <w:next w:val="a"/>
    <w:link w:val="a4"/>
    <w:autoRedefine/>
    <w:uiPriority w:val="10"/>
    <w:qFormat/>
    <w:rsid w:val="00D042EA"/>
    <w:pPr>
      <w:contextualSpacing/>
      <w:jc w:val="center"/>
    </w:pPr>
    <w:rPr>
      <w:rFonts w:ascii="Times New Roman" w:hAnsi="Times New Roman"/>
      <w:b/>
      <w:color w:val="auto"/>
      <w:spacing w:val="-10"/>
      <w:kern w:val="28"/>
      <w:sz w:val="28"/>
      <w:szCs w:val="56"/>
    </w:rPr>
  </w:style>
  <w:style w:type="character" w:customStyle="1" w:styleId="a4">
    <w:name w:val="Название Знак"/>
    <w:basedOn w:val="a0"/>
    <w:link w:val="a3"/>
    <w:uiPriority w:val="10"/>
    <w:rsid w:val="00D042EA"/>
    <w:rPr>
      <w:rFonts w:ascii="Times New Roman" w:eastAsiaTheme="majorEastAsia" w:hAnsi="Times New Roman" w:cstheme="majorBidi"/>
      <w:b/>
      <w:spacing w:val="-10"/>
      <w:kern w:val="28"/>
      <w:sz w:val="28"/>
      <w:szCs w:val="56"/>
    </w:rPr>
  </w:style>
  <w:style w:type="character" w:customStyle="1" w:styleId="10">
    <w:name w:val="Заголовок 1 Знак"/>
    <w:basedOn w:val="a0"/>
    <w:link w:val="1"/>
    <w:uiPriority w:val="9"/>
    <w:rsid w:val="004D4142"/>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E615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E615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E6154"/>
    <w:rPr>
      <w:rFonts w:ascii="Times New Roman" w:eastAsia="Times New Roman" w:hAnsi="Times New Roman" w:cs="Times New Roman"/>
      <w:b/>
      <w:bCs/>
      <w:sz w:val="24"/>
      <w:szCs w:val="24"/>
      <w:lang w:eastAsia="ru-RU"/>
    </w:rPr>
  </w:style>
  <w:style w:type="character" w:styleId="a5">
    <w:name w:val="Hyperlink"/>
    <w:basedOn w:val="a0"/>
    <w:uiPriority w:val="99"/>
    <w:semiHidden/>
    <w:unhideWhenUsed/>
    <w:rsid w:val="007E6154"/>
    <w:rPr>
      <w:color w:val="0000FF"/>
      <w:u w:val="single"/>
    </w:rPr>
  </w:style>
  <w:style w:type="paragraph" w:styleId="a6">
    <w:name w:val="Normal (Web)"/>
    <w:basedOn w:val="a"/>
    <w:uiPriority w:val="99"/>
    <w:semiHidden/>
    <w:unhideWhenUsed/>
    <w:rsid w:val="007E6154"/>
    <w:pPr>
      <w:spacing w:before="100" w:beforeAutospacing="1" w:after="100" w:afterAutospacing="1" w:line="240" w:lineRule="auto"/>
      <w:jc w:val="left"/>
    </w:pPr>
    <w:rPr>
      <w:rFonts w:eastAsia="Times New Roman" w:cs="Times New Roman"/>
      <w:szCs w:val="24"/>
      <w:lang w:eastAsia="ru-RU"/>
    </w:rPr>
  </w:style>
  <w:style w:type="character" w:customStyle="1" w:styleId="discription">
    <w:name w:val="discription"/>
    <w:basedOn w:val="a0"/>
    <w:rsid w:val="007E6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670037">
      <w:bodyDiv w:val="1"/>
      <w:marLeft w:val="0"/>
      <w:marRight w:val="0"/>
      <w:marTop w:val="0"/>
      <w:marBottom w:val="0"/>
      <w:divBdr>
        <w:top w:val="none" w:sz="0" w:space="0" w:color="auto"/>
        <w:left w:val="none" w:sz="0" w:space="0" w:color="auto"/>
        <w:bottom w:val="none" w:sz="0" w:space="0" w:color="auto"/>
        <w:right w:val="none" w:sz="0" w:space="0" w:color="auto"/>
      </w:divBdr>
      <w:divsChild>
        <w:div w:id="1093547988">
          <w:marLeft w:val="0"/>
          <w:marRight w:val="0"/>
          <w:marTop w:val="0"/>
          <w:marBottom w:val="0"/>
          <w:divBdr>
            <w:top w:val="none" w:sz="0" w:space="0" w:color="auto"/>
            <w:left w:val="none" w:sz="0" w:space="0" w:color="auto"/>
            <w:bottom w:val="none" w:sz="0" w:space="0" w:color="auto"/>
            <w:right w:val="none" w:sz="0" w:space="0" w:color="auto"/>
          </w:divBdr>
          <w:divsChild>
            <w:div w:id="1914897912">
              <w:marLeft w:val="0"/>
              <w:marRight w:val="0"/>
              <w:marTop w:val="0"/>
              <w:marBottom w:val="0"/>
              <w:divBdr>
                <w:top w:val="none" w:sz="0" w:space="0" w:color="auto"/>
                <w:left w:val="none" w:sz="0" w:space="0" w:color="auto"/>
                <w:bottom w:val="none" w:sz="0" w:space="0" w:color="auto"/>
                <w:right w:val="none" w:sz="0" w:space="0" w:color="auto"/>
              </w:divBdr>
            </w:div>
            <w:div w:id="2143494194">
              <w:marLeft w:val="0"/>
              <w:marRight w:val="0"/>
              <w:marTop w:val="0"/>
              <w:marBottom w:val="0"/>
              <w:divBdr>
                <w:top w:val="none" w:sz="0" w:space="0" w:color="auto"/>
                <w:left w:val="none" w:sz="0" w:space="0" w:color="auto"/>
                <w:bottom w:val="none" w:sz="0" w:space="0" w:color="auto"/>
                <w:right w:val="none" w:sz="0" w:space="0" w:color="auto"/>
              </w:divBdr>
            </w:div>
          </w:divsChild>
        </w:div>
        <w:div w:id="135535962">
          <w:marLeft w:val="0"/>
          <w:marRight w:val="0"/>
          <w:marTop w:val="0"/>
          <w:marBottom w:val="0"/>
          <w:divBdr>
            <w:top w:val="none" w:sz="0" w:space="0" w:color="auto"/>
            <w:left w:val="none" w:sz="0" w:space="0" w:color="auto"/>
            <w:bottom w:val="none" w:sz="0" w:space="0" w:color="auto"/>
            <w:right w:val="none" w:sz="0" w:space="0" w:color="auto"/>
          </w:divBdr>
          <w:divsChild>
            <w:div w:id="1406760458">
              <w:marLeft w:val="0"/>
              <w:marRight w:val="0"/>
              <w:marTop w:val="0"/>
              <w:marBottom w:val="0"/>
              <w:divBdr>
                <w:top w:val="none" w:sz="0" w:space="0" w:color="auto"/>
                <w:left w:val="none" w:sz="0" w:space="0" w:color="auto"/>
                <w:bottom w:val="none" w:sz="0" w:space="0" w:color="auto"/>
                <w:right w:val="none" w:sz="0" w:space="0" w:color="auto"/>
              </w:divBdr>
              <w:divsChild>
                <w:div w:id="2026007438">
                  <w:marLeft w:val="0"/>
                  <w:marRight w:val="0"/>
                  <w:marTop w:val="0"/>
                  <w:marBottom w:val="0"/>
                  <w:divBdr>
                    <w:top w:val="none" w:sz="0" w:space="0" w:color="auto"/>
                    <w:left w:val="none" w:sz="0" w:space="0" w:color="auto"/>
                    <w:bottom w:val="none" w:sz="0" w:space="0" w:color="auto"/>
                    <w:right w:val="none" w:sz="0" w:space="0" w:color="auto"/>
                  </w:divBdr>
                  <w:divsChild>
                    <w:div w:id="1415274757">
                      <w:marLeft w:val="0"/>
                      <w:marRight w:val="0"/>
                      <w:marTop w:val="0"/>
                      <w:marBottom w:val="0"/>
                      <w:divBdr>
                        <w:top w:val="none" w:sz="0" w:space="0" w:color="auto"/>
                        <w:left w:val="none" w:sz="0" w:space="0" w:color="auto"/>
                        <w:bottom w:val="none" w:sz="0" w:space="0" w:color="auto"/>
                        <w:right w:val="none" w:sz="0" w:space="0" w:color="auto"/>
                      </w:divBdr>
                      <w:divsChild>
                        <w:div w:id="272521708">
                          <w:marLeft w:val="0"/>
                          <w:marRight w:val="0"/>
                          <w:marTop w:val="0"/>
                          <w:marBottom w:val="0"/>
                          <w:divBdr>
                            <w:top w:val="none" w:sz="0" w:space="0" w:color="auto"/>
                            <w:left w:val="none" w:sz="0" w:space="0" w:color="auto"/>
                            <w:bottom w:val="none" w:sz="0" w:space="0" w:color="auto"/>
                            <w:right w:val="none" w:sz="0" w:space="0" w:color="auto"/>
                          </w:divBdr>
                          <w:divsChild>
                            <w:div w:id="1586114268">
                              <w:marLeft w:val="0"/>
                              <w:marRight w:val="0"/>
                              <w:marTop w:val="0"/>
                              <w:marBottom w:val="0"/>
                              <w:divBdr>
                                <w:top w:val="none" w:sz="0" w:space="0" w:color="auto"/>
                                <w:left w:val="none" w:sz="0" w:space="0" w:color="auto"/>
                                <w:bottom w:val="none" w:sz="0" w:space="0" w:color="auto"/>
                                <w:right w:val="none" w:sz="0" w:space="0" w:color="auto"/>
                              </w:divBdr>
                            </w:div>
                            <w:div w:id="12809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0241">
                      <w:marLeft w:val="0"/>
                      <w:marRight w:val="0"/>
                      <w:marTop w:val="0"/>
                      <w:marBottom w:val="0"/>
                      <w:divBdr>
                        <w:top w:val="none" w:sz="0" w:space="0" w:color="auto"/>
                        <w:left w:val="none" w:sz="0" w:space="0" w:color="auto"/>
                        <w:bottom w:val="none" w:sz="0" w:space="0" w:color="auto"/>
                        <w:right w:val="none" w:sz="0" w:space="0" w:color="auto"/>
                      </w:divBdr>
                      <w:divsChild>
                        <w:div w:id="1884100650">
                          <w:marLeft w:val="0"/>
                          <w:marRight w:val="0"/>
                          <w:marTop w:val="0"/>
                          <w:marBottom w:val="0"/>
                          <w:divBdr>
                            <w:top w:val="none" w:sz="0" w:space="0" w:color="auto"/>
                            <w:left w:val="none" w:sz="0" w:space="0" w:color="auto"/>
                            <w:bottom w:val="none" w:sz="0" w:space="0" w:color="auto"/>
                            <w:right w:val="none" w:sz="0" w:space="0" w:color="auto"/>
                          </w:divBdr>
                          <w:divsChild>
                            <w:div w:id="1070272724">
                              <w:marLeft w:val="0"/>
                              <w:marRight w:val="0"/>
                              <w:marTop w:val="0"/>
                              <w:marBottom w:val="0"/>
                              <w:divBdr>
                                <w:top w:val="none" w:sz="0" w:space="0" w:color="auto"/>
                                <w:left w:val="none" w:sz="0" w:space="0" w:color="auto"/>
                                <w:bottom w:val="none" w:sz="0" w:space="0" w:color="auto"/>
                                <w:right w:val="none" w:sz="0" w:space="0" w:color="auto"/>
                              </w:divBdr>
                              <w:divsChild>
                                <w:div w:id="2011789692">
                                  <w:marLeft w:val="0"/>
                                  <w:marRight w:val="0"/>
                                  <w:marTop w:val="0"/>
                                  <w:marBottom w:val="0"/>
                                  <w:divBdr>
                                    <w:top w:val="none" w:sz="0" w:space="0" w:color="auto"/>
                                    <w:left w:val="none" w:sz="0" w:space="0" w:color="auto"/>
                                    <w:bottom w:val="none" w:sz="0" w:space="0" w:color="auto"/>
                                    <w:right w:val="none" w:sz="0" w:space="0" w:color="auto"/>
                                  </w:divBdr>
                                </w:div>
                              </w:divsChild>
                            </w:div>
                            <w:div w:id="4235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282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how-to-become-a-data-engineer-article" TargetMode="External"/><Relationship Id="rId3" Type="http://schemas.openxmlformats.org/officeDocument/2006/relationships/settings" Target="settings.xml"/><Relationship Id="rId7" Type="http://schemas.openxmlformats.org/officeDocument/2006/relationships/hyperlink" Target="https://www.simplilearn.com/why-get-certified-as-a-data-scientist-artic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what-is-data-article" TargetMode="External"/><Relationship Id="rId11" Type="http://schemas.openxmlformats.org/officeDocument/2006/relationships/fontTable" Target="fontTable.xml"/><Relationship Id="rId5" Type="http://schemas.openxmlformats.org/officeDocument/2006/relationships/hyperlink" Target="https://www.domo.com/assets/downloads/18_domo_data-never-sleeps-6+verticals.pdf" TargetMode="External"/><Relationship Id="rId10" Type="http://schemas.openxmlformats.org/officeDocument/2006/relationships/hyperlink" Target="https://planningtank.com/computer-applications/data-processing-cycle"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ЛЫФлв Даниил</dc:creator>
  <cp:keywords/>
  <dc:description/>
  <cp:lastModifiedBy>Pavel</cp:lastModifiedBy>
  <cp:revision>22</cp:revision>
  <dcterms:created xsi:type="dcterms:W3CDTF">2020-10-27T19:42:00Z</dcterms:created>
  <dcterms:modified xsi:type="dcterms:W3CDTF">2020-11-17T15:06:00Z</dcterms:modified>
</cp:coreProperties>
</file>