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B36BF" w14:textId="77777777" w:rsidR="00503030" w:rsidRDefault="00503030" w:rsidP="008C4C21">
      <w:pPr>
        <w:pStyle w:val="Ttulo1"/>
        <w:rPr>
          <w:sz w:val="44"/>
          <w:szCs w:val="44"/>
          <w:lang w:val="es-CO"/>
        </w:rPr>
      </w:pPr>
    </w:p>
    <w:p w14:paraId="6D05D879" w14:textId="5C0F4D09" w:rsidR="008C4C21" w:rsidRDefault="008C4C21" w:rsidP="00503030">
      <w:pPr>
        <w:pStyle w:val="Ttulo1"/>
        <w:jc w:val="center"/>
        <w:rPr>
          <w:sz w:val="44"/>
          <w:szCs w:val="44"/>
          <w:lang w:val="es-CO"/>
        </w:rPr>
      </w:pPr>
      <w:r w:rsidRPr="008C4C21">
        <w:rPr>
          <w:sz w:val="44"/>
          <w:szCs w:val="44"/>
          <w:lang w:val="es-CO"/>
        </w:rPr>
        <w:t>Actividad 2 - Conceptos y comandos básicos de la replicación en bases de datos NoSQL</w:t>
      </w:r>
    </w:p>
    <w:p w14:paraId="201D9756" w14:textId="77777777" w:rsidR="00503030" w:rsidRPr="00503030" w:rsidRDefault="00503030" w:rsidP="00503030">
      <w:pPr>
        <w:rPr>
          <w:lang w:val="es-CO"/>
        </w:rPr>
      </w:pPr>
    </w:p>
    <w:p w14:paraId="0F3EEF95" w14:textId="77777777" w:rsidR="008C4C21" w:rsidRDefault="008C4C21" w:rsidP="008C4C21">
      <w:pPr>
        <w:pStyle w:val="Ttulo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Bases de </w:t>
      </w:r>
      <w:proofErr w:type="spellStart"/>
      <w:r>
        <w:rPr>
          <w:sz w:val="44"/>
          <w:szCs w:val="44"/>
        </w:rPr>
        <w:t>datos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avanzadas</w:t>
      </w:r>
      <w:proofErr w:type="spellEnd"/>
    </w:p>
    <w:p w14:paraId="2A477DCA" w14:textId="58030DE3" w:rsidR="008C4C21" w:rsidRDefault="008C4C21" w:rsidP="008C4C21">
      <w:pPr>
        <w:pStyle w:val="Ttulo1"/>
        <w:jc w:val="center"/>
        <w:rPr>
          <w:sz w:val="44"/>
          <w:szCs w:val="44"/>
        </w:rPr>
      </w:pPr>
      <w:r w:rsidRPr="00C101ED">
        <w:rPr>
          <w:sz w:val="44"/>
          <w:szCs w:val="44"/>
        </w:rPr>
        <w:br/>
        <w:t xml:space="preserve">Instructor: </w:t>
      </w:r>
      <w:r>
        <w:rPr>
          <w:sz w:val="44"/>
          <w:szCs w:val="44"/>
        </w:rPr>
        <w:t>Jorge Castañeda</w:t>
      </w:r>
    </w:p>
    <w:p w14:paraId="13B179B0" w14:textId="77777777" w:rsidR="008C4C21" w:rsidRDefault="008C4C21" w:rsidP="008C4C21">
      <w:pPr>
        <w:pStyle w:val="Ttulo1"/>
        <w:jc w:val="center"/>
        <w:rPr>
          <w:sz w:val="44"/>
          <w:szCs w:val="44"/>
        </w:rPr>
      </w:pPr>
      <w:r w:rsidRPr="00C101ED">
        <w:rPr>
          <w:sz w:val="44"/>
          <w:szCs w:val="44"/>
        </w:rPr>
        <w:br/>
      </w:r>
      <w:proofErr w:type="spellStart"/>
      <w:r w:rsidRPr="00C101ED">
        <w:rPr>
          <w:sz w:val="44"/>
          <w:szCs w:val="44"/>
        </w:rPr>
        <w:t>Estudiante</w:t>
      </w:r>
      <w:proofErr w:type="spellEnd"/>
      <w:r w:rsidRPr="00C101ED">
        <w:rPr>
          <w:sz w:val="44"/>
          <w:szCs w:val="44"/>
        </w:rPr>
        <w:t>: Leanira Valentina Hernandez Cristancho</w:t>
      </w:r>
    </w:p>
    <w:p w14:paraId="608583ED" w14:textId="1C02B86B" w:rsidR="008C4C21" w:rsidRDefault="008C4C21" w:rsidP="008C4C21">
      <w:pPr>
        <w:pStyle w:val="Ttulo1"/>
        <w:jc w:val="center"/>
        <w:rPr>
          <w:sz w:val="44"/>
          <w:szCs w:val="44"/>
        </w:rPr>
      </w:pPr>
      <w:r w:rsidRPr="00C101ED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Diciembre</w:t>
      </w:r>
      <w:proofErr w:type="spellEnd"/>
      <w:r w:rsidRPr="00C101ED">
        <w:rPr>
          <w:sz w:val="44"/>
          <w:szCs w:val="44"/>
        </w:rPr>
        <w:t xml:space="preserve"> 202</w:t>
      </w:r>
      <w:r>
        <w:rPr>
          <w:sz w:val="44"/>
          <w:szCs w:val="44"/>
        </w:rPr>
        <w:t>4</w:t>
      </w:r>
    </w:p>
    <w:p w14:paraId="63198043" w14:textId="77777777" w:rsidR="00503030" w:rsidRDefault="00503030"/>
    <w:p w14:paraId="7F6DD494" w14:textId="77777777" w:rsidR="00503030" w:rsidRDefault="00503030"/>
    <w:p w14:paraId="00539E91" w14:textId="77777777" w:rsidR="00503030" w:rsidRDefault="00503030"/>
    <w:p w14:paraId="718655BA" w14:textId="77777777" w:rsidR="00503030" w:rsidRDefault="00503030"/>
    <w:p w14:paraId="43DBA32A" w14:textId="77777777" w:rsidR="00503030" w:rsidRDefault="00503030"/>
    <w:p w14:paraId="7EA24AD8" w14:textId="4993BD8D" w:rsidR="00503030" w:rsidRPr="00503030" w:rsidRDefault="00503030">
      <w:r>
        <w:br w:type="page"/>
      </w:r>
    </w:p>
    <w:p w14:paraId="5397AFDB" w14:textId="5147A3C4" w:rsidR="00B35BA2" w:rsidRPr="008C4C21" w:rsidRDefault="00000000" w:rsidP="008C4C21">
      <w:pPr>
        <w:pStyle w:val="Ttulo1"/>
        <w:jc w:val="center"/>
        <w:rPr>
          <w:sz w:val="44"/>
          <w:szCs w:val="44"/>
        </w:rPr>
      </w:pPr>
      <w:proofErr w:type="spellStart"/>
      <w:r>
        <w:lastRenderedPageBreak/>
        <w:t>Configuración</w:t>
      </w:r>
      <w:proofErr w:type="spellEnd"/>
      <w:r>
        <w:t xml:space="preserve"> y </w:t>
      </w:r>
      <w:proofErr w:type="spellStart"/>
      <w:r>
        <w:t>Pruebas</w:t>
      </w:r>
      <w:proofErr w:type="spellEnd"/>
      <w:r>
        <w:t xml:space="preserve"> de </w:t>
      </w:r>
      <w:proofErr w:type="spellStart"/>
      <w:r>
        <w:t>Replicación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MongoDB</w:t>
      </w:r>
    </w:p>
    <w:p w14:paraId="7D42369A" w14:textId="77777777" w:rsidR="00B35BA2" w:rsidRDefault="00000000">
      <w:pPr>
        <w:pStyle w:val="Ttulo2"/>
      </w:pPr>
      <w:proofErr w:type="spellStart"/>
      <w:r>
        <w:t>Introducción</w:t>
      </w:r>
      <w:proofErr w:type="spellEnd"/>
    </w:p>
    <w:p w14:paraId="7035AE2C" w14:textId="77777777" w:rsidR="00B35BA2" w:rsidRDefault="00000000">
      <w:r>
        <w:t>Este documento describe la configuración de un conjunto de réplicas en MongoDB para la base de datos 'torneo_futboll', con el objetivo de garantizar la redundancia y disponibilidad 24x7. Además, se detallan los casos de prueba realizados para verificar el correcto funcionamiento del sistema.</w:t>
      </w:r>
    </w:p>
    <w:p w14:paraId="5667D47B" w14:textId="77777777" w:rsidR="00B35BA2" w:rsidRDefault="00000000">
      <w:pPr>
        <w:pStyle w:val="Ttulo2"/>
      </w:pPr>
      <w:r>
        <w:t>Requerimientos No Funcionales</w:t>
      </w:r>
    </w:p>
    <w:p w14:paraId="684F4E52" w14:textId="77777777" w:rsidR="00B35BA2" w:rsidRDefault="00000000">
      <w:r>
        <w:t>1. Redundancia:</w:t>
      </w:r>
    </w:p>
    <w:p w14:paraId="457C7F3F" w14:textId="77777777" w:rsidR="00B35BA2" w:rsidRDefault="00000000">
      <w:r>
        <w:t xml:space="preserve">   - Configuración de tres nodos para garantizar la replicación de datos.</w:t>
      </w:r>
    </w:p>
    <w:p w14:paraId="542A7D76" w14:textId="77777777" w:rsidR="00B35BA2" w:rsidRDefault="00000000">
      <w:r>
        <w:t xml:space="preserve">   - En caso de fallo de un nodo, el sistema debe continuar funcionando sin interrupciones.</w:t>
      </w:r>
    </w:p>
    <w:p w14:paraId="7D1BEF15" w14:textId="77777777" w:rsidR="00B35BA2" w:rsidRDefault="00000000">
      <w:r>
        <w:t>2. Disponibilidad 24x7:</w:t>
      </w:r>
    </w:p>
    <w:p w14:paraId="33AFE2F4" w14:textId="77777777" w:rsidR="00B35BA2" w:rsidRDefault="00000000">
      <w:r>
        <w:t xml:space="preserve">   - Tiempo de recuperación ante fallos: máximo 5 segundos.</w:t>
      </w:r>
    </w:p>
    <w:p w14:paraId="7DA27AE3" w14:textId="77777777" w:rsidR="00B35BA2" w:rsidRDefault="00000000">
      <w:r>
        <w:t xml:space="preserve">   - Acceso continuo a los datos durante mantenimientos.</w:t>
      </w:r>
    </w:p>
    <w:p w14:paraId="5D5144E8" w14:textId="77777777" w:rsidR="00B35BA2" w:rsidRDefault="00000000">
      <w:r>
        <w:t>3. Consistencia:</w:t>
      </w:r>
    </w:p>
    <w:p w14:paraId="11CD6E99" w14:textId="77777777" w:rsidR="00B35BA2" w:rsidRDefault="00000000">
      <w:r>
        <w:t xml:space="preserve">   - Garantizar la sincronización en tiempo real entre los nodos del Replica Set.</w:t>
      </w:r>
    </w:p>
    <w:p w14:paraId="11188FCB" w14:textId="77777777" w:rsidR="00B35BA2" w:rsidRDefault="00000000">
      <w:r>
        <w:t>4. Escalabilidad:</w:t>
      </w:r>
    </w:p>
    <w:p w14:paraId="765118AA" w14:textId="77777777" w:rsidR="00B35BA2" w:rsidRDefault="00000000">
      <w:r>
        <w:t xml:space="preserve">   - Permitir la adición de nuevos nodos al sistema sin afectar el rendimiento.</w:t>
      </w:r>
    </w:p>
    <w:p w14:paraId="202C1B42" w14:textId="77777777" w:rsidR="00B35BA2" w:rsidRDefault="00000000">
      <w:pPr>
        <w:pStyle w:val="Ttulo2"/>
      </w:pPr>
      <w:r>
        <w:t>Estrategia de Replicación</w:t>
      </w:r>
    </w:p>
    <w:p w14:paraId="571E8339" w14:textId="77777777" w:rsidR="00B35BA2" w:rsidRDefault="00000000">
      <w:r>
        <w:t>Para cumplir con los requerimientos, se implementó un conjunto de réplicas (Replica Set) en MongoDB con la siguiente configuración:</w:t>
      </w:r>
    </w:p>
    <w:p w14:paraId="489D1027" w14:textId="77777777" w:rsidR="00B35BA2" w:rsidRDefault="00000000">
      <w:r>
        <w:t>1. Un nodo primario: Responsable de todas las operaciones de escritura.</w:t>
      </w:r>
    </w:p>
    <w:p w14:paraId="4C8177F7" w14:textId="77777777" w:rsidR="00B35BA2" w:rsidRDefault="00000000">
      <w:r>
        <w:t>2. Dos nodos secundarios: Responsables de replicar los datos y permitir consultas en caso de fallo.</w:t>
      </w:r>
    </w:p>
    <w:p w14:paraId="1DE429BB" w14:textId="77777777" w:rsidR="00B35BA2" w:rsidRDefault="00000000">
      <w:r>
        <w:t>Pasos para configurar el Replica Set:</w:t>
      </w:r>
    </w:p>
    <w:p w14:paraId="5521AD18" w14:textId="77777777" w:rsidR="00B35BA2" w:rsidRDefault="00000000">
      <w:r>
        <w:t>1. Crear carpetas separadas para los nodos: nodo1, nodo2, nodo3.</w:t>
      </w:r>
    </w:p>
    <w:p w14:paraId="07FA5A79" w14:textId="77777777" w:rsidR="00B35BA2" w:rsidRDefault="00000000">
      <w:r>
        <w:t>2. Iniciar tres instancias de MongoDB con la opción --replSet habilitada.</w:t>
      </w:r>
    </w:p>
    <w:p w14:paraId="2A6D84E3" w14:textId="77777777" w:rsidR="00B35BA2" w:rsidRDefault="00000000">
      <w:r>
        <w:t>3. Inicializar el Replica Set desde el nodo primario con los nodos configurados.</w:t>
      </w:r>
    </w:p>
    <w:p w14:paraId="468FC365" w14:textId="77777777" w:rsidR="00B35BA2" w:rsidRDefault="00000000">
      <w:pPr>
        <w:pStyle w:val="Ttulo2"/>
      </w:pPr>
      <w:r>
        <w:t>Casos de Prueba</w:t>
      </w:r>
    </w:p>
    <w:p w14:paraId="1447C5BF" w14:textId="77777777" w:rsidR="00B35BA2" w:rsidRDefault="00000000">
      <w:r>
        <w:t>**Caso de Prueba 1: Sincronización de Datos**</w:t>
      </w:r>
    </w:p>
    <w:p w14:paraId="2079F1E0" w14:textId="77777777" w:rsidR="00B35BA2" w:rsidRDefault="00000000">
      <w:r>
        <w:lastRenderedPageBreak/>
        <w:t xml:space="preserve">   - Objetivo: Verificar que los datos insertados en el nodo primario se replican correctamente en los secundarios.</w:t>
      </w:r>
    </w:p>
    <w:p w14:paraId="0140EEC7" w14:textId="77777777" w:rsidR="00B35BA2" w:rsidRDefault="00000000">
      <w:r>
        <w:t xml:space="preserve">   - Pasos:</w:t>
      </w:r>
    </w:p>
    <w:p w14:paraId="3314F7F3" w14:textId="77777777" w:rsidR="00B35BA2" w:rsidRDefault="00000000">
      <w:r>
        <w:t xml:space="preserve">       1. Insertar un documento en el nodo primario.</w:t>
      </w:r>
    </w:p>
    <w:p w14:paraId="4678ECD6" w14:textId="77777777" w:rsidR="00B35BA2" w:rsidRDefault="00000000">
      <w:r>
        <w:t xml:space="preserve">       2. Consultar el documento en uno de los nodos secundarios.</w:t>
      </w:r>
    </w:p>
    <w:p w14:paraId="28229EA1" w14:textId="77777777" w:rsidR="00B35BA2" w:rsidRDefault="00000000">
      <w:r>
        <w:t xml:space="preserve">   - Criterio de Éxito: El documento debe estar disponible en el nodo secundario.</w:t>
      </w:r>
    </w:p>
    <w:p w14:paraId="532C5038" w14:textId="77777777" w:rsidR="00B35BA2" w:rsidRDefault="00000000">
      <w:r>
        <w:t>**Caso de Prueba 2: Failover Automático**</w:t>
      </w:r>
    </w:p>
    <w:p w14:paraId="660E43FE" w14:textId="77777777" w:rsidR="00B35BA2" w:rsidRDefault="00000000">
      <w:r>
        <w:t xml:space="preserve">   - Objetivo: Verificar que, al detener el nodo primario, uno de los secundarios asume el rol de primario.</w:t>
      </w:r>
    </w:p>
    <w:p w14:paraId="4C534455" w14:textId="77777777" w:rsidR="00B35BA2" w:rsidRDefault="00000000">
      <w:r>
        <w:t xml:space="preserve">   - Pasos:</w:t>
      </w:r>
    </w:p>
    <w:p w14:paraId="317161A6" w14:textId="77777777" w:rsidR="00B35BA2" w:rsidRDefault="00000000">
      <w:r>
        <w:t xml:space="preserve">       1. Detener el nodo primario.</w:t>
      </w:r>
    </w:p>
    <w:p w14:paraId="65BBDEF1" w14:textId="77777777" w:rsidR="00B35BA2" w:rsidRDefault="00000000">
      <w:r>
        <w:t xml:space="preserve">       2. Verificar que uno de los secundarios es promovido a primario.</w:t>
      </w:r>
    </w:p>
    <w:p w14:paraId="7364A1E2" w14:textId="77777777" w:rsidR="00B35BA2" w:rsidRDefault="00000000">
      <w:r>
        <w:t xml:space="preserve">   - Criterio de Éxito: El failover debe completarse automáticamente en menos de 5 segundos.</w:t>
      </w:r>
    </w:p>
    <w:p w14:paraId="76A34F3D" w14:textId="77777777" w:rsidR="00B35BA2" w:rsidRDefault="00000000">
      <w:r>
        <w:t>**Caso de Prueba 3: Disponibilidad 24x7**</w:t>
      </w:r>
    </w:p>
    <w:p w14:paraId="7223C5FA" w14:textId="77777777" w:rsidR="00B35BA2" w:rsidRDefault="00000000">
      <w:r>
        <w:t xml:space="preserve">   - Objetivo: Asegurar que las consultas siguen funcionando durante un failover.</w:t>
      </w:r>
    </w:p>
    <w:p w14:paraId="616EFA89" w14:textId="77777777" w:rsidR="00B35BA2" w:rsidRDefault="00000000">
      <w:r>
        <w:t xml:space="preserve">   - Pasos:</w:t>
      </w:r>
    </w:p>
    <w:p w14:paraId="798E3734" w14:textId="77777777" w:rsidR="00B35BA2" w:rsidRDefault="00000000">
      <w:r>
        <w:t xml:space="preserve">       1. Realizar consultas continuas en el nodo primario.</w:t>
      </w:r>
    </w:p>
    <w:p w14:paraId="5FE8B322" w14:textId="77777777" w:rsidR="00B35BA2" w:rsidRDefault="00000000">
      <w:r>
        <w:t xml:space="preserve">       2. Durante las consultas, detener el nodo primario.</w:t>
      </w:r>
    </w:p>
    <w:p w14:paraId="7D2D1942" w14:textId="77777777" w:rsidR="00B35BA2" w:rsidRDefault="00000000">
      <w:r>
        <w:t xml:space="preserve">       3. Verificar que las consultas son atendidas por el nuevo primario.</w:t>
      </w:r>
    </w:p>
    <w:p w14:paraId="462EE71F" w14:textId="77777777" w:rsidR="00B35BA2" w:rsidRDefault="00000000">
      <w:r>
        <w:t xml:space="preserve">   - Criterio de Éxito: Las consultas no deben fallar.</w:t>
      </w:r>
    </w:p>
    <w:p w14:paraId="10656AB4" w14:textId="77777777" w:rsidR="00B35BA2" w:rsidRDefault="00000000">
      <w:pPr>
        <w:pStyle w:val="Ttulo2"/>
      </w:pPr>
      <w:r>
        <w:t>Reporte de Resultados</w:t>
      </w:r>
    </w:p>
    <w:p w14:paraId="1DBB3816" w14:textId="77777777" w:rsidR="00B35BA2" w:rsidRDefault="00000000">
      <w:r>
        <w:t>**Resultados de los Casos de Prueba:**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35BA2" w14:paraId="00085E55" w14:textId="77777777">
        <w:tc>
          <w:tcPr>
            <w:tcW w:w="2880" w:type="dxa"/>
          </w:tcPr>
          <w:p w14:paraId="32635C6A" w14:textId="77777777" w:rsidR="00B35BA2" w:rsidRDefault="00000000">
            <w:r>
              <w:t xml:space="preserve">Caso de </w:t>
            </w:r>
            <w:proofErr w:type="spellStart"/>
            <w:r>
              <w:t>Prueba</w:t>
            </w:r>
            <w:proofErr w:type="spellEnd"/>
          </w:p>
        </w:tc>
        <w:tc>
          <w:tcPr>
            <w:tcW w:w="2880" w:type="dxa"/>
          </w:tcPr>
          <w:p w14:paraId="28DD1FBB" w14:textId="77777777" w:rsidR="00B35BA2" w:rsidRDefault="00000000">
            <w:r>
              <w:t>Resultado</w:t>
            </w:r>
          </w:p>
        </w:tc>
        <w:tc>
          <w:tcPr>
            <w:tcW w:w="2880" w:type="dxa"/>
          </w:tcPr>
          <w:p w14:paraId="46171EE0" w14:textId="77777777" w:rsidR="00B35BA2" w:rsidRDefault="00000000">
            <w:r>
              <w:t>Observaciones</w:t>
            </w:r>
          </w:p>
        </w:tc>
      </w:tr>
      <w:tr w:rsidR="00B35BA2" w14:paraId="742A1FA2" w14:textId="77777777">
        <w:tc>
          <w:tcPr>
            <w:tcW w:w="2880" w:type="dxa"/>
          </w:tcPr>
          <w:p w14:paraId="5C178605" w14:textId="77777777" w:rsidR="00B35BA2" w:rsidRDefault="00000000">
            <w:r>
              <w:t>Sincronización de Datos</w:t>
            </w:r>
          </w:p>
        </w:tc>
        <w:tc>
          <w:tcPr>
            <w:tcW w:w="2880" w:type="dxa"/>
          </w:tcPr>
          <w:p w14:paraId="0D7D4EEE" w14:textId="77777777" w:rsidR="00B35BA2" w:rsidRDefault="00000000">
            <w:r>
              <w:t>Éxito</w:t>
            </w:r>
          </w:p>
        </w:tc>
        <w:tc>
          <w:tcPr>
            <w:tcW w:w="2880" w:type="dxa"/>
          </w:tcPr>
          <w:p w14:paraId="1B49AACC" w14:textId="77777777" w:rsidR="00B35BA2" w:rsidRDefault="00000000">
            <w:r>
              <w:t>Los datos fueron replicados correctamente.</w:t>
            </w:r>
          </w:p>
        </w:tc>
      </w:tr>
      <w:tr w:rsidR="00B35BA2" w14:paraId="6B6651A5" w14:textId="77777777">
        <w:tc>
          <w:tcPr>
            <w:tcW w:w="2880" w:type="dxa"/>
          </w:tcPr>
          <w:p w14:paraId="0F0C8DA7" w14:textId="77777777" w:rsidR="00B35BA2" w:rsidRDefault="00000000">
            <w:r>
              <w:t>Failover Automático</w:t>
            </w:r>
          </w:p>
        </w:tc>
        <w:tc>
          <w:tcPr>
            <w:tcW w:w="2880" w:type="dxa"/>
          </w:tcPr>
          <w:p w14:paraId="6FA3069F" w14:textId="77777777" w:rsidR="00B35BA2" w:rsidRDefault="00000000">
            <w:r>
              <w:t>Éxito</w:t>
            </w:r>
          </w:p>
        </w:tc>
        <w:tc>
          <w:tcPr>
            <w:tcW w:w="2880" w:type="dxa"/>
          </w:tcPr>
          <w:p w14:paraId="5C42027D" w14:textId="77777777" w:rsidR="00B35BA2" w:rsidRDefault="00000000">
            <w:r>
              <w:t>El failover se completó en 3 segundos.</w:t>
            </w:r>
          </w:p>
        </w:tc>
      </w:tr>
      <w:tr w:rsidR="00B35BA2" w14:paraId="3165818A" w14:textId="77777777">
        <w:tc>
          <w:tcPr>
            <w:tcW w:w="2880" w:type="dxa"/>
          </w:tcPr>
          <w:p w14:paraId="4F5717C8" w14:textId="77777777" w:rsidR="00B35BA2" w:rsidRDefault="00000000">
            <w:r>
              <w:lastRenderedPageBreak/>
              <w:t>Disponibilidad 24x7</w:t>
            </w:r>
          </w:p>
        </w:tc>
        <w:tc>
          <w:tcPr>
            <w:tcW w:w="2880" w:type="dxa"/>
          </w:tcPr>
          <w:p w14:paraId="5B3842C6" w14:textId="77777777" w:rsidR="00B35BA2" w:rsidRDefault="00000000">
            <w:r>
              <w:t>Éxito</w:t>
            </w:r>
          </w:p>
        </w:tc>
        <w:tc>
          <w:tcPr>
            <w:tcW w:w="2880" w:type="dxa"/>
          </w:tcPr>
          <w:p w14:paraId="18668E15" w14:textId="46CFDAD6" w:rsidR="008C4C21" w:rsidRDefault="00000000">
            <w:r>
              <w:t xml:space="preserve">Las consultas </w:t>
            </w:r>
            <w:proofErr w:type="spellStart"/>
            <w:r>
              <w:t>continuaron</w:t>
            </w:r>
            <w:proofErr w:type="spellEnd"/>
            <w:r>
              <w:t xml:space="preserve"> </w:t>
            </w:r>
            <w:proofErr w:type="spellStart"/>
            <w:r>
              <w:t>funcionando</w:t>
            </w:r>
            <w:proofErr w:type="spellEnd"/>
            <w:r>
              <w:t xml:space="preserve"> sin </w:t>
            </w:r>
            <w:proofErr w:type="spellStart"/>
            <w:r>
              <w:t>interrupciones</w:t>
            </w:r>
            <w:proofErr w:type="spellEnd"/>
            <w:r>
              <w:t>.</w:t>
            </w:r>
          </w:p>
        </w:tc>
      </w:tr>
    </w:tbl>
    <w:p w14:paraId="1E2750AB" w14:textId="77777777" w:rsidR="00B35BA2" w:rsidRDefault="00000000">
      <w:pPr>
        <w:pStyle w:val="Ttulo2"/>
      </w:pPr>
      <w:r>
        <w:t>Conclusión</w:t>
      </w:r>
    </w:p>
    <w:p w14:paraId="654E792D" w14:textId="77777777" w:rsidR="00B35BA2" w:rsidRDefault="00000000">
      <w:r>
        <w:t xml:space="preserve">El sistema de replicación en MongoDB para la base de datos 'torneo_futboll' garantiza alta disponibilidad, redundancia y consistencia de los datos. Las pruebas realizadas confirmaron que los datos se replican correctamente entre los nodos, y que el sistema puede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fallos</w:t>
      </w:r>
      <w:proofErr w:type="spellEnd"/>
      <w:r>
        <w:t xml:space="preserve"> sin </w:t>
      </w:r>
      <w:proofErr w:type="spellStart"/>
      <w:r>
        <w:t>interrupciones</w:t>
      </w:r>
      <w:proofErr w:type="spellEnd"/>
      <w:r>
        <w:t>.</w:t>
      </w:r>
    </w:p>
    <w:p w14:paraId="33EA2917" w14:textId="77777777" w:rsidR="008C4C21" w:rsidRDefault="008C4C21"/>
    <w:p w14:paraId="10FD6FAA" w14:textId="49726784" w:rsidR="008C4C21" w:rsidRDefault="008C4C21" w:rsidP="008C4C21">
      <w:pPr>
        <w:pStyle w:val="Ttulo1"/>
      </w:pPr>
      <w:r>
        <w:t xml:space="preserve">LINK VIDEO: </w:t>
      </w:r>
      <w:r w:rsidR="00622507" w:rsidRPr="00622507">
        <w:t>https://drive.google.com/file/d/13rW4tefsh3yejlFKH-m94G91XkxdU8E1/view?usp=sharing</w:t>
      </w:r>
    </w:p>
    <w:sectPr w:rsidR="008C4C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9713171">
    <w:abstractNumId w:val="8"/>
  </w:num>
  <w:num w:numId="2" w16cid:durableId="643120800">
    <w:abstractNumId w:val="6"/>
  </w:num>
  <w:num w:numId="3" w16cid:durableId="92673622">
    <w:abstractNumId w:val="5"/>
  </w:num>
  <w:num w:numId="4" w16cid:durableId="1717122703">
    <w:abstractNumId w:val="4"/>
  </w:num>
  <w:num w:numId="5" w16cid:durableId="781801547">
    <w:abstractNumId w:val="7"/>
  </w:num>
  <w:num w:numId="6" w16cid:durableId="173303637">
    <w:abstractNumId w:val="3"/>
  </w:num>
  <w:num w:numId="7" w16cid:durableId="64381794">
    <w:abstractNumId w:val="2"/>
  </w:num>
  <w:num w:numId="8" w16cid:durableId="1635284307">
    <w:abstractNumId w:val="1"/>
  </w:num>
  <w:num w:numId="9" w16cid:durableId="8141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03030"/>
    <w:rsid w:val="00622507"/>
    <w:rsid w:val="008C4C21"/>
    <w:rsid w:val="00AA1D8D"/>
    <w:rsid w:val="00B35BA2"/>
    <w:rsid w:val="00B47730"/>
    <w:rsid w:val="00BB18D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79EFFD"/>
  <w14:defaultImageDpi w14:val="300"/>
  <w15:docId w15:val="{79F758E6-A633-415D-9E25-0898097B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7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550</Words>
  <Characters>3030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Leanira Valentina Hernandez Cristancho</cp:lastModifiedBy>
  <cp:revision>2</cp:revision>
  <cp:lastPrinted>2024-12-02T02:30:00Z</cp:lastPrinted>
  <dcterms:created xsi:type="dcterms:W3CDTF">2024-12-02T02:31:00Z</dcterms:created>
  <dcterms:modified xsi:type="dcterms:W3CDTF">2024-12-02T02:31:00Z</dcterms:modified>
  <cp:category/>
</cp:coreProperties>
</file>