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24F" w:rsidRDefault="0061224F">
      <w:r>
        <w:rPr>
          <w:noProof/>
        </w:rPr>
        <w:drawing>
          <wp:inline distT="0" distB="0" distL="0" distR="0" wp14:anchorId="77E6880E" wp14:editId="388327A0">
            <wp:extent cx="6247510" cy="3517900"/>
            <wp:effectExtent l="0" t="0" r="127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260254" cy="3525076"/>
                    </a:xfrm>
                    <a:prstGeom prst="rect">
                      <a:avLst/>
                    </a:prstGeom>
                  </pic:spPr>
                </pic:pic>
              </a:graphicData>
            </a:graphic>
          </wp:inline>
        </w:drawing>
      </w:r>
    </w:p>
    <w:p w:rsidR="0061224F" w:rsidRDefault="0061224F">
      <w:r>
        <w:t>Se hace clic derecho sobre el nombre de la base de datos. Luego se selecciona la opción que dice “</w:t>
      </w:r>
      <w:proofErr w:type="spellStart"/>
      <w:r>
        <w:t>Tasks</w:t>
      </w:r>
      <w:proofErr w:type="spellEnd"/>
      <w:r>
        <w:t>” o “Tareas”.</w:t>
      </w:r>
    </w:p>
    <w:p w:rsidR="0061224F" w:rsidRDefault="0061224F"/>
    <w:p w:rsidR="0061224F" w:rsidRDefault="0061224F">
      <w:r>
        <w:rPr>
          <w:noProof/>
        </w:rPr>
        <w:drawing>
          <wp:inline distT="0" distB="0" distL="0" distR="0" wp14:anchorId="78FB706A" wp14:editId="30D58F18">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61224F" w:rsidRDefault="0061224F">
      <w:r>
        <w:t>Seguido de eso se hace clic sobre “Back Up” o “Copia de seguridad”.</w:t>
      </w:r>
    </w:p>
    <w:p w:rsidR="0061224F" w:rsidRDefault="0061224F">
      <w:r>
        <w:rPr>
          <w:noProof/>
        </w:rPr>
        <w:lastRenderedPageBreak/>
        <w:drawing>
          <wp:inline distT="0" distB="0" distL="0" distR="0" wp14:anchorId="3362DB19" wp14:editId="762799C5">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9F7D7D" w:rsidRDefault="009F7D7D">
      <w:r>
        <w:t xml:space="preserve">Se abre la siguiente ventana y la parte de abajo aparece la dirección en donde se va a guarda a copia de seguridad, si se quiere agregar una nueva dirección se hace clic en </w:t>
      </w:r>
      <w:proofErr w:type="spellStart"/>
      <w:r>
        <w:t>Remove</w:t>
      </w:r>
      <w:proofErr w:type="spellEnd"/>
      <w:r>
        <w:t xml:space="preserve"> y luego clic en </w:t>
      </w:r>
      <w:proofErr w:type="spellStart"/>
      <w:r>
        <w:t>Add</w:t>
      </w:r>
      <w:proofErr w:type="spellEnd"/>
      <w:r>
        <w:t>.</w:t>
      </w:r>
    </w:p>
    <w:p w:rsidR="0061224F" w:rsidRDefault="0061224F"/>
    <w:p w:rsidR="0061224F" w:rsidRDefault="0061224F">
      <w:r>
        <w:rPr>
          <w:noProof/>
        </w:rPr>
        <w:drawing>
          <wp:inline distT="0" distB="0" distL="0" distR="0" wp14:anchorId="3ABBDF95" wp14:editId="04DDAD26">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61224F" w:rsidRDefault="0061224F"/>
    <w:p w:rsidR="0061224F" w:rsidRDefault="0061224F">
      <w:r>
        <w:rPr>
          <w:noProof/>
        </w:rPr>
        <w:lastRenderedPageBreak/>
        <w:drawing>
          <wp:inline distT="0" distB="0" distL="0" distR="0" wp14:anchorId="73202468" wp14:editId="7BF348BC">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9F7D7D" w:rsidRDefault="009F7D7D">
      <w:r>
        <w:t xml:space="preserve">Cuando se le hace clic en </w:t>
      </w:r>
      <w:proofErr w:type="spellStart"/>
      <w:r>
        <w:t>Add</w:t>
      </w:r>
      <w:proofErr w:type="spellEnd"/>
      <w:r>
        <w:t xml:space="preserve"> aparece la siguiente ventana. </w:t>
      </w:r>
    </w:p>
    <w:p w:rsidR="0061224F" w:rsidRDefault="0061224F"/>
    <w:p w:rsidR="0061224F" w:rsidRDefault="0061224F">
      <w:r>
        <w:rPr>
          <w:noProof/>
        </w:rPr>
        <w:drawing>
          <wp:inline distT="0" distB="0" distL="0" distR="0" wp14:anchorId="720D4729" wp14:editId="6BA2CA8A">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61224F" w:rsidRDefault="009F7D7D">
      <w:r>
        <w:t>Se hace clic en los tres puntos para añadir la nueva dirección.</w:t>
      </w:r>
    </w:p>
    <w:p w:rsidR="0061224F" w:rsidRDefault="0061224F">
      <w:r>
        <w:rPr>
          <w:noProof/>
        </w:rPr>
        <w:lastRenderedPageBreak/>
        <w:drawing>
          <wp:inline distT="0" distB="0" distL="0" distR="0" wp14:anchorId="2D6623DA" wp14:editId="52118C25">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9F7D7D" w:rsidRDefault="009F7D7D">
      <w:r>
        <w:t>Se abre la siguiente ventana y se selecciona la dirección de la copia de seguridad.</w:t>
      </w:r>
    </w:p>
    <w:p w:rsidR="0061224F" w:rsidRDefault="0061224F"/>
    <w:p w:rsidR="0061224F" w:rsidRDefault="0061224F">
      <w:r>
        <w:rPr>
          <w:noProof/>
        </w:rPr>
        <w:drawing>
          <wp:inline distT="0" distB="0" distL="0" distR="0" wp14:anchorId="5EBA1574" wp14:editId="7EE73C00">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61224F" w:rsidRDefault="009F7D7D">
      <w:r>
        <w:t xml:space="preserve">Antes de darle clic en “ok” en “File </w:t>
      </w:r>
      <w:proofErr w:type="spellStart"/>
      <w:r>
        <w:t>name</w:t>
      </w:r>
      <w:proofErr w:type="spellEnd"/>
      <w:r>
        <w:t>” se le asigna el nombre del archivo y se guarda con extensión .</w:t>
      </w:r>
      <w:proofErr w:type="spellStart"/>
      <w:r>
        <w:t>bak</w:t>
      </w:r>
      <w:proofErr w:type="spellEnd"/>
      <w:r>
        <w:t>.</w:t>
      </w:r>
    </w:p>
    <w:p w:rsidR="0061224F" w:rsidRDefault="0061224F">
      <w:r>
        <w:rPr>
          <w:noProof/>
        </w:rPr>
        <w:lastRenderedPageBreak/>
        <w:drawing>
          <wp:inline distT="0" distB="0" distL="0" distR="0" wp14:anchorId="5370C14D" wp14:editId="50C8641B">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9F7D7D" w:rsidRDefault="009F7D7D">
      <w:r>
        <w:t>Luego de añadir la dirección se le da clic en ok.</w:t>
      </w:r>
    </w:p>
    <w:p w:rsidR="0061224F" w:rsidRDefault="0061224F"/>
    <w:p w:rsidR="0061224F" w:rsidRDefault="0061224F">
      <w:r>
        <w:rPr>
          <w:noProof/>
        </w:rPr>
        <w:drawing>
          <wp:inline distT="0" distB="0" distL="0" distR="0" wp14:anchorId="51016DDA" wp14:editId="20AAD689">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9F7D7D" w:rsidRDefault="009F7D7D">
      <w:r>
        <w:t>Tiene que aparecer la siguiente ventana indicando que se pudo guardar la copia de seguridad.</w:t>
      </w:r>
    </w:p>
    <w:p w:rsidR="009F7D7D" w:rsidRDefault="009F7D7D"/>
    <w:p w:rsidR="009F7D7D" w:rsidRDefault="009F7D7D">
      <w:r>
        <w:t>Nota: A mi no me dejo cambiar la dirección a una locación mas corta, por lo que en la misma carpeta en donde se guardaba me toco crear otra para así guarda la copia junto con el proyecto del visual studio.</w:t>
      </w:r>
      <w:bookmarkStart w:id="0" w:name="_GoBack"/>
      <w:bookmarkEnd w:id="0"/>
    </w:p>
    <w:sectPr w:rsidR="009F7D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4F"/>
    <w:rsid w:val="0061224F"/>
    <w:rsid w:val="009F7D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E531"/>
  <w15:chartTrackingRefBased/>
  <w15:docId w15:val="{A729CFB4-8702-49AA-8484-345F52497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166</Words>
  <Characters>915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Caldera Hinestoza</dc:creator>
  <cp:keywords/>
  <dc:description/>
  <cp:lastModifiedBy>Valentina Caldera Hinestoza</cp:lastModifiedBy>
  <cp:revision>1</cp:revision>
  <dcterms:created xsi:type="dcterms:W3CDTF">2019-12-01T23:18:00Z</dcterms:created>
  <dcterms:modified xsi:type="dcterms:W3CDTF">2019-12-01T23:36:00Z</dcterms:modified>
</cp:coreProperties>
</file>